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B2" w:rsidRPr="006D7E04" w:rsidRDefault="00896BB2" w:rsidP="00896BB2">
      <w:pPr>
        <w:spacing w:after="0" w:line="240" w:lineRule="auto"/>
        <w:rPr>
          <w:rFonts w:ascii="Times New Roman" w:hAnsi="Times New Roman" w:cs="Times New Roman"/>
          <w:b/>
          <w:sz w:val="28"/>
          <w:szCs w:val="28"/>
          <w:lang w:val="ru-RU"/>
        </w:rPr>
      </w:pPr>
      <w:r w:rsidRPr="00EA0681">
        <w:rPr>
          <w:rFonts w:ascii="Times New Roman" w:hAnsi="Times New Roman" w:cs="Times New Roman"/>
          <w:b/>
          <w:sz w:val="28"/>
          <w:szCs w:val="28"/>
        </w:rPr>
        <w:t>СХВАЛЕНО</w:t>
      </w:r>
      <w:r>
        <w:rPr>
          <w:rFonts w:ascii="Times New Roman" w:hAnsi="Times New Roman" w:cs="Times New Roman"/>
          <w:b/>
          <w:sz w:val="28"/>
          <w:szCs w:val="28"/>
          <w:lang w:val="ru-RU"/>
        </w:rPr>
        <w:t xml:space="preserve">                                               ЗАТВЕРДЖУЮ                                                                                                         </w:t>
      </w:r>
      <w:r w:rsidRPr="00041C52">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w:t>
      </w:r>
    </w:p>
    <w:p w:rsidR="00896BB2" w:rsidRPr="006D7E04" w:rsidRDefault="00896BB2" w:rsidP="00896BB2">
      <w:pPr>
        <w:spacing w:after="0" w:line="240" w:lineRule="auto"/>
        <w:jc w:val="both"/>
        <w:rPr>
          <w:rFonts w:ascii="Times New Roman" w:hAnsi="Times New Roman" w:cs="Times New Roman"/>
          <w:sz w:val="28"/>
          <w:szCs w:val="28"/>
          <w:lang w:val="ru-RU"/>
        </w:rPr>
      </w:pPr>
      <w:r w:rsidRPr="00EA0681">
        <w:rPr>
          <w:rFonts w:ascii="Times New Roman" w:hAnsi="Times New Roman" w:cs="Times New Roman"/>
          <w:sz w:val="28"/>
          <w:szCs w:val="28"/>
        </w:rPr>
        <w:t xml:space="preserve">рішенням педагогічної ради </w:t>
      </w:r>
      <w:r>
        <w:rPr>
          <w:rFonts w:ascii="Times New Roman" w:hAnsi="Times New Roman" w:cs="Times New Roman"/>
          <w:sz w:val="28"/>
          <w:szCs w:val="28"/>
          <w:lang w:val="ru-RU"/>
        </w:rPr>
        <w:t xml:space="preserve">                     </w:t>
      </w:r>
      <w:r w:rsidR="00EC56E9">
        <w:rPr>
          <w:rFonts w:ascii="Times New Roman" w:hAnsi="Times New Roman" w:cs="Times New Roman"/>
          <w:sz w:val="28"/>
          <w:szCs w:val="28"/>
          <w:lang w:val="ru-RU"/>
        </w:rPr>
        <w:t xml:space="preserve">директор </w:t>
      </w:r>
      <w:r>
        <w:rPr>
          <w:rFonts w:ascii="Times New Roman" w:hAnsi="Times New Roman" w:cs="Times New Roman"/>
          <w:sz w:val="28"/>
          <w:szCs w:val="28"/>
          <w:lang w:val="ru-RU"/>
        </w:rPr>
        <w:t xml:space="preserve"> </w:t>
      </w:r>
      <w:r w:rsidR="00EC56E9">
        <w:rPr>
          <w:rFonts w:ascii="Times New Roman" w:hAnsi="Times New Roman" w:cs="Times New Roman"/>
          <w:sz w:val="28"/>
          <w:szCs w:val="28"/>
          <w:lang w:val="ru-RU"/>
        </w:rPr>
        <w:t xml:space="preserve">КЗ «Дашівська спеціальна                </w:t>
      </w:r>
    </w:p>
    <w:p w:rsidR="00EC56E9"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протокол від</w:t>
      </w:r>
      <w:r>
        <w:rPr>
          <w:rFonts w:ascii="Times New Roman" w:hAnsi="Times New Roman" w:cs="Times New Roman"/>
          <w:sz w:val="28"/>
          <w:szCs w:val="28"/>
        </w:rPr>
        <w:t>_____</w:t>
      </w:r>
      <w:r w:rsidRPr="00EA0681">
        <w:rPr>
          <w:rFonts w:ascii="Times New Roman" w:hAnsi="Times New Roman" w:cs="Times New Roman"/>
          <w:sz w:val="28"/>
          <w:szCs w:val="28"/>
        </w:rPr>
        <w:t xml:space="preserve">   №</w:t>
      </w:r>
      <w:r>
        <w:rPr>
          <w:rFonts w:ascii="Times New Roman" w:hAnsi="Times New Roman" w:cs="Times New Roman"/>
          <w:sz w:val="28"/>
          <w:szCs w:val="28"/>
        </w:rPr>
        <w:t>____</w:t>
      </w:r>
      <w:r w:rsidRPr="00EA0681">
        <w:rPr>
          <w:rFonts w:ascii="Times New Roman" w:hAnsi="Times New Roman" w:cs="Times New Roman"/>
          <w:sz w:val="28"/>
          <w:szCs w:val="28"/>
        </w:rPr>
        <w:t xml:space="preserve">   </w:t>
      </w:r>
      <w:r w:rsidR="00EC56E9">
        <w:rPr>
          <w:rFonts w:ascii="Times New Roman" w:hAnsi="Times New Roman" w:cs="Times New Roman"/>
          <w:sz w:val="28"/>
          <w:szCs w:val="28"/>
        </w:rPr>
        <w:t xml:space="preserve">                    </w:t>
      </w:r>
      <w:r w:rsidR="0052129F">
        <w:rPr>
          <w:rFonts w:ascii="Times New Roman" w:hAnsi="Times New Roman" w:cs="Times New Roman"/>
          <w:sz w:val="28"/>
          <w:szCs w:val="28"/>
        </w:rPr>
        <w:t>школа» Вінницької о</w:t>
      </w:r>
      <w:r w:rsidR="00EC56E9">
        <w:rPr>
          <w:rFonts w:ascii="Times New Roman" w:hAnsi="Times New Roman" w:cs="Times New Roman"/>
          <w:sz w:val="28"/>
          <w:szCs w:val="28"/>
        </w:rPr>
        <w:t>бласної Ради</w:t>
      </w:r>
    </w:p>
    <w:p w:rsidR="00896BB2" w:rsidRPr="00EC56E9" w:rsidRDefault="00EC56E9" w:rsidP="00896BB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_______</w:t>
      </w:r>
      <w:r w:rsidRPr="00EC56E9">
        <w:rPr>
          <w:rFonts w:ascii="Times New Roman" w:hAnsi="Times New Roman" w:cs="Times New Roman"/>
          <w:b/>
          <w:sz w:val="28"/>
          <w:szCs w:val="28"/>
        </w:rPr>
        <w:t>Алла КОВАЛЕНКО</w:t>
      </w:r>
      <w:r w:rsidR="00896BB2" w:rsidRPr="00EC56E9">
        <w:rPr>
          <w:rFonts w:ascii="Times New Roman" w:hAnsi="Times New Roman" w:cs="Times New Roman"/>
          <w:b/>
          <w:sz w:val="28"/>
          <w:szCs w:val="28"/>
        </w:rPr>
        <w:t xml:space="preserve">       </w:t>
      </w:r>
    </w:p>
    <w:p w:rsidR="00896BB2" w:rsidRPr="00EC56E9" w:rsidRDefault="00896BB2" w:rsidP="00896BB2">
      <w:pPr>
        <w:spacing w:after="0" w:line="240" w:lineRule="auto"/>
        <w:jc w:val="both"/>
        <w:rPr>
          <w:rFonts w:ascii="Times New Roman" w:hAnsi="Times New Roman" w:cs="Times New Roman"/>
          <w:b/>
          <w:sz w:val="28"/>
          <w:szCs w:val="28"/>
          <w:shd w:val="clear" w:color="auto" w:fill="FFFFFF"/>
        </w:rPr>
      </w:pP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b/>
          <w:sz w:val="28"/>
          <w:szCs w:val="28"/>
        </w:rPr>
      </w:pPr>
      <w:r w:rsidRPr="00EA0681">
        <w:rPr>
          <w:rFonts w:ascii="Times New Roman" w:hAnsi="Times New Roman" w:cs="Times New Roman"/>
          <w:b/>
          <w:sz w:val="28"/>
          <w:szCs w:val="28"/>
        </w:rPr>
        <w:t>НАДАНО ЧИННОСТІ ТА ВВЕДЕНО В ДІЮ</w:t>
      </w:r>
    </w:p>
    <w:p w:rsidR="00896BB2" w:rsidRPr="00EA0681" w:rsidRDefault="00896BB2" w:rsidP="00896BB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наказ  від</w:t>
      </w:r>
      <w:r>
        <w:rPr>
          <w:rFonts w:ascii="Times New Roman" w:hAnsi="Times New Roman" w:cs="Times New Roman"/>
          <w:sz w:val="28"/>
          <w:szCs w:val="28"/>
        </w:rPr>
        <w:t xml:space="preserve">______ </w:t>
      </w:r>
      <w:r w:rsidRPr="00EA0681">
        <w:rPr>
          <w:rFonts w:ascii="Times New Roman" w:hAnsi="Times New Roman" w:cs="Times New Roman"/>
          <w:sz w:val="28"/>
          <w:szCs w:val="28"/>
        </w:rPr>
        <w:t>№</w:t>
      </w:r>
      <w:r>
        <w:rPr>
          <w:rFonts w:ascii="Times New Roman" w:hAnsi="Times New Roman" w:cs="Times New Roman"/>
          <w:sz w:val="28"/>
          <w:szCs w:val="28"/>
        </w:rPr>
        <w:t>___</w:t>
      </w: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tabs>
          <w:tab w:val="left" w:pos="5760"/>
        </w:tabs>
        <w:spacing w:after="0" w:line="240" w:lineRule="auto"/>
        <w:rPr>
          <w:rFonts w:ascii="Times New Roman" w:hAnsi="Times New Roman" w:cs="Times New Roman"/>
          <w:sz w:val="28"/>
          <w:szCs w:val="28"/>
        </w:rPr>
      </w:pPr>
      <w:r w:rsidRPr="00EA0681">
        <w:rPr>
          <w:rFonts w:ascii="Times New Roman" w:hAnsi="Times New Roman" w:cs="Times New Roman"/>
          <w:sz w:val="28"/>
          <w:szCs w:val="28"/>
        </w:rPr>
        <w:tab/>
      </w: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sz w:val="48"/>
          <w:szCs w:val="48"/>
        </w:rPr>
      </w:pPr>
    </w:p>
    <w:p w:rsidR="00896BB2" w:rsidRPr="00EA0681" w:rsidRDefault="00896BB2" w:rsidP="00896BB2">
      <w:pPr>
        <w:spacing w:after="0" w:line="240" w:lineRule="auto"/>
        <w:rPr>
          <w:rFonts w:ascii="Times New Roman" w:hAnsi="Times New Roman" w:cs="Times New Roman"/>
          <w:sz w:val="48"/>
          <w:szCs w:val="48"/>
        </w:rPr>
      </w:pPr>
    </w:p>
    <w:p w:rsidR="00896BB2" w:rsidRPr="00EA0681" w:rsidRDefault="00896BB2" w:rsidP="00896BB2">
      <w:pPr>
        <w:spacing w:after="0" w:line="240" w:lineRule="auto"/>
        <w:rPr>
          <w:rFonts w:ascii="Times New Roman" w:hAnsi="Times New Roman" w:cs="Times New Roman"/>
          <w:sz w:val="48"/>
          <w:szCs w:val="48"/>
        </w:rPr>
      </w:pPr>
    </w:p>
    <w:p w:rsidR="00896BB2" w:rsidRPr="00EA0681" w:rsidRDefault="00896BB2" w:rsidP="00896BB2">
      <w:pPr>
        <w:spacing w:after="0" w:line="240" w:lineRule="auto"/>
        <w:jc w:val="center"/>
        <w:rPr>
          <w:rFonts w:ascii="Times New Roman" w:hAnsi="Times New Roman" w:cs="Times New Roman"/>
          <w:b/>
          <w:sz w:val="48"/>
          <w:szCs w:val="48"/>
        </w:rPr>
      </w:pPr>
      <w:r w:rsidRPr="00EA0681">
        <w:rPr>
          <w:rFonts w:ascii="Times New Roman" w:hAnsi="Times New Roman" w:cs="Times New Roman"/>
          <w:b/>
          <w:sz w:val="48"/>
          <w:szCs w:val="48"/>
        </w:rPr>
        <w:t>ОСВІТНЯ ПРОГРАМА</w:t>
      </w:r>
    </w:p>
    <w:p w:rsidR="00896BB2" w:rsidRDefault="00896BB2" w:rsidP="00896BB2">
      <w:pPr>
        <w:spacing w:after="0" w:line="240" w:lineRule="auto"/>
        <w:jc w:val="center"/>
        <w:rPr>
          <w:rFonts w:ascii="Times New Roman" w:hAnsi="Times New Roman" w:cs="Times New Roman"/>
          <w:sz w:val="48"/>
          <w:szCs w:val="48"/>
        </w:rPr>
      </w:pPr>
      <w:r w:rsidRPr="00EA0681">
        <w:rPr>
          <w:rFonts w:ascii="Times New Roman" w:hAnsi="Times New Roman" w:cs="Times New Roman"/>
          <w:sz w:val="48"/>
          <w:szCs w:val="48"/>
        </w:rPr>
        <w:t>початкової та базової середньої освіти</w:t>
      </w:r>
    </w:p>
    <w:p w:rsidR="00896BB2" w:rsidRDefault="00896BB2" w:rsidP="00896BB2">
      <w:pPr>
        <w:spacing w:after="0" w:line="240" w:lineRule="auto"/>
        <w:jc w:val="center"/>
        <w:rPr>
          <w:rFonts w:ascii="Times New Roman" w:hAnsi="Times New Roman" w:cs="Times New Roman"/>
          <w:sz w:val="48"/>
          <w:szCs w:val="48"/>
          <w:lang w:val="ru-RU"/>
        </w:rPr>
      </w:pPr>
      <w:r>
        <w:rPr>
          <w:rFonts w:ascii="Times New Roman" w:hAnsi="Times New Roman" w:cs="Times New Roman"/>
          <w:sz w:val="48"/>
          <w:szCs w:val="48"/>
          <w:lang w:val="ru-RU"/>
        </w:rPr>
        <w:t xml:space="preserve">Комунального закладу </w:t>
      </w:r>
    </w:p>
    <w:p w:rsidR="00896BB2" w:rsidRDefault="00896BB2" w:rsidP="00896BB2">
      <w:pPr>
        <w:spacing w:after="0" w:line="240" w:lineRule="auto"/>
        <w:jc w:val="center"/>
        <w:rPr>
          <w:rFonts w:ascii="Times New Roman" w:hAnsi="Times New Roman" w:cs="Times New Roman"/>
          <w:sz w:val="48"/>
          <w:szCs w:val="48"/>
          <w:lang w:val="ru-RU"/>
        </w:rPr>
      </w:pPr>
      <w:r>
        <w:rPr>
          <w:rFonts w:ascii="Times New Roman" w:hAnsi="Times New Roman" w:cs="Times New Roman"/>
          <w:sz w:val="48"/>
          <w:szCs w:val="48"/>
          <w:lang w:val="ru-RU"/>
        </w:rPr>
        <w:t>«Дашівська спеціальна школа»</w:t>
      </w:r>
    </w:p>
    <w:p w:rsidR="00896BB2" w:rsidRPr="006D7E04" w:rsidRDefault="00896BB2" w:rsidP="00896BB2">
      <w:pPr>
        <w:spacing w:after="0" w:line="240" w:lineRule="auto"/>
        <w:jc w:val="center"/>
        <w:rPr>
          <w:rFonts w:ascii="Times New Roman" w:hAnsi="Times New Roman" w:cs="Times New Roman"/>
          <w:sz w:val="48"/>
          <w:szCs w:val="48"/>
          <w:lang w:val="ru-RU"/>
        </w:rPr>
      </w:pPr>
      <w:r>
        <w:rPr>
          <w:rFonts w:ascii="Times New Roman" w:hAnsi="Times New Roman" w:cs="Times New Roman"/>
          <w:sz w:val="48"/>
          <w:szCs w:val="48"/>
          <w:lang w:val="ru-RU"/>
        </w:rPr>
        <w:t>Вінницької обласної Ради</w:t>
      </w:r>
    </w:p>
    <w:p w:rsidR="00896BB2" w:rsidRPr="00EA0681" w:rsidRDefault="00896BB2" w:rsidP="00896BB2">
      <w:pPr>
        <w:spacing w:after="0" w:line="240" w:lineRule="auto"/>
        <w:jc w:val="center"/>
        <w:rPr>
          <w:rFonts w:ascii="Times New Roman" w:hAnsi="Times New Roman" w:cs="Times New Roman"/>
          <w:sz w:val="48"/>
          <w:szCs w:val="48"/>
        </w:rPr>
      </w:pPr>
      <w:r w:rsidRPr="00EA0681">
        <w:rPr>
          <w:rFonts w:ascii="Times New Roman" w:hAnsi="Times New Roman" w:cs="Times New Roman"/>
          <w:sz w:val="48"/>
          <w:szCs w:val="48"/>
        </w:rPr>
        <w:t>на 202</w:t>
      </w:r>
      <w:r>
        <w:rPr>
          <w:rFonts w:ascii="Times New Roman" w:hAnsi="Times New Roman" w:cs="Times New Roman"/>
          <w:sz w:val="48"/>
          <w:szCs w:val="48"/>
          <w:lang w:val="ru-RU"/>
        </w:rPr>
        <w:t>4</w:t>
      </w:r>
      <w:r>
        <w:rPr>
          <w:rFonts w:ascii="Times New Roman" w:hAnsi="Times New Roman" w:cs="Times New Roman"/>
          <w:sz w:val="48"/>
          <w:szCs w:val="48"/>
        </w:rPr>
        <w:t>/2025</w:t>
      </w:r>
      <w:r w:rsidRPr="00EA0681">
        <w:rPr>
          <w:rFonts w:ascii="Times New Roman" w:hAnsi="Times New Roman" w:cs="Times New Roman"/>
          <w:sz w:val="48"/>
          <w:szCs w:val="48"/>
        </w:rPr>
        <w:t xml:space="preserve"> навчальний рік</w:t>
      </w: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jc w:val="both"/>
        <w:rPr>
          <w:rFonts w:ascii="Times New Roman" w:hAnsi="Times New Roman" w:cs="Times New Roman"/>
          <w:sz w:val="28"/>
          <w:szCs w:val="28"/>
        </w:rPr>
      </w:pPr>
    </w:p>
    <w:p w:rsidR="00896BB2" w:rsidRPr="00EA0681" w:rsidRDefault="00896BB2" w:rsidP="00896BB2">
      <w:pPr>
        <w:spacing w:after="0" w:line="240" w:lineRule="auto"/>
        <w:jc w:val="both"/>
        <w:rPr>
          <w:rFonts w:ascii="Times New Roman" w:hAnsi="Times New Roman" w:cs="Times New Roman"/>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Default="00896BB2" w:rsidP="00896BB2">
      <w:pPr>
        <w:spacing w:after="0" w:line="240" w:lineRule="auto"/>
        <w:rPr>
          <w:rFonts w:ascii="Times New Roman" w:hAnsi="Times New Roman" w:cs="Times New Roman"/>
          <w:b/>
          <w:sz w:val="28"/>
          <w:szCs w:val="28"/>
        </w:rPr>
      </w:pP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sz w:val="28"/>
          <w:szCs w:val="28"/>
        </w:rPr>
      </w:pPr>
    </w:p>
    <w:p w:rsidR="00896BB2"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sz w:val="28"/>
          <w:szCs w:val="28"/>
        </w:rPr>
      </w:pPr>
    </w:p>
    <w:p w:rsidR="00896BB2" w:rsidRDefault="00896BB2" w:rsidP="00896BB2">
      <w:pPr>
        <w:spacing w:after="0" w:line="240" w:lineRule="auto"/>
        <w:jc w:val="center"/>
        <w:rPr>
          <w:rFonts w:ascii="Times New Roman" w:hAnsi="Times New Roman" w:cs="Times New Roman"/>
          <w:b/>
          <w:sz w:val="28"/>
          <w:szCs w:val="28"/>
        </w:rPr>
      </w:pPr>
    </w:p>
    <w:p w:rsidR="00896BB2" w:rsidRDefault="00896BB2" w:rsidP="00896BB2">
      <w:pPr>
        <w:spacing w:after="0" w:line="240" w:lineRule="auto"/>
        <w:jc w:val="center"/>
        <w:rPr>
          <w:rFonts w:ascii="Times New Roman" w:hAnsi="Times New Roman" w:cs="Times New Roman"/>
          <w:b/>
          <w:sz w:val="28"/>
          <w:szCs w:val="28"/>
        </w:rPr>
      </w:pPr>
    </w:p>
    <w:p w:rsidR="00896BB2" w:rsidRDefault="00896BB2" w:rsidP="00896BB2">
      <w:pPr>
        <w:spacing w:after="0" w:line="240" w:lineRule="auto"/>
        <w:jc w:val="center"/>
        <w:rPr>
          <w:rFonts w:ascii="Times New Roman" w:hAnsi="Times New Roman" w:cs="Times New Roman"/>
          <w:b/>
          <w:sz w:val="28"/>
          <w:szCs w:val="28"/>
        </w:rPr>
      </w:pPr>
      <w:r w:rsidRPr="00EA0681">
        <w:rPr>
          <w:rFonts w:ascii="Times New Roman" w:hAnsi="Times New Roman" w:cs="Times New Roman"/>
          <w:b/>
          <w:sz w:val="28"/>
          <w:szCs w:val="28"/>
        </w:rPr>
        <w:t>Зміст освітньої програми</w:t>
      </w:r>
    </w:p>
    <w:p w:rsidR="0052129F" w:rsidRPr="00EA0681" w:rsidRDefault="0052129F" w:rsidP="00896BB2">
      <w:pPr>
        <w:spacing w:after="0" w:line="240" w:lineRule="auto"/>
        <w:jc w:val="center"/>
        <w:rPr>
          <w:rFonts w:ascii="Times New Roman" w:hAnsi="Times New Roman" w:cs="Times New Roman"/>
          <w:b/>
          <w:sz w:val="28"/>
          <w:szCs w:val="28"/>
        </w:rPr>
      </w:pPr>
    </w:p>
    <w:tbl>
      <w:tblPr>
        <w:tblStyle w:val="a5"/>
        <w:tblW w:w="0" w:type="auto"/>
        <w:tblLook w:val="04A0" w:firstRow="1" w:lastRow="0" w:firstColumn="1" w:lastColumn="0" w:noHBand="0" w:noVBand="1"/>
      </w:tblPr>
      <w:tblGrid>
        <w:gridCol w:w="662"/>
        <w:gridCol w:w="7351"/>
        <w:gridCol w:w="1336"/>
      </w:tblGrid>
      <w:tr w:rsidR="0052129F" w:rsidRPr="0052129F" w:rsidTr="0052129F">
        <w:trPr>
          <w:trHeight w:val="364"/>
        </w:trPr>
        <w:tc>
          <w:tcPr>
            <w:tcW w:w="675" w:type="dxa"/>
          </w:tcPr>
          <w:p w:rsidR="0052129F" w:rsidRPr="0052129F" w:rsidRDefault="0052129F" w:rsidP="0052129F">
            <w:pPr>
              <w:pStyle w:val="a3"/>
              <w:jc w:val="center"/>
              <w:rPr>
                <w:rFonts w:ascii="Times New Roman" w:hAnsi="Times New Roman" w:cs="Times New Roman"/>
                <w:b/>
                <w:sz w:val="28"/>
                <w:szCs w:val="28"/>
              </w:rPr>
            </w:pPr>
            <w:r w:rsidRPr="0052129F">
              <w:rPr>
                <w:rFonts w:ascii="Times New Roman" w:hAnsi="Times New Roman" w:cs="Times New Roman"/>
                <w:b/>
                <w:sz w:val="28"/>
                <w:szCs w:val="28"/>
              </w:rPr>
              <w:t>№</w:t>
            </w:r>
          </w:p>
          <w:p w:rsidR="0052129F" w:rsidRPr="0052129F" w:rsidRDefault="0052129F" w:rsidP="0052129F">
            <w:pPr>
              <w:pStyle w:val="a3"/>
              <w:jc w:val="center"/>
              <w:rPr>
                <w:rFonts w:ascii="Times New Roman" w:hAnsi="Times New Roman" w:cs="Times New Roman"/>
                <w:b/>
                <w:sz w:val="28"/>
                <w:szCs w:val="28"/>
              </w:rPr>
            </w:pPr>
            <w:r w:rsidRPr="0052129F">
              <w:rPr>
                <w:rFonts w:ascii="Times New Roman" w:hAnsi="Times New Roman" w:cs="Times New Roman"/>
                <w:b/>
                <w:sz w:val="28"/>
                <w:szCs w:val="28"/>
              </w:rPr>
              <w:t>з/п</w:t>
            </w:r>
          </w:p>
        </w:tc>
        <w:tc>
          <w:tcPr>
            <w:tcW w:w="8080" w:type="dxa"/>
          </w:tcPr>
          <w:p w:rsidR="00896BB2" w:rsidRPr="0052129F" w:rsidRDefault="0052129F" w:rsidP="0052129F">
            <w:pPr>
              <w:pStyle w:val="a3"/>
              <w:jc w:val="center"/>
              <w:rPr>
                <w:rFonts w:ascii="Times New Roman" w:hAnsi="Times New Roman" w:cs="Times New Roman"/>
                <w:b/>
                <w:sz w:val="28"/>
                <w:szCs w:val="28"/>
              </w:rPr>
            </w:pPr>
            <w:r w:rsidRPr="0052129F">
              <w:rPr>
                <w:rFonts w:ascii="Times New Roman" w:hAnsi="Times New Roman" w:cs="Times New Roman"/>
                <w:b/>
                <w:sz w:val="28"/>
                <w:szCs w:val="28"/>
              </w:rPr>
              <w:t>ЗМІСТ</w:t>
            </w:r>
          </w:p>
        </w:tc>
        <w:tc>
          <w:tcPr>
            <w:tcW w:w="1100" w:type="dxa"/>
          </w:tcPr>
          <w:p w:rsidR="00896BB2" w:rsidRPr="0052129F" w:rsidRDefault="0052129F" w:rsidP="0052129F">
            <w:pPr>
              <w:pStyle w:val="a3"/>
              <w:jc w:val="center"/>
              <w:rPr>
                <w:rFonts w:ascii="Times New Roman" w:hAnsi="Times New Roman" w:cs="Times New Roman"/>
                <w:b/>
                <w:sz w:val="28"/>
                <w:szCs w:val="28"/>
              </w:rPr>
            </w:pPr>
            <w:r w:rsidRPr="0052129F">
              <w:rPr>
                <w:rFonts w:ascii="Times New Roman" w:hAnsi="Times New Roman" w:cs="Times New Roman"/>
                <w:b/>
                <w:sz w:val="28"/>
                <w:szCs w:val="28"/>
              </w:rPr>
              <w:t>Номер</w:t>
            </w:r>
          </w:p>
          <w:p w:rsidR="0052129F" w:rsidRPr="0052129F" w:rsidRDefault="0052129F" w:rsidP="0052129F">
            <w:pPr>
              <w:pStyle w:val="a3"/>
              <w:jc w:val="center"/>
              <w:rPr>
                <w:rFonts w:ascii="Times New Roman" w:hAnsi="Times New Roman" w:cs="Times New Roman"/>
                <w:b/>
                <w:sz w:val="28"/>
                <w:szCs w:val="28"/>
                <w:lang w:val="uk-UA"/>
              </w:rPr>
            </w:pPr>
            <w:r w:rsidRPr="0052129F">
              <w:rPr>
                <w:rFonts w:ascii="Times New Roman" w:hAnsi="Times New Roman" w:cs="Times New Roman"/>
                <w:b/>
                <w:sz w:val="28"/>
                <w:szCs w:val="28"/>
                <w:lang w:val="uk-UA"/>
              </w:rPr>
              <w:t>сторінки</w:t>
            </w:r>
          </w:p>
        </w:tc>
      </w:tr>
      <w:tr w:rsidR="0052129F" w:rsidRPr="00EA0681" w:rsidTr="00896BB2">
        <w:trPr>
          <w:trHeight w:val="766"/>
        </w:trPr>
        <w:tc>
          <w:tcPr>
            <w:tcW w:w="675" w:type="dxa"/>
          </w:tcPr>
          <w:p w:rsidR="0052129F" w:rsidRDefault="0052129F" w:rsidP="0052129F">
            <w:pPr>
              <w:jc w:val="center"/>
              <w:rPr>
                <w:rFonts w:ascii="Times New Roman" w:hAnsi="Times New Roman" w:cs="Times New Roman"/>
                <w:sz w:val="28"/>
                <w:szCs w:val="28"/>
              </w:rPr>
            </w:pPr>
            <w:r w:rsidRPr="00EA0681">
              <w:rPr>
                <w:rFonts w:ascii="Times New Roman" w:hAnsi="Times New Roman" w:cs="Times New Roman"/>
                <w:sz w:val="28"/>
                <w:szCs w:val="28"/>
              </w:rPr>
              <w:t>1</w:t>
            </w:r>
          </w:p>
        </w:tc>
        <w:tc>
          <w:tcPr>
            <w:tcW w:w="8080" w:type="dxa"/>
          </w:tcPr>
          <w:p w:rsidR="0052129F" w:rsidRDefault="0052129F" w:rsidP="0052129F">
            <w:pPr>
              <w:rPr>
                <w:rFonts w:ascii="Times New Roman" w:hAnsi="Times New Roman" w:cs="Times New Roman"/>
                <w:sz w:val="28"/>
                <w:szCs w:val="28"/>
              </w:rPr>
            </w:pPr>
            <w:r>
              <w:rPr>
                <w:rFonts w:ascii="Times New Roman" w:hAnsi="Times New Roman" w:cs="Times New Roman"/>
                <w:sz w:val="28"/>
                <w:szCs w:val="28"/>
              </w:rPr>
              <w:t xml:space="preserve">Вступ </w:t>
            </w:r>
          </w:p>
        </w:tc>
        <w:tc>
          <w:tcPr>
            <w:tcW w:w="1100" w:type="dxa"/>
          </w:tcPr>
          <w:p w:rsidR="0052129F" w:rsidRPr="0052129F" w:rsidRDefault="0052129F" w:rsidP="0052129F">
            <w:pPr>
              <w:rPr>
                <w:rFonts w:ascii="Times New Roman" w:hAnsi="Times New Roman" w:cs="Times New Roman"/>
                <w:sz w:val="28"/>
                <w:szCs w:val="28"/>
              </w:rPr>
            </w:pPr>
            <w:r w:rsidRPr="0052129F">
              <w:rPr>
                <w:rFonts w:ascii="Times New Roman" w:hAnsi="Times New Roman" w:cs="Times New Roman"/>
                <w:sz w:val="28"/>
                <w:szCs w:val="28"/>
              </w:rPr>
              <w:t>3</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sidRPr="00EA0681">
              <w:rPr>
                <w:rFonts w:ascii="Times New Roman" w:hAnsi="Times New Roman" w:cs="Times New Roman"/>
                <w:sz w:val="28"/>
                <w:szCs w:val="28"/>
              </w:rPr>
              <w:t>2</w:t>
            </w:r>
          </w:p>
        </w:tc>
        <w:tc>
          <w:tcPr>
            <w:tcW w:w="8080" w:type="dxa"/>
          </w:tcPr>
          <w:p w:rsidR="00896BB2" w:rsidRPr="00EA0681" w:rsidRDefault="00896BB2" w:rsidP="00896BB2">
            <w:pPr>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Структура навчального року</w:t>
            </w:r>
          </w:p>
        </w:tc>
        <w:tc>
          <w:tcPr>
            <w:tcW w:w="1100" w:type="dxa"/>
          </w:tcPr>
          <w:p w:rsidR="00896BB2"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8</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sidRPr="00EA0681">
              <w:rPr>
                <w:rFonts w:ascii="Times New Roman" w:hAnsi="Times New Roman" w:cs="Times New Roman"/>
                <w:sz w:val="28"/>
                <w:szCs w:val="28"/>
              </w:rPr>
              <w:t>3</w:t>
            </w:r>
          </w:p>
        </w:tc>
        <w:tc>
          <w:tcPr>
            <w:tcW w:w="8080" w:type="dxa"/>
          </w:tcPr>
          <w:p w:rsidR="00896BB2" w:rsidRPr="00EA0681" w:rsidRDefault="00896BB2" w:rsidP="00896BB2">
            <w:pPr>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Вимоги до осіб, які можуть розпочати навчання за освітньою програмою</w:t>
            </w:r>
          </w:p>
        </w:tc>
        <w:tc>
          <w:tcPr>
            <w:tcW w:w="1100" w:type="dxa"/>
          </w:tcPr>
          <w:p w:rsidR="00896BB2"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9</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sidRPr="00EA0681">
              <w:rPr>
                <w:rFonts w:ascii="Times New Roman" w:hAnsi="Times New Roman" w:cs="Times New Roman"/>
                <w:sz w:val="28"/>
                <w:szCs w:val="28"/>
              </w:rPr>
              <w:t>4</w:t>
            </w:r>
          </w:p>
        </w:tc>
        <w:tc>
          <w:tcPr>
            <w:tcW w:w="8080" w:type="dxa"/>
          </w:tcPr>
          <w:p w:rsidR="00896BB2" w:rsidRPr="00EA0681" w:rsidRDefault="00896BB2" w:rsidP="00896BB2">
            <w:pPr>
              <w:rPr>
                <w:rFonts w:ascii="Times New Roman" w:hAnsi="Times New Roman" w:cs="Times New Roman"/>
                <w:sz w:val="28"/>
                <w:szCs w:val="28"/>
              </w:rPr>
            </w:pPr>
            <w:r w:rsidRPr="00EA0681">
              <w:rPr>
                <w:rFonts w:ascii="Times New Roman" w:eastAsia="Times New Roman" w:hAnsi="Times New Roman" w:cs="Times New Roman"/>
                <w:sz w:val="28"/>
                <w:szCs w:val="28"/>
              </w:rPr>
              <w:t>Загальний обсяг навчального навантаження</w:t>
            </w:r>
          </w:p>
        </w:tc>
        <w:tc>
          <w:tcPr>
            <w:tcW w:w="1100" w:type="dxa"/>
          </w:tcPr>
          <w:p w:rsidR="00896BB2"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10</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sidRPr="00EA0681">
              <w:rPr>
                <w:rFonts w:ascii="Times New Roman" w:hAnsi="Times New Roman" w:cs="Times New Roman"/>
                <w:sz w:val="28"/>
                <w:szCs w:val="28"/>
              </w:rPr>
              <w:t>5</w:t>
            </w:r>
          </w:p>
        </w:tc>
        <w:tc>
          <w:tcPr>
            <w:tcW w:w="8080" w:type="dxa"/>
          </w:tcPr>
          <w:p w:rsidR="00896BB2" w:rsidRPr="00EA0681" w:rsidRDefault="00896BB2" w:rsidP="00896BB2">
            <w:pPr>
              <w:rPr>
                <w:rFonts w:ascii="Times New Roman" w:hAnsi="Times New Roman" w:cs="Times New Roman"/>
                <w:sz w:val="28"/>
                <w:szCs w:val="28"/>
              </w:rPr>
            </w:pPr>
            <w:r w:rsidRPr="00EA0681">
              <w:rPr>
                <w:rFonts w:ascii="Times New Roman" w:eastAsia="Times New Roman" w:hAnsi="Times New Roman" w:cs="Times New Roman"/>
                <w:sz w:val="28"/>
                <w:szCs w:val="28"/>
              </w:rPr>
              <w:t>Опис очікуваних результатів навчання за освітніми галузями</w:t>
            </w:r>
          </w:p>
        </w:tc>
        <w:tc>
          <w:tcPr>
            <w:tcW w:w="1100" w:type="dxa"/>
          </w:tcPr>
          <w:p w:rsidR="00896BB2"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12</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sidRPr="00EA0681">
              <w:rPr>
                <w:rFonts w:ascii="Times New Roman" w:hAnsi="Times New Roman" w:cs="Times New Roman"/>
                <w:sz w:val="28"/>
                <w:szCs w:val="28"/>
              </w:rPr>
              <w:t>6</w:t>
            </w:r>
          </w:p>
        </w:tc>
        <w:tc>
          <w:tcPr>
            <w:tcW w:w="8080" w:type="dxa"/>
          </w:tcPr>
          <w:p w:rsidR="00896BB2" w:rsidRPr="00EA0681" w:rsidRDefault="00896BB2" w:rsidP="00896BB2">
            <w:pPr>
              <w:rPr>
                <w:rFonts w:ascii="Times New Roman" w:hAnsi="Times New Roman" w:cs="Times New Roman"/>
                <w:sz w:val="28"/>
                <w:szCs w:val="28"/>
              </w:rPr>
            </w:pPr>
            <w:r w:rsidRPr="00EA0681">
              <w:rPr>
                <w:rFonts w:ascii="Times New Roman" w:eastAsia="Times New Roman" w:hAnsi="Times New Roman" w:cs="Times New Roman"/>
                <w:sz w:val="28"/>
                <w:szCs w:val="28"/>
              </w:rPr>
              <w:t>Перелік варіантів типових навчальних планів, програм та модельних навчальних програм</w:t>
            </w:r>
            <w:r>
              <w:rPr>
                <w:rFonts w:ascii="Times New Roman" w:eastAsia="Times New Roman" w:hAnsi="Times New Roman" w:cs="Times New Roman"/>
                <w:sz w:val="28"/>
                <w:szCs w:val="28"/>
              </w:rPr>
              <w:t>, програм з корекційно-розвиткової роботи</w:t>
            </w:r>
          </w:p>
        </w:tc>
        <w:tc>
          <w:tcPr>
            <w:tcW w:w="1100" w:type="dxa"/>
          </w:tcPr>
          <w:p w:rsidR="00896BB2" w:rsidRPr="0052129F" w:rsidRDefault="00896BB2" w:rsidP="00896BB2">
            <w:pPr>
              <w:rPr>
                <w:rFonts w:ascii="Times New Roman" w:hAnsi="Times New Roman" w:cs="Times New Roman"/>
                <w:sz w:val="28"/>
                <w:szCs w:val="28"/>
              </w:rPr>
            </w:pPr>
            <w:r w:rsidRPr="0052129F">
              <w:rPr>
                <w:rFonts w:ascii="Times New Roman" w:hAnsi="Times New Roman" w:cs="Times New Roman"/>
                <w:sz w:val="28"/>
                <w:szCs w:val="28"/>
              </w:rPr>
              <w:t>23</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sidRPr="00EA0681">
              <w:rPr>
                <w:rFonts w:ascii="Times New Roman" w:hAnsi="Times New Roman" w:cs="Times New Roman"/>
                <w:sz w:val="28"/>
                <w:szCs w:val="28"/>
              </w:rPr>
              <w:t>7</w:t>
            </w:r>
          </w:p>
        </w:tc>
        <w:tc>
          <w:tcPr>
            <w:tcW w:w="8080" w:type="dxa"/>
          </w:tcPr>
          <w:p w:rsidR="00896BB2" w:rsidRPr="00EA0681" w:rsidRDefault="00896BB2" w:rsidP="00896BB2">
            <w:pPr>
              <w:rPr>
                <w:rFonts w:ascii="Times New Roman" w:hAnsi="Times New Roman" w:cs="Times New Roman"/>
                <w:sz w:val="28"/>
                <w:szCs w:val="28"/>
              </w:rPr>
            </w:pPr>
            <w:r w:rsidRPr="00EA0681">
              <w:rPr>
                <w:rFonts w:ascii="Times New Roman" w:eastAsia="Times New Roman" w:hAnsi="Times New Roman" w:cs="Times New Roman"/>
                <w:sz w:val="28"/>
                <w:szCs w:val="28"/>
              </w:rPr>
              <w:t>Форми організації освітнього процесу та методи навчання</w:t>
            </w:r>
          </w:p>
        </w:tc>
        <w:tc>
          <w:tcPr>
            <w:tcW w:w="1100" w:type="dxa"/>
          </w:tcPr>
          <w:p w:rsidR="00896BB2"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35</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sidRPr="00EA0681">
              <w:rPr>
                <w:rFonts w:ascii="Times New Roman" w:hAnsi="Times New Roman" w:cs="Times New Roman"/>
                <w:sz w:val="28"/>
                <w:szCs w:val="28"/>
              </w:rPr>
              <w:t>8</w:t>
            </w:r>
          </w:p>
        </w:tc>
        <w:tc>
          <w:tcPr>
            <w:tcW w:w="8080" w:type="dxa"/>
          </w:tcPr>
          <w:p w:rsidR="00896BB2" w:rsidRPr="00EA0681" w:rsidRDefault="00896BB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 інструментарію </w:t>
            </w:r>
            <w:r w:rsidRPr="00EA0681">
              <w:rPr>
                <w:rFonts w:ascii="Times New Roman" w:eastAsia="Times New Roman" w:hAnsi="Times New Roman" w:cs="Times New Roman"/>
                <w:sz w:val="28"/>
                <w:szCs w:val="28"/>
              </w:rPr>
              <w:t xml:space="preserve"> оцінювання</w:t>
            </w:r>
          </w:p>
        </w:tc>
        <w:tc>
          <w:tcPr>
            <w:tcW w:w="1100" w:type="dxa"/>
          </w:tcPr>
          <w:p w:rsidR="00896BB2"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37</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Pr>
                <w:rFonts w:ascii="Times New Roman" w:hAnsi="Times New Roman" w:cs="Times New Roman"/>
                <w:sz w:val="28"/>
                <w:szCs w:val="28"/>
              </w:rPr>
              <w:t>9</w:t>
            </w:r>
          </w:p>
        </w:tc>
        <w:tc>
          <w:tcPr>
            <w:tcW w:w="8080" w:type="dxa"/>
          </w:tcPr>
          <w:p w:rsidR="00896BB2" w:rsidRPr="00EA0681" w:rsidRDefault="00896BB2" w:rsidP="00896BB2">
            <w:pPr>
              <w:rPr>
                <w:rFonts w:ascii="Times New Roman" w:hAnsi="Times New Roman" w:cs="Times New Roman"/>
                <w:sz w:val="28"/>
                <w:szCs w:val="28"/>
              </w:rPr>
            </w:pPr>
            <w:r>
              <w:rPr>
                <w:rFonts w:ascii="Times New Roman" w:hAnsi="Times New Roman" w:cs="Times New Roman"/>
                <w:sz w:val="28"/>
                <w:szCs w:val="28"/>
              </w:rPr>
              <w:t xml:space="preserve"> Н</w:t>
            </w:r>
            <w:r w:rsidRPr="00EA0681">
              <w:rPr>
                <w:rFonts w:ascii="Times New Roman" w:hAnsi="Times New Roman" w:cs="Times New Roman"/>
                <w:sz w:val="28"/>
                <w:szCs w:val="28"/>
              </w:rPr>
              <w:t xml:space="preserve">авчальний </w:t>
            </w:r>
            <w:r w:rsidR="0052129F">
              <w:rPr>
                <w:rFonts w:ascii="Times New Roman" w:hAnsi="Times New Roman" w:cs="Times New Roman"/>
                <w:sz w:val="28"/>
                <w:szCs w:val="28"/>
              </w:rPr>
              <w:t>план 1-2</w:t>
            </w:r>
            <w:r w:rsidRPr="00EA0681">
              <w:rPr>
                <w:rFonts w:ascii="Times New Roman" w:hAnsi="Times New Roman" w:cs="Times New Roman"/>
                <w:sz w:val="28"/>
                <w:szCs w:val="28"/>
              </w:rPr>
              <w:t xml:space="preserve"> класи</w:t>
            </w:r>
          </w:p>
        </w:tc>
        <w:tc>
          <w:tcPr>
            <w:tcW w:w="1100" w:type="dxa"/>
          </w:tcPr>
          <w:p w:rsidR="00896BB2"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48</w:t>
            </w:r>
          </w:p>
        </w:tc>
      </w:tr>
      <w:tr w:rsidR="0052129F" w:rsidRPr="00EA0681" w:rsidTr="00896BB2">
        <w:tc>
          <w:tcPr>
            <w:tcW w:w="675" w:type="dxa"/>
          </w:tcPr>
          <w:p w:rsidR="0052129F" w:rsidRDefault="0052129F" w:rsidP="00896BB2">
            <w:pPr>
              <w:jc w:val="center"/>
              <w:rPr>
                <w:rFonts w:ascii="Times New Roman" w:hAnsi="Times New Roman" w:cs="Times New Roman"/>
                <w:sz w:val="28"/>
                <w:szCs w:val="28"/>
              </w:rPr>
            </w:pPr>
            <w:r>
              <w:rPr>
                <w:rFonts w:ascii="Times New Roman" w:hAnsi="Times New Roman" w:cs="Times New Roman"/>
                <w:sz w:val="28"/>
                <w:szCs w:val="28"/>
              </w:rPr>
              <w:t>10</w:t>
            </w:r>
          </w:p>
        </w:tc>
        <w:tc>
          <w:tcPr>
            <w:tcW w:w="8080" w:type="dxa"/>
          </w:tcPr>
          <w:p w:rsidR="0052129F" w:rsidRDefault="0052129F" w:rsidP="00896BB2">
            <w:pPr>
              <w:rPr>
                <w:rFonts w:ascii="Times New Roman" w:hAnsi="Times New Roman" w:cs="Times New Roman"/>
                <w:sz w:val="28"/>
                <w:szCs w:val="28"/>
              </w:rPr>
            </w:pPr>
            <w:r>
              <w:rPr>
                <w:rFonts w:ascii="Times New Roman" w:hAnsi="Times New Roman" w:cs="Times New Roman"/>
                <w:sz w:val="28"/>
                <w:szCs w:val="28"/>
              </w:rPr>
              <w:t>Н</w:t>
            </w:r>
            <w:r w:rsidRPr="00EA0681">
              <w:rPr>
                <w:rFonts w:ascii="Times New Roman" w:hAnsi="Times New Roman" w:cs="Times New Roman"/>
                <w:sz w:val="28"/>
                <w:szCs w:val="28"/>
              </w:rPr>
              <w:t xml:space="preserve">авчальний </w:t>
            </w:r>
            <w:r>
              <w:rPr>
                <w:rFonts w:ascii="Times New Roman" w:hAnsi="Times New Roman" w:cs="Times New Roman"/>
                <w:sz w:val="28"/>
                <w:szCs w:val="28"/>
              </w:rPr>
              <w:t>план 3-4</w:t>
            </w:r>
            <w:r w:rsidRPr="00EA0681">
              <w:rPr>
                <w:rFonts w:ascii="Times New Roman" w:hAnsi="Times New Roman" w:cs="Times New Roman"/>
                <w:sz w:val="28"/>
                <w:szCs w:val="28"/>
              </w:rPr>
              <w:t xml:space="preserve"> класи</w:t>
            </w:r>
          </w:p>
        </w:tc>
        <w:tc>
          <w:tcPr>
            <w:tcW w:w="1100" w:type="dxa"/>
          </w:tcPr>
          <w:p w:rsidR="0052129F"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49</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Pr>
                <w:rFonts w:ascii="Times New Roman" w:hAnsi="Times New Roman" w:cs="Times New Roman"/>
                <w:sz w:val="28"/>
                <w:szCs w:val="28"/>
              </w:rPr>
              <w:t>10</w:t>
            </w:r>
          </w:p>
        </w:tc>
        <w:tc>
          <w:tcPr>
            <w:tcW w:w="8080" w:type="dxa"/>
          </w:tcPr>
          <w:p w:rsidR="00896BB2" w:rsidRPr="00EA0681" w:rsidRDefault="00896BB2" w:rsidP="00896BB2">
            <w:pPr>
              <w:rPr>
                <w:rFonts w:ascii="Times New Roman" w:hAnsi="Times New Roman" w:cs="Times New Roman"/>
                <w:sz w:val="28"/>
                <w:szCs w:val="28"/>
              </w:rPr>
            </w:pPr>
            <w:r>
              <w:rPr>
                <w:rFonts w:ascii="Times New Roman" w:hAnsi="Times New Roman" w:cs="Times New Roman"/>
                <w:sz w:val="28"/>
                <w:szCs w:val="28"/>
              </w:rPr>
              <w:t xml:space="preserve"> Навчальний план 5-7</w:t>
            </w:r>
            <w:r w:rsidRPr="00EA0681">
              <w:rPr>
                <w:rFonts w:ascii="Times New Roman" w:hAnsi="Times New Roman" w:cs="Times New Roman"/>
                <w:sz w:val="28"/>
                <w:szCs w:val="28"/>
              </w:rPr>
              <w:t xml:space="preserve"> класи</w:t>
            </w:r>
          </w:p>
        </w:tc>
        <w:tc>
          <w:tcPr>
            <w:tcW w:w="1100" w:type="dxa"/>
          </w:tcPr>
          <w:p w:rsidR="00896BB2"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50</w:t>
            </w:r>
          </w:p>
        </w:tc>
      </w:tr>
      <w:tr w:rsidR="00896BB2" w:rsidRPr="00EA0681" w:rsidTr="00896BB2">
        <w:tc>
          <w:tcPr>
            <w:tcW w:w="675" w:type="dxa"/>
          </w:tcPr>
          <w:p w:rsidR="00896BB2" w:rsidRPr="00EA0681" w:rsidRDefault="00896BB2" w:rsidP="00896BB2">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rsidR="00896BB2" w:rsidRPr="00EA0681" w:rsidRDefault="00896BB2" w:rsidP="00896BB2">
            <w:pPr>
              <w:rPr>
                <w:rFonts w:ascii="Times New Roman" w:hAnsi="Times New Roman" w:cs="Times New Roman"/>
                <w:sz w:val="28"/>
                <w:szCs w:val="28"/>
              </w:rPr>
            </w:pPr>
            <w:r>
              <w:rPr>
                <w:rFonts w:ascii="Times New Roman" w:hAnsi="Times New Roman" w:cs="Times New Roman"/>
                <w:sz w:val="28"/>
                <w:szCs w:val="28"/>
              </w:rPr>
              <w:t xml:space="preserve"> Навчальний план 8-10</w:t>
            </w:r>
            <w:r w:rsidRPr="00EA0681">
              <w:rPr>
                <w:rFonts w:ascii="Times New Roman" w:hAnsi="Times New Roman" w:cs="Times New Roman"/>
                <w:sz w:val="28"/>
                <w:szCs w:val="28"/>
              </w:rPr>
              <w:t xml:space="preserve"> класи</w:t>
            </w:r>
          </w:p>
        </w:tc>
        <w:tc>
          <w:tcPr>
            <w:tcW w:w="1100" w:type="dxa"/>
          </w:tcPr>
          <w:p w:rsidR="00896BB2" w:rsidRPr="0052129F" w:rsidRDefault="0052129F" w:rsidP="00896BB2">
            <w:pPr>
              <w:rPr>
                <w:rFonts w:ascii="Times New Roman" w:hAnsi="Times New Roman" w:cs="Times New Roman"/>
                <w:sz w:val="28"/>
                <w:szCs w:val="28"/>
              </w:rPr>
            </w:pPr>
            <w:r w:rsidRPr="0052129F">
              <w:rPr>
                <w:rFonts w:ascii="Times New Roman" w:hAnsi="Times New Roman" w:cs="Times New Roman"/>
                <w:sz w:val="28"/>
                <w:szCs w:val="28"/>
              </w:rPr>
              <w:t>51</w:t>
            </w:r>
          </w:p>
        </w:tc>
      </w:tr>
    </w:tbl>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sz w:val="28"/>
          <w:szCs w:val="28"/>
        </w:rPr>
      </w:pPr>
    </w:p>
    <w:p w:rsidR="00896BB2" w:rsidRPr="00EA0681" w:rsidRDefault="00896BB2" w:rsidP="00896BB2">
      <w:pPr>
        <w:spacing w:after="0" w:line="240" w:lineRule="auto"/>
        <w:rPr>
          <w:rFonts w:ascii="Times New Roman" w:hAnsi="Times New Roman" w:cs="Times New Roman"/>
          <w:b/>
          <w:sz w:val="28"/>
          <w:szCs w:val="28"/>
        </w:rPr>
      </w:pPr>
    </w:p>
    <w:p w:rsidR="00896BB2" w:rsidRPr="00EA0681" w:rsidRDefault="00896BB2" w:rsidP="00896BB2">
      <w:pPr>
        <w:spacing w:after="0" w:line="240" w:lineRule="auto"/>
        <w:rPr>
          <w:rFonts w:ascii="Times New Roman" w:hAnsi="Times New Roman" w:cs="Times New Roman"/>
          <w:b/>
          <w:sz w:val="28"/>
          <w:szCs w:val="28"/>
        </w:rPr>
      </w:pPr>
    </w:p>
    <w:p w:rsidR="00896BB2" w:rsidRPr="00EA0681" w:rsidRDefault="00896BB2" w:rsidP="00896BB2">
      <w:pPr>
        <w:spacing w:after="0" w:line="240" w:lineRule="auto"/>
        <w:rPr>
          <w:rFonts w:ascii="Times New Roman" w:hAnsi="Times New Roman" w:cs="Times New Roman"/>
          <w:b/>
          <w:sz w:val="28"/>
          <w:szCs w:val="28"/>
        </w:rPr>
      </w:pPr>
    </w:p>
    <w:p w:rsidR="00896BB2" w:rsidRPr="00EA0681" w:rsidRDefault="00896BB2" w:rsidP="00896BB2">
      <w:pPr>
        <w:spacing w:after="0" w:line="240" w:lineRule="auto"/>
        <w:rPr>
          <w:rFonts w:ascii="Times New Roman" w:hAnsi="Times New Roman" w:cs="Times New Roman"/>
          <w:b/>
          <w:sz w:val="28"/>
          <w:szCs w:val="28"/>
        </w:rPr>
      </w:pPr>
    </w:p>
    <w:p w:rsidR="00896BB2" w:rsidRPr="00EA0681" w:rsidRDefault="00896BB2" w:rsidP="00896BB2">
      <w:pPr>
        <w:spacing w:after="0" w:line="240" w:lineRule="auto"/>
        <w:rPr>
          <w:rFonts w:ascii="Times New Roman" w:hAnsi="Times New Roman" w:cs="Times New Roman"/>
          <w:b/>
          <w:sz w:val="28"/>
          <w:szCs w:val="28"/>
        </w:rPr>
      </w:pPr>
    </w:p>
    <w:p w:rsidR="004E0950" w:rsidRDefault="004E0950" w:rsidP="00EC56E9">
      <w:pPr>
        <w:shd w:val="clear" w:color="auto" w:fill="FFFFFF"/>
        <w:tabs>
          <w:tab w:val="left" w:pos="1995"/>
        </w:tabs>
        <w:spacing w:after="0" w:line="240" w:lineRule="auto"/>
        <w:rPr>
          <w:rFonts w:ascii="Times New Roman" w:hAnsi="Times New Roman" w:cs="Times New Roman"/>
          <w:b/>
          <w:sz w:val="28"/>
          <w:szCs w:val="28"/>
        </w:rPr>
      </w:pPr>
    </w:p>
    <w:p w:rsidR="00896BB2" w:rsidRPr="004E0950" w:rsidRDefault="00896BB2" w:rsidP="004E0950">
      <w:pPr>
        <w:pStyle w:val="a6"/>
        <w:numPr>
          <w:ilvl w:val="0"/>
          <w:numId w:val="6"/>
        </w:numPr>
        <w:shd w:val="clear" w:color="auto" w:fill="FFFFFF"/>
        <w:tabs>
          <w:tab w:val="left" w:pos="1995"/>
        </w:tabs>
        <w:spacing w:after="0" w:line="240" w:lineRule="auto"/>
        <w:jc w:val="center"/>
        <w:rPr>
          <w:rFonts w:ascii="Times New Roman" w:hAnsi="Times New Roman" w:cs="Times New Roman"/>
          <w:b/>
          <w:sz w:val="28"/>
          <w:szCs w:val="28"/>
        </w:rPr>
      </w:pPr>
      <w:r w:rsidRPr="004E0950">
        <w:rPr>
          <w:rFonts w:ascii="Times New Roman" w:hAnsi="Times New Roman" w:cs="Times New Roman"/>
          <w:b/>
          <w:sz w:val="28"/>
          <w:szCs w:val="28"/>
        </w:rPr>
        <w:lastRenderedPageBreak/>
        <w:t>Вступ</w:t>
      </w:r>
    </w:p>
    <w:p w:rsidR="00896BB2" w:rsidRPr="004E0950" w:rsidRDefault="00896BB2" w:rsidP="004E0950">
      <w:pPr>
        <w:pStyle w:val="a3"/>
        <w:rPr>
          <w:rFonts w:ascii="Times New Roman" w:hAnsi="Times New Roman" w:cs="Times New Roman"/>
          <w:sz w:val="28"/>
          <w:szCs w:val="28"/>
        </w:rPr>
      </w:pPr>
      <w:r>
        <w:rPr>
          <w:b/>
        </w:rPr>
        <w:t xml:space="preserve">         </w:t>
      </w:r>
      <w:r w:rsidRPr="004E0950">
        <w:rPr>
          <w:rFonts w:ascii="Times New Roman" w:hAnsi="Times New Roman" w:cs="Times New Roman"/>
          <w:sz w:val="28"/>
          <w:szCs w:val="28"/>
        </w:rPr>
        <w:t xml:space="preserve">Дашівська спеціальна школа Вінницької обласної </w:t>
      </w:r>
      <w:proofErr w:type="gramStart"/>
      <w:r w:rsidRPr="004E0950">
        <w:rPr>
          <w:rFonts w:ascii="Times New Roman" w:hAnsi="Times New Roman" w:cs="Times New Roman"/>
          <w:sz w:val="28"/>
          <w:szCs w:val="28"/>
        </w:rPr>
        <w:t>Ради</w:t>
      </w:r>
      <w:proofErr w:type="gramEnd"/>
      <w:r>
        <w:t xml:space="preserve"> - </w:t>
      </w:r>
      <w:r w:rsidRPr="004E0950">
        <w:rPr>
          <w:rFonts w:ascii="Times New Roman" w:hAnsi="Times New Roman" w:cs="Times New Roman"/>
          <w:sz w:val="28"/>
          <w:szCs w:val="28"/>
        </w:rPr>
        <w:t xml:space="preserve">комунальний заклад освіти, юридична особа.  </w:t>
      </w:r>
    </w:p>
    <w:p w:rsidR="00896BB2" w:rsidRPr="004E0950" w:rsidRDefault="00896BB2" w:rsidP="004E0950">
      <w:pPr>
        <w:pStyle w:val="a3"/>
        <w:rPr>
          <w:rFonts w:ascii="Times New Roman" w:eastAsia="Calibri" w:hAnsi="Times New Roman" w:cs="Times New Roman"/>
          <w:sz w:val="28"/>
          <w:szCs w:val="28"/>
        </w:rPr>
      </w:pPr>
      <w:r w:rsidRPr="004E0950">
        <w:rPr>
          <w:rFonts w:ascii="Times New Roman" w:eastAsia="Calibri" w:hAnsi="Times New Roman" w:cs="Times New Roman"/>
          <w:sz w:val="28"/>
          <w:szCs w:val="28"/>
        </w:rPr>
        <w:t>Розташована за адресою: вулиця Лесі Українки, 2, селище Дашів, Гайсинський район, Вінницька область.</w:t>
      </w:r>
    </w:p>
    <w:p w:rsidR="00896BB2" w:rsidRPr="004E0950" w:rsidRDefault="00896BB2" w:rsidP="004E0950">
      <w:pPr>
        <w:pStyle w:val="a3"/>
        <w:rPr>
          <w:rFonts w:ascii="Times New Roman" w:eastAsia="Calibri" w:hAnsi="Times New Roman" w:cs="Times New Roman"/>
          <w:sz w:val="28"/>
          <w:szCs w:val="28"/>
        </w:rPr>
      </w:pPr>
      <w:r w:rsidRPr="004E0950">
        <w:rPr>
          <w:rFonts w:ascii="Times New Roman" w:eastAsia="Calibri" w:hAnsi="Times New Roman" w:cs="Times New Roman"/>
          <w:sz w:val="28"/>
          <w:szCs w:val="28"/>
        </w:rPr>
        <w:t>Директор: Коваленко Алла Леонідівна.</w:t>
      </w:r>
    </w:p>
    <w:p w:rsidR="00896BB2" w:rsidRPr="004E0950" w:rsidRDefault="00896BB2" w:rsidP="004E0950">
      <w:pPr>
        <w:pStyle w:val="a3"/>
        <w:rPr>
          <w:rFonts w:ascii="Times New Roman" w:eastAsia="Calibri" w:hAnsi="Times New Roman" w:cs="Times New Roman"/>
          <w:sz w:val="28"/>
          <w:szCs w:val="28"/>
        </w:rPr>
      </w:pPr>
      <w:r w:rsidRPr="004E0950">
        <w:rPr>
          <w:rFonts w:ascii="Times New Roman" w:eastAsia="Calibri" w:hAnsi="Times New Roman" w:cs="Times New Roman"/>
          <w:sz w:val="28"/>
          <w:szCs w:val="28"/>
        </w:rPr>
        <w:t>Свідоцтво про державну реєстрацію: Виписка з Єдиного державного реєстру юридичних осіб, підприємців та громадських формувань</w:t>
      </w:r>
    </w:p>
    <w:p w:rsidR="00896BB2" w:rsidRPr="004E0950" w:rsidRDefault="00896BB2" w:rsidP="004E0950">
      <w:pPr>
        <w:pStyle w:val="a3"/>
        <w:rPr>
          <w:rFonts w:ascii="Times New Roman" w:eastAsia="Calibri" w:hAnsi="Times New Roman" w:cs="Times New Roman"/>
          <w:sz w:val="28"/>
          <w:szCs w:val="28"/>
        </w:rPr>
      </w:pPr>
      <w:r w:rsidRPr="004E0950">
        <w:rPr>
          <w:rFonts w:ascii="Times New Roman" w:eastAsia="Calibri" w:hAnsi="Times New Roman" w:cs="Times New Roman"/>
          <w:sz w:val="28"/>
          <w:szCs w:val="28"/>
        </w:rPr>
        <w:t>Св</w:t>
      </w:r>
      <w:r w:rsidR="002E3B0B">
        <w:rPr>
          <w:rFonts w:ascii="Times New Roman" w:eastAsia="Calibri" w:hAnsi="Times New Roman" w:cs="Times New Roman"/>
          <w:sz w:val="28"/>
          <w:szCs w:val="28"/>
        </w:rPr>
        <w:t>ідоцтво про атестацію: серія ЗД</w:t>
      </w:r>
      <w:r w:rsidRPr="004E0950">
        <w:rPr>
          <w:rFonts w:ascii="Times New Roman" w:eastAsia="Calibri" w:hAnsi="Times New Roman" w:cs="Times New Roman"/>
          <w:sz w:val="28"/>
          <w:szCs w:val="28"/>
        </w:rPr>
        <w:t xml:space="preserve"> № 004761</w:t>
      </w:r>
    </w:p>
    <w:p w:rsidR="00896BB2" w:rsidRPr="004E0950" w:rsidRDefault="00896BB2" w:rsidP="004E0950">
      <w:pPr>
        <w:pStyle w:val="a3"/>
        <w:rPr>
          <w:rFonts w:ascii="Times New Roman" w:eastAsia="Calibri" w:hAnsi="Times New Roman" w:cs="Times New Roman"/>
          <w:sz w:val="28"/>
          <w:szCs w:val="28"/>
        </w:rPr>
      </w:pPr>
      <w:r w:rsidRPr="004E0950">
        <w:rPr>
          <w:rFonts w:ascii="Times New Roman" w:eastAsia="Calibri" w:hAnsi="Times New Roman" w:cs="Times New Roman"/>
          <w:sz w:val="28"/>
          <w:szCs w:val="28"/>
        </w:rPr>
        <w:t>Реквізити: ЄДРПОУ: 20097792</w:t>
      </w:r>
    </w:p>
    <w:p w:rsidR="00896BB2" w:rsidRPr="004E0950" w:rsidRDefault="00896BB2" w:rsidP="004E0950">
      <w:pPr>
        <w:pStyle w:val="a3"/>
        <w:rPr>
          <w:rFonts w:ascii="Times New Roman" w:eastAsia="Calibri" w:hAnsi="Times New Roman" w:cs="Times New Roman"/>
          <w:sz w:val="28"/>
          <w:szCs w:val="28"/>
        </w:rPr>
      </w:pPr>
      <w:r w:rsidRPr="004E0950">
        <w:rPr>
          <w:rFonts w:ascii="Times New Roman" w:eastAsia="Calibri" w:hAnsi="Times New Roman" w:cs="Times New Roman"/>
          <w:sz w:val="28"/>
          <w:szCs w:val="28"/>
        </w:rPr>
        <w:t>Засновник освітнього закладу: Вінницька обласна Рада</w:t>
      </w:r>
    </w:p>
    <w:p w:rsidR="004E0950" w:rsidRPr="004E0950" w:rsidRDefault="00896BB2" w:rsidP="004E0950">
      <w:pPr>
        <w:pStyle w:val="a3"/>
        <w:rPr>
          <w:rFonts w:ascii="Times New Roman" w:hAnsi="Times New Roman" w:cs="Times New Roman"/>
          <w:sz w:val="28"/>
          <w:szCs w:val="28"/>
        </w:rPr>
      </w:pPr>
      <w:r w:rsidRPr="004E0950">
        <w:rPr>
          <w:rFonts w:ascii="Times New Roman" w:eastAsia="Calibri" w:hAnsi="Times New Roman" w:cs="Times New Roman"/>
          <w:sz w:val="28"/>
          <w:szCs w:val="28"/>
        </w:rPr>
        <w:t>Рік заснування: спеціальна школа</w:t>
      </w:r>
      <w:r w:rsidRPr="004E0950">
        <w:rPr>
          <w:rFonts w:ascii="Times New Roman" w:eastAsia="Calibri" w:hAnsi="Times New Roman" w:cs="Times New Roman"/>
          <w:color w:val="FF0000"/>
          <w:sz w:val="28"/>
          <w:szCs w:val="28"/>
        </w:rPr>
        <w:t xml:space="preserve"> </w:t>
      </w:r>
      <w:r w:rsidRPr="004E0950">
        <w:rPr>
          <w:rFonts w:ascii="Times New Roman" w:hAnsi="Times New Roman" w:cs="Times New Roman"/>
          <w:sz w:val="28"/>
          <w:szCs w:val="28"/>
        </w:rPr>
        <w:t>створена відповідно до рішення обласного виконавчого комітету від 25 червня 1963 року № 249 та наказу Вінницького обласного відділу народної осві</w:t>
      </w:r>
      <w:r w:rsidR="004E0950" w:rsidRPr="004E0950">
        <w:rPr>
          <w:rFonts w:ascii="Times New Roman" w:hAnsi="Times New Roman" w:cs="Times New Roman"/>
          <w:sz w:val="28"/>
          <w:szCs w:val="28"/>
        </w:rPr>
        <w:t>ти від 30 липня 1963року № 803.</w:t>
      </w:r>
    </w:p>
    <w:p w:rsidR="004E0950" w:rsidRPr="004E0950" w:rsidRDefault="004E0950" w:rsidP="004E0950">
      <w:pPr>
        <w:pStyle w:val="a3"/>
        <w:rPr>
          <w:rFonts w:ascii="Times New Roman" w:hAnsi="Times New Roman" w:cs="Times New Roman"/>
          <w:sz w:val="28"/>
          <w:szCs w:val="28"/>
        </w:rPr>
      </w:pPr>
      <w:r w:rsidRPr="004E0950">
        <w:rPr>
          <w:rFonts w:ascii="Times New Roman" w:hAnsi="Times New Roman" w:cs="Times New Roman"/>
          <w:sz w:val="28"/>
          <w:szCs w:val="28"/>
        </w:rPr>
        <w:t xml:space="preserve">    </w:t>
      </w:r>
      <w:r w:rsidR="00896BB2" w:rsidRPr="004E0950">
        <w:rPr>
          <w:rStyle w:val="50"/>
          <w:rFonts w:ascii="Times New Roman" w:hAnsi="Times New Roman" w:cs="Times New Roman"/>
          <w:color w:val="auto"/>
          <w:sz w:val="28"/>
          <w:szCs w:val="28"/>
        </w:rPr>
        <w:t>За Статутом спеціальна школа забезпечує реалізацію права громадян на здобуття початкової та базової загальної середньої освіти для дітей з особливими освітніми потребами, що зумовлені порушеннями інтелектуального розвитку .</w:t>
      </w:r>
      <w:r w:rsidR="00896BB2" w:rsidRPr="004E0950">
        <w:rPr>
          <w:rFonts w:ascii="Times New Roman" w:eastAsia="Calibri" w:hAnsi="Times New Roman" w:cs="Times New Roman"/>
          <w:sz w:val="28"/>
          <w:szCs w:val="28"/>
        </w:rPr>
        <w:t xml:space="preserve"> </w:t>
      </w:r>
    </w:p>
    <w:p w:rsidR="004E0950" w:rsidRPr="004E0950" w:rsidRDefault="004E0950" w:rsidP="004E0950">
      <w:pPr>
        <w:pStyle w:val="a3"/>
        <w:rPr>
          <w:rFonts w:ascii="Times New Roman" w:hAnsi="Times New Roman" w:cs="Times New Roman"/>
          <w:sz w:val="28"/>
          <w:szCs w:val="28"/>
        </w:rPr>
      </w:pPr>
      <w:r w:rsidRPr="004E0950">
        <w:rPr>
          <w:rFonts w:ascii="Times New Roman" w:hAnsi="Times New Roman" w:cs="Times New Roman"/>
          <w:sz w:val="28"/>
          <w:szCs w:val="28"/>
        </w:rPr>
        <w:t xml:space="preserve">     </w:t>
      </w:r>
      <w:r w:rsidR="00896BB2" w:rsidRPr="004E0950">
        <w:rPr>
          <w:rFonts w:ascii="Times New Roman" w:eastAsia="Calibri" w:hAnsi="Times New Roman" w:cs="Times New Roman"/>
          <w:sz w:val="28"/>
          <w:szCs w:val="28"/>
        </w:rPr>
        <w:t xml:space="preserve">Статут закладу затверджений Рішенням 54 сесії Вінницької обласної </w:t>
      </w:r>
      <w:proofErr w:type="gramStart"/>
      <w:r w:rsidR="00896BB2" w:rsidRPr="004E0950">
        <w:rPr>
          <w:rFonts w:ascii="Times New Roman" w:eastAsia="Calibri" w:hAnsi="Times New Roman" w:cs="Times New Roman"/>
          <w:sz w:val="28"/>
          <w:szCs w:val="28"/>
        </w:rPr>
        <w:t>Ради</w:t>
      </w:r>
      <w:proofErr w:type="gramEnd"/>
      <w:r w:rsidR="00896BB2" w:rsidRPr="004E0950">
        <w:rPr>
          <w:rFonts w:ascii="Times New Roman" w:eastAsia="Calibri" w:hAnsi="Times New Roman" w:cs="Times New Roman"/>
          <w:sz w:val="28"/>
          <w:szCs w:val="28"/>
        </w:rPr>
        <w:t xml:space="preserve"> 8 скликання від 23.06.2024 р. № 858  </w:t>
      </w:r>
    </w:p>
    <w:p w:rsidR="00896BB2" w:rsidRPr="004E0950" w:rsidRDefault="00896BB2" w:rsidP="004E0950">
      <w:pPr>
        <w:pStyle w:val="a3"/>
        <w:rPr>
          <w:rFonts w:ascii="Times New Roman" w:hAnsi="Times New Roman" w:cs="Times New Roman"/>
          <w:sz w:val="28"/>
          <w:szCs w:val="28"/>
        </w:rPr>
      </w:pPr>
      <w:r w:rsidRPr="004E0950">
        <w:rPr>
          <w:rFonts w:ascii="Times New Roman" w:hAnsi="Times New Roman" w:cs="Times New Roman"/>
          <w:sz w:val="28"/>
          <w:szCs w:val="28"/>
        </w:rPr>
        <w:t>Освітня програма на 2024/2025 навчальний рік розроблена відповідно:</w:t>
      </w:r>
    </w:p>
    <w:p w:rsidR="00896BB2" w:rsidRPr="004E0950" w:rsidRDefault="00896BB2" w:rsidP="004E0950">
      <w:pPr>
        <w:pStyle w:val="a3"/>
        <w:numPr>
          <w:ilvl w:val="0"/>
          <w:numId w:val="7"/>
        </w:numPr>
        <w:rPr>
          <w:rFonts w:ascii="Times New Roman" w:hAnsi="Times New Roman" w:cs="Times New Roman"/>
          <w:sz w:val="28"/>
          <w:szCs w:val="28"/>
        </w:rPr>
      </w:pPr>
      <w:r w:rsidRPr="004E0950">
        <w:rPr>
          <w:rFonts w:ascii="Times New Roman" w:hAnsi="Times New Roman" w:cs="Times New Roman"/>
          <w:sz w:val="28"/>
          <w:szCs w:val="28"/>
        </w:rPr>
        <w:t>Конституції України;</w:t>
      </w:r>
    </w:p>
    <w:p w:rsidR="00896BB2" w:rsidRPr="004E0950" w:rsidRDefault="00896BB2" w:rsidP="004E0950">
      <w:pPr>
        <w:pStyle w:val="a3"/>
        <w:numPr>
          <w:ilvl w:val="0"/>
          <w:numId w:val="7"/>
        </w:numPr>
        <w:rPr>
          <w:rFonts w:ascii="Times New Roman" w:hAnsi="Times New Roman" w:cs="Times New Roman"/>
          <w:sz w:val="28"/>
          <w:szCs w:val="28"/>
        </w:rPr>
      </w:pPr>
      <w:r w:rsidRPr="004E0950">
        <w:rPr>
          <w:rFonts w:ascii="Times New Roman" w:hAnsi="Times New Roman" w:cs="Times New Roman"/>
          <w:sz w:val="28"/>
          <w:szCs w:val="28"/>
        </w:rPr>
        <w:t>Закону України «Про освіту»;</w:t>
      </w:r>
    </w:p>
    <w:p w:rsidR="00896BB2" w:rsidRPr="004E0950" w:rsidRDefault="00896BB2" w:rsidP="004E0950">
      <w:pPr>
        <w:pStyle w:val="a3"/>
        <w:numPr>
          <w:ilvl w:val="0"/>
          <w:numId w:val="8"/>
        </w:numPr>
        <w:rPr>
          <w:rFonts w:ascii="Times New Roman" w:hAnsi="Times New Roman" w:cs="Times New Roman"/>
          <w:sz w:val="28"/>
          <w:szCs w:val="28"/>
        </w:rPr>
      </w:pPr>
      <w:r w:rsidRPr="004E0950">
        <w:rPr>
          <w:rFonts w:ascii="Times New Roman" w:hAnsi="Times New Roman" w:cs="Times New Roman"/>
          <w:sz w:val="28"/>
          <w:szCs w:val="28"/>
        </w:rPr>
        <w:t>Закону України «Про повну загальну середню освіту»;</w:t>
      </w:r>
    </w:p>
    <w:p w:rsidR="00896BB2" w:rsidRPr="004E0950" w:rsidRDefault="00896BB2" w:rsidP="004E0950">
      <w:pPr>
        <w:pStyle w:val="a3"/>
        <w:numPr>
          <w:ilvl w:val="0"/>
          <w:numId w:val="8"/>
        </w:numPr>
        <w:rPr>
          <w:rFonts w:ascii="Times New Roman" w:hAnsi="Times New Roman" w:cs="Times New Roman"/>
          <w:sz w:val="28"/>
          <w:szCs w:val="28"/>
        </w:rPr>
      </w:pPr>
      <w:r w:rsidRPr="004E0950">
        <w:rPr>
          <w:rFonts w:ascii="Times New Roman" w:hAnsi="Times New Roman" w:cs="Times New Roman"/>
          <w:sz w:val="28"/>
          <w:szCs w:val="28"/>
        </w:rPr>
        <w:t xml:space="preserve">Закону України «Про внесення змін до деяких законів України у сфері освіти»; </w:t>
      </w:r>
    </w:p>
    <w:p w:rsidR="00896BB2" w:rsidRPr="004E0950" w:rsidRDefault="00896BB2" w:rsidP="004E0950">
      <w:pPr>
        <w:pStyle w:val="a3"/>
        <w:numPr>
          <w:ilvl w:val="0"/>
          <w:numId w:val="8"/>
        </w:numPr>
        <w:rPr>
          <w:rFonts w:ascii="Times New Roman" w:hAnsi="Times New Roman" w:cs="Times New Roman"/>
          <w:sz w:val="28"/>
          <w:szCs w:val="28"/>
        </w:rPr>
      </w:pPr>
      <w:r w:rsidRPr="004E0950">
        <w:rPr>
          <w:rFonts w:ascii="Times New Roman" w:hAnsi="Times New Roman" w:cs="Times New Roman"/>
          <w:sz w:val="28"/>
          <w:szCs w:val="28"/>
        </w:rPr>
        <w:t>Закону України «Про основні засади державної політики у сфері утвердження української національної та громадянської ідентичності»;</w:t>
      </w:r>
    </w:p>
    <w:p w:rsidR="00896BB2" w:rsidRPr="004E0950" w:rsidRDefault="00896BB2" w:rsidP="004E0950">
      <w:pPr>
        <w:pStyle w:val="a3"/>
        <w:numPr>
          <w:ilvl w:val="0"/>
          <w:numId w:val="8"/>
        </w:numPr>
        <w:rPr>
          <w:rFonts w:ascii="Times New Roman" w:hAnsi="Times New Roman" w:cs="Times New Roman"/>
          <w:sz w:val="28"/>
          <w:szCs w:val="28"/>
        </w:rPr>
      </w:pPr>
      <w:r w:rsidRPr="004E0950">
        <w:rPr>
          <w:rFonts w:ascii="Times New Roman" w:hAnsi="Times New Roman" w:cs="Times New Roman"/>
          <w:sz w:val="28"/>
          <w:szCs w:val="28"/>
        </w:rPr>
        <w:t xml:space="preserve">Указу Президента України від 24.02.2022 № 2102-IX «Про введення воєнного стану в Україні» (із змінами); </w:t>
      </w:r>
    </w:p>
    <w:p w:rsidR="00896BB2" w:rsidRPr="004E0950" w:rsidRDefault="00896BB2" w:rsidP="004E0950">
      <w:pPr>
        <w:pStyle w:val="a3"/>
        <w:numPr>
          <w:ilvl w:val="0"/>
          <w:numId w:val="8"/>
        </w:numPr>
        <w:rPr>
          <w:rFonts w:ascii="Times New Roman" w:hAnsi="Times New Roman" w:cs="Times New Roman"/>
          <w:sz w:val="28"/>
          <w:szCs w:val="28"/>
        </w:rPr>
      </w:pPr>
      <w:r w:rsidRPr="004E0950">
        <w:rPr>
          <w:rFonts w:ascii="Times New Roman" w:hAnsi="Times New Roman" w:cs="Times New Roman"/>
          <w:sz w:val="28"/>
          <w:szCs w:val="28"/>
        </w:rPr>
        <w:t>Указу Президента України від 16 березня 2022 року №143 «Про загальнонаціональну хвилину мовчання за загиблими внаслідок збройної агресії Російської Федерації проти України»;</w:t>
      </w:r>
    </w:p>
    <w:p w:rsidR="00896BB2" w:rsidRPr="004E0950" w:rsidRDefault="00896BB2" w:rsidP="004E0950">
      <w:pPr>
        <w:pStyle w:val="a3"/>
        <w:numPr>
          <w:ilvl w:val="0"/>
          <w:numId w:val="8"/>
        </w:numPr>
        <w:rPr>
          <w:rFonts w:ascii="Times New Roman" w:hAnsi="Times New Roman" w:cs="Times New Roman"/>
          <w:sz w:val="28"/>
          <w:szCs w:val="28"/>
        </w:rPr>
      </w:pPr>
      <w:r w:rsidRPr="004E0950">
        <w:rPr>
          <w:rFonts w:ascii="Times New Roman" w:hAnsi="Times New Roman" w:cs="Times New Roman"/>
          <w:sz w:val="28"/>
          <w:szCs w:val="28"/>
        </w:rPr>
        <w:t>Указу Президента України від 25 травня 2020 року № 195/2020 «Про Національну стратегію розбудови безпечного і здорового освітнього середовища у новій українській школі»;</w:t>
      </w:r>
    </w:p>
    <w:p w:rsidR="00896BB2" w:rsidRPr="004E0950" w:rsidRDefault="00896BB2" w:rsidP="004E0950">
      <w:pPr>
        <w:pStyle w:val="a3"/>
        <w:numPr>
          <w:ilvl w:val="0"/>
          <w:numId w:val="8"/>
        </w:numPr>
        <w:rPr>
          <w:rFonts w:ascii="Times New Roman" w:hAnsi="Times New Roman" w:cs="Times New Roman"/>
          <w:sz w:val="28"/>
          <w:szCs w:val="28"/>
        </w:rPr>
      </w:pPr>
      <w:r w:rsidRPr="004E0950">
        <w:rPr>
          <w:rFonts w:ascii="Times New Roman" w:hAnsi="Times New Roman" w:cs="Times New Roman"/>
          <w:sz w:val="28"/>
          <w:szCs w:val="28"/>
        </w:rPr>
        <w:t xml:space="preserve">Постанови Кабінету Міністрів України від 13 вересня 2017 р.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 № 985 від 05.09. 2023); </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w:t>
      </w:r>
      <w:r w:rsidRPr="00255C4A">
        <w:rPr>
          <w:sz w:val="28"/>
          <w:szCs w:val="28"/>
        </w:rPr>
        <w:t xml:space="preserve">, </w:t>
      </w:r>
      <w:r w:rsidRPr="00EA0681">
        <w:rPr>
          <w:sz w:val="28"/>
          <w:szCs w:val="28"/>
        </w:rPr>
        <w:t xml:space="preserve"> від 24 липня 2019 року №688</w:t>
      </w:r>
      <w:r w:rsidRPr="00255C4A">
        <w:rPr>
          <w:sz w:val="28"/>
          <w:szCs w:val="28"/>
        </w:rPr>
        <w:t>,</w:t>
      </w:r>
      <w:r w:rsidRPr="00EA0681">
        <w:rPr>
          <w:sz w:val="28"/>
          <w:szCs w:val="28"/>
        </w:rPr>
        <w:t>);</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lastRenderedPageBreak/>
        <w:t>Постанови Кабінету Міністрів України від 30.09.2020 р №898 «Про затвердження Державного стандарту базової середньої освіти» (із змінами, внесеними згідно з Постановою КМ № 972 від 30.08.2022);</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7" w:anchor="n10" w:tgtFrame="_blank" w:history="1">
        <w:r w:rsidRPr="00EA0681">
          <w:rPr>
            <w:rStyle w:val="lawsitalic"/>
            <w:sz w:val="28"/>
            <w:szCs w:val="28"/>
          </w:rPr>
          <w:t xml:space="preserve"> від 26.02.2020</w:t>
        </w:r>
      </w:hyperlink>
      <w:r w:rsidRPr="00EA0681">
        <w:rPr>
          <w:sz w:val="28"/>
          <w:szCs w:val="28"/>
        </w:rPr>
        <w:t xml:space="preserve"> № 143); </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Постанови Кабінету Міністрів України від 14 лютого 2017 р. №88 «Про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 (із змінами, внесеними згідно з Постановами КМ № 863 від 15.11.2017, № 88 від 21.0</w:t>
      </w:r>
      <w:r>
        <w:rPr>
          <w:sz w:val="28"/>
          <w:szCs w:val="28"/>
        </w:rPr>
        <w:t>2.2018, № 129 від 27.02.2019, №</w:t>
      </w:r>
      <w:r w:rsidRPr="00EA0681">
        <w:rPr>
          <w:sz w:val="28"/>
          <w:szCs w:val="28"/>
        </w:rPr>
        <w:t>152 від 26.02.2020, № 477 від 17.05.2021, № 365 від 26.03.2022);</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Розпоряджень Кабінету Міністрів</w:t>
      </w:r>
      <w:r>
        <w:rPr>
          <w:sz w:val="28"/>
          <w:szCs w:val="28"/>
        </w:rPr>
        <w:t xml:space="preserve"> України від 7 квітня 2023 р. №</w:t>
      </w:r>
      <w:r w:rsidRPr="00EA0681">
        <w:rPr>
          <w:sz w:val="28"/>
          <w:szCs w:val="28"/>
        </w:rPr>
        <w:t xml:space="preserve">301-р «Про схвалення Концепції безпеки закладів освіти»,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Ліцензійних умов провадження освітньої діяльності, затверджені постановою Кабінету Міністрів Ук</w:t>
      </w:r>
      <w:r>
        <w:rPr>
          <w:sz w:val="28"/>
          <w:szCs w:val="28"/>
        </w:rPr>
        <w:t>раїни від 30 грудня 2015 року №</w:t>
      </w:r>
      <w:r w:rsidRPr="00EA0681">
        <w:rPr>
          <w:sz w:val="28"/>
          <w:szCs w:val="28"/>
        </w:rPr>
        <w:t xml:space="preserve">1187 (із змінами, внесеними згідно з Постановами КМ №347 від 10.05.2018, №180 від 03.03.2020, № 365 від 24.03.2021); </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Наказу Міністерства освіти і науки України від 23 квітня 2019 року №536 «Про затвердження Положення про інституційну форму здобуття загальної середньої освіти» (із змінами, внесеними згідно з Наказами Міністерства освіти і науки № 160 від 10.02.2021, № 160 від 10.02.2021);</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 xml:space="preserve">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rsidR="00896BB2" w:rsidRDefault="00896BB2" w:rsidP="00896BB2">
      <w:pPr>
        <w:pStyle w:val="western"/>
        <w:numPr>
          <w:ilvl w:val="0"/>
          <w:numId w:val="2"/>
        </w:numPr>
        <w:spacing w:after="0"/>
        <w:ind w:left="142" w:firstLine="0"/>
        <w:jc w:val="both"/>
        <w:rPr>
          <w:sz w:val="28"/>
          <w:szCs w:val="28"/>
        </w:rPr>
      </w:pPr>
      <w:r w:rsidRPr="00174311">
        <w:rPr>
          <w:sz w:val="28"/>
          <w:szCs w:val="28"/>
        </w:rPr>
        <w:t xml:space="preserve">Наказу МОН України від 19.09.2022 №836 «Про затвердження типових освітніх </w:t>
      </w:r>
      <w:r w:rsidRPr="00F40831">
        <w:rPr>
          <w:sz w:val="28"/>
          <w:szCs w:val="28"/>
        </w:rPr>
        <w:t>програм для 1-2 та 3-4 класів спеціальних закладів загальної середньої освіти для осіб із порушеннями інтелектуального розвитку (розроблену під керівництвом Чеботарьової О.В.)</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 xml:space="preserve">Наказу МОН України від </w:t>
      </w:r>
      <w:r>
        <w:rPr>
          <w:sz w:val="28"/>
          <w:szCs w:val="28"/>
        </w:rPr>
        <w:t>07.12.2021 №1317</w:t>
      </w:r>
      <w:r w:rsidRPr="00EA0681">
        <w:rPr>
          <w:sz w:val="28"/>
          <w:szCs w:val="28"/>
        </w:rPr>
        <w:t xml:space="preserve"> «Про затвердження ти</w:t>
      </w:r>
      <w:r>
        <w:rPr>
          <w:sz w:val="28"/>
          <w:szCs w:val="28"/>
        </w:rPr>
        <w:t xml:space="preserve">пової освітньої програми для 5-10 </w:t>
      </w:r>
      <w:r w:rsidRPr="00F40831">
        <w:rPr>
          <w:sz w:val="28"/>
          <w:szCs w:val="28"/>
        </w:rPr>
        <w:t>(11)</w:t>
      </w:r>
      <w:r>
        <w:rPr>
          <w:sz w:val="28"/>
          <w:szCs w:val="28"/>
        </w:rPr>
        <w:t xml:space="preserve"> класів спеціальних закладів середньої освіти для осіб з особливими освітніми потребами</w:t>
      </w:r>
      <w:r w:rsidRPr="00EA0681">
        <w:rPr>
          <w:sz w:val="28"/>
          <w:szCs w:val="28"/>
        </w:rPr>
        <w:t>»;</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Н</w:t>
      </w:r>
      <w:r>
        <w:rPr>
          <w:sz w:val="28"/>
          <w:szCs w:val="28"/>
        </w:rPr>
        <w:t>аказу МОН України від 12.06.2018 №627</w:t>
      </w:r>
      <w:r w:rsidRPr="00EA0681">
        <w:rPr>
          <w:sz w:val="28"/>
          <w:szCs w:val="28"/>
        </w:rPr>
        <w:t xml:space="preserve"> «Про затвердження типової освітньої програми</w:t>
      </w:r>
      <w:r w:rsidRPr="00F40831">
        <w:rPr>
          <w:sz w:val="28"/>
          <w:szCs w:val="28"/>
        </w:rPr>
        <w:t xml:space="preserve"> спеціальних</w:t>
      </w:r>
      <w:r>
        <w:rPr>
          <w:sz w:val="28"/>
          <w:szCs w:val="28"/>
        </w:rPr>
        <w:t xml:space="preserve"> </w:t>
      </w:r>
      <w:r w:rsidRPr="00EA0681">
        <w:rPr>
          <w:sz w:val="28"/>
          <w:szCs w:val="28"/>
        </w:rPr>
        <w:t>закладів загальної середньої освіти ІІ ступеня</w:t>
      </w:r>
      <w:r w:rsidRPr="00F40831">
        <w:rPr>
          <w:sz w:val="28"/>
          <w:szCs w:val="28"/>
        </w:rPr>
        <w:t xml:space="preserve"> для дітей з особливими освітніми потребами</w:t>
      </w:r>
      <w:r w:rsidRPr="00EA0681">
        <w:rPr>
          <w:sz w:val="28"/>
          <w:szCs w:val="28"/>
        </w:rPr>
        <w:t>»</w:t>
      </w:r>
      <w:r w:rsidRPr="00F40831">
        <w:rPr>
          <w:sz w:val="28"/>
          <w:szCs w:val="28"/>
        </w:rPr>
        <w:t xml:space="preserve"> (зі змінами, накази МОН від 26.07.201 № 815,  </w:t>
      </w:r>
      <w:r>
        <w:rPr>
          <w:sz w:val="28"/>
          <w:szCs w:val="28"/>
        </w:rPr>
        <w:t>в</w:t>
      </w:r>
      <w:r w:rsidRPr="00F40831">
        <w:rPr>
          <w:sz w:val="28"/>
          <w:szCs w:val="28"/>
        </w:rPr>
        <w:t>ід  10.06.2019 № 808)</w:t>
      </w:r>
      <w:r w:rsidRPr="00EA0681">
        <w:rPr>
          <w:sz w:val="28"/>
          <w:szCs w:val="28"/>
        </w:rPr>
        <w:t>;</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 xml:space="preserve">Наказу МОН від 13.07.2021 №813 «Про затвердження методичних </w:t>
      </w:r>
    </w:p>
    <w:p w:rsidR="002E3B0B" w:rsidRDefault="00896BB2" w:rsidP="002E3B0B">
      <w:pPr>
        <w:pStyle w:val="western"/>
        <w:spacing w:after="0"/>
        <w:ind w:left="142"/>
        <w:jc w:val="both"/>
        <w:rPr>
          <w:sz w:val="28"/>
          <w:szCs w:val="28"/>
        </w:rPr>
      </w:pPr>
      <w:r w:rsidRPr="00EA0681">
        <w:rPr>
          <w:sz w:val="28"/>
          <w:szCs w:val="28"/>
        </w:rPr>
        <w:lastRenderedPageBreak/>
        <w:t>рекомендацій щодо оцінювання результатів навчання учнів 1-4 класів закладів загальної середньої освіти»;</w:t>
      </w:r>
    </w:p>
    <w:p w:rsidR="00896BB2" w:rsidRPr="00EA0681" w:rsidRDefault="00896BB2" w:rsidP="002E3B0B">
      <w:pPr>
        <w:pStyle w:val="western"/>
        <w:numPr>
          <w:ilvl w:val="0"/>
          <w:numId w:val="2"/>
        </w:numPr>
        <w:spacing w:after="0"/>
        <w:jc w:val="both"/>
        <w:rPr>
          <w:sz w:val="28"/>
          <w:szCs w:val="28"/>
        </w:rPr>
      </w:pPr>
      <w:r w:rsidRPr="00EA0681">
        <w:rPr>
          <w:sz w:val="28"/>
          <w:szCs w:val="28"/>
        </w:rPr>
        <w:t>Н</w:t>
      </w:r>
      <w:r>
        <w:rPr>
          <w:sz w:val="28"/>
          <w:szCs w:val="28"/>
        </w:rPr>
        <w:t>аказу МОН України від 02.08.2024  №1093</w:t>
      </w:r>
      <w:r w:rsidRPr="00EA0681">
        <w:rPr>
          <w:sz w:val="28"/>
          <w:szCs w:val="28"/>
        </w:rPr>
        <w:t xml:space="preserve"> «Про затвер</w:t>
      </w:r>
      <w:r>
        <w:rPr>
          <w:sz w:val="28"/>
          <w:szCs w:val="28"/>
        </w:rPr>
        <w:t xml:space="preserve">дження </w:t>
      </w:r>
      <w:r w:rsidRPr="00EA0681">
        <w:rPr>
          <w:sz w:val="28"/>
          <w:szCs w:val="28"/>
        </w:rPr>
        <w:t xml:space="preserve"> рекомендацій щодо оцінювання</w:t>
      </w:r>
      <w:r>
        <w:rPr>
          <w:sz w:val="28"/>
          <w:szCs w:val="28"/>
        </w:rPr>
        <w:t xml:space="preserve"> результатів навчання</w:t>
      </w:r>
      <w:r w:rsidRPr="00EA0681">
        <w:rPr>
          <w:sz w:val="28"/>
          <w:szCs w:val="28"/>
        </w:rPr>
        <w:t>»;</w:t>
      </w:r>
    </w:p>
    <w:p w:rsidR="002E3B0B" w:rsidRDefault="00896BB2" w:rsidP="002E3B0B">
      <w:pPr>
        <w:pStyle w:val="western"/>
        <w:numPr>
          <w:ilvl w:val="0"/>
          <w:numId w:val="2"/>
        </w:numPr>
        <w:spacing w:after="0"/>
        <w:ind w:left="142" w:firstLine="0"/>
        <w:jc w:val="both"/>
        <w:rPr>
          <w:sz w:val="28"/>
          <w:szCs w:val="28"/>
        </w:rPr>
      </w:pPr>
      <w:r w:rsidRPr="00EA0681">
        <w:rPr>
          <w:sz w:val="28"/>
          <w:szCs w:val="28"/>
        </w:rPr>
        <w:t xml:space="preserve">Наказу МОН України від 13.04.2011 №329 «Про затвердження критеріїв оцінювання навчальних досягнень учнів (вихованців) у системі загальної середньої освіти»; </w:t>
      </w:r>
    </w:p>
    <w:p w:rsidR="00896BB2" w:rsidRPr="002E3B0B" w:rsidRDefault="002E3B0B" w:rsidP="002E3B0B">
      <w:pPr>
        <w:pStyle w:val="western"/>
        <w:numPr>
          <w:ilvl w:val="0"/>
          <w:numId w:val="2"/>
        </w:numPr>
        <w:spacing w:after="0"/>
        <w:ind w:left="142" w:firstLine="0"/>
        <w:jc w:val="both"/>
        <w:rPr>
          <w:sz w:val="28"/>
          <w:szCs w:val="28"/>
        </w:rPr>
      </w:pPr>
      <w:r w:rsidRPr="002E3B0B">
        <w:rPr>
          <w:sz w:val="28"/>
          <w:szCs w:val="28"/>
        </w:rPr>
        <w:t>Н</w:t>
      </w:r>
      <w:r w:rsidR="00896BB2" w:rsidRPr="002E3B0B">
        <w:rPr>
          <w:sz w:val="28"/>
          <w:szCs w:val="28"/>
        </w:rPr>
        <w:t>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системі загальної середньої освіти»;</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та Порядку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 xml:space="preserve">Наказу МОН України від 14.07.2015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 xml:space="preserve">Наказу Міністерства освіти і науки України від 16 жовтня 2018 року №1109 «Про деякі питання документів про загальну середню освіту»; </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Наказу Міністерства освіти і науки України від 12 липня 2021 р. №795 «Про надання грифа «Рекомендовано міністерством освіти і науки України» модельним навчальним програмам для закладів загальної середньої освіти»;</w:t>
      </w:r>
    </w:p>
    <w:p w:rsidR="00896BB2" w:rsidRPr="00EA0681" w:rsidRDefault="00896BB2" w:rsidP="00896BB2">
      <w:pPr>
        <w:pStyle w:val="western"/>
        <w:numPr>
          <w:ilvl w:val="0"/>
          <w:numId w:val="2"/>
        </w:numPr>
        <w:spacing w:after="0"/>
        <w:ind w:left="142" w:firstLine="0"/>
        <w:jc w:val="both"/>
        <w:rPr>
          <w:sz w:val="28"/>
          <w:szCs w:val="28"/>
        </w:rPr>
      </w:pPr>
      <w:r w:rsidRPr="00EA0681">
        <w:rPr>
          <w:sz w:val="28"/>
          <w:szCs w:val="28"/>
        </w:rPr>
        <w:t>Листа МОН України від 01.02.2018 №1/9-74 «Щодо застосування державної мови в освітній галузі»;</w:t>
      </w:r>
    </w:p>
    <w:p w:rsidR="00896BB2" w:rsidRPr="00307CCC" w:rsidRDefault="00896BB2" w:rsidP="00896BB2">
      <w:pPr>
        <w:pStyle w:val="western"/>
        <w:numPr>
          <w:ilvl w:val="0"/>
          <w:numId w:val="2"/>
        </w:numPr>
        <w:spacing w:after="0"/>
        <w:ind w:left="0" w:firstLine="0"/>
        <w:jc w:val="both"/>
        <w:rPr>
          <w:sz w:val="28"/>
          <w:szCs w:val="28"/>
        </w:rPr>
      </w:pPr>
      <w:r w:rsidRPr="00307CCC">
        <w:rPr>
          <w:sz w:val="28"/>
          <w:szCs w:val="28"/>
        </w:rPr>
        <w:t>Санітарного регламенту для закладів загальної середньої освіти,</w:t>
      </w:r>
      <w:r>
        <w:rPr>
          <w:sz w:val="28"/>
          <w:szCs w:val="28"/>
        </w:rPr>
        <w:t xml:space="preserve"> </w:t>
      </w:r>
      <w:r w:rsidRPr="00307CCC">
        <w:rPr>
          <w:sz w:val="28"/>
          <w:szCs w:val="28"/>
        </w:rPr>
        <w:t>затвердженим наказом Міністерства охорони здоров'я України від 25.09.2020 №2205</w:t>
      </w:r>
      <w:bookmarkStart w:id="0" w:name="n5"/>
      <w:bookmarkEnd w:id="0"/>
      <w:r w:rsidRPr="00307CCC">
        <w:rPr>
          <w:sz w:val="28"/>
          <w:szCs w:val="28"/>
        </w:rPr>
        <w:t xml:space="preserve"> (із змінами, внесеними згідно з Наказом Міністерства охорони здоров'я № 1984 від 20.09.202, №1371 від 01.08.2022);</w:t>
      </w:r>
    </w:p>
    <w:p w:rsidR="00896BB2" w:rsidRPr="00EA0681" w:rsidRDefault="00896BB2" w:rsidP="00896BB2">
      <w:pPr>
        <w:pStyle w:val="western"/>
        <w:numPr>
          <w:ilvl w:val="0"/>
          <w:numId w:val="2"/>
        </w:numPr>
        <w:spacing w:after="0"/>
        <w:ind w:left="0" w:firstLine="0"/>
        <w:jc w:val="both"/>
        <w:rPr>
          <w:sz w:val="28"/>
          <w:szCs w:val="28"/>
        </w:rPr>
      </w:pPr>
      <w:r w:rsidRPr="00EA0681">
        <w:rPr>
          <w:sz w:val="28"/>
          <w:szCs w:val="28"/>
        </w:rPr>
        <w:t>Інструкції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896BB2" w:rsidRPr="00EA0681"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lastRenderedPageBreak/>
        <w:tab/>
        <w:t>Відповідно п.1 статті 11 Закону України «Про повну загальну середню освіту» заклад використовує наскрізну освітню програму, розроблену для початкового та базового рівнів освіти. Освітня програма закладу освіти схвалюється педагогічною радою закладу та затверджується його керівником.</w:t>
      </w:r>
    </w:p>
    <w:p w:rsidR="00896BB2" w:rsidRPr="00EA0681" w:rsidRDefault="00896BB2" w:rsidP="00896BB2">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lang w:val="ru-RU"/>
        </w:rPr>
        <w:t xml:space="preserve">   </w:t>
      </w:r>
      <w:r w:rsidRPr="00EA0681">
        <w:rPr>
          <w:rFonts w:ascii="Times New Roman" w:hAnsi="Times New Roman" w:cs="Times New Roman"/>
          <w:sz w:val="28"/>
          <w:szCs w:val="28"/>
        </w:rPr>
        <w:t>Освітня програма</w:t>
      </w:r>
      <w:r>
        <w:rPr>
          <w:rFonts w:ascii="Times New Roman" w:hAnsi="Times New Roman" w:cs="Times New Roman"/>
          <w:sz w:val="28"/>
          <w:szCs w:val="28"/>
          <w:lang w:val="ru-RU"/>
        </w:rPr>
        <w:t xml:space="preserve"> спеціальної школи, розроблена на основі Типової освітньої програми, відровідно до частини третьої статті 11 Закону України «Про повну загальну середню освіту» та </w:t>
      </w:r>
      <w:r w:rsidRPr="00EA0681">
        <w:rPr>
          <w:rFonts w:ascii="Times New Roman" w:hAnsi="Times New Roman" w:cs="Times New Roman"/>
          <w:sz w:val="28"/>
          <w:szCs w:val="28"/>
        </w:rPr>
        <w:t>:</w:t>
      </w:r>
    </w:p>
    <w:p w:rsidR="00896BB2" w:rsidRPr="00EA0681"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відповідає структурі типової освітньої програми та визначеним нею вимогам до осіб, які можуть розпочати навчання за освітньою програмою закладу освіти;</w:t>
      </w:r>
    </w:p>
    <w:p w:rsidR="00896BB2" w:rsidRPr="00EA0681"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визначає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896BB2" w:rsidRPr="00EA0681"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містить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896BB2"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містить перелік модельних навчальних програм, що використовуються закладом освіти в освітньому процесі та навчальних програм, затверджених педагогічною радою, що містять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896BB2" w:rsidRPr="00FF3629" w:rsidRDefault="00896BB2" w:rsidP="00896BB2">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містить перелік програм з корекційно- розвиткової роботи;</w:t>
      </w:r>
    </w:p>
    <w:p w:rsidR="00896BB2" w:rsidRPr="00EA0681"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описує форми організації освітнього процесу та інструментарію оцінювання.</w:t>
      </w:r>
    </w:p>
    <w:p w:rsidR="00896BB2" w:rsidRPr="00D903EE" w:rsidRDefault="002E3B0B" w:rsidP="00896B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BB2" w:rsidRPr="00EA0681">
        <w:rPr>
          <w:rFonts w:ascii="Times New Roman" w:hAnsi="Times New Roman" w:cs="Times New Roman"/>
          <w:sz w:val="28"/>
          <w:szCs w:val="28"/>
        </w:rPr>
        <w:t xml:space="preserve">Освітня програма закладу містить інші складники, що враховують специфіку та особливості освітньої діяльності закладу. </w:t>
      </w:r>
      <w:r w:rsidR="00896BB2" w:rsidRPr="00D903EE">
        <w:rPr>
          <w:rFonts w:ascii="Times New Roman" w:hAnsi="Times New Roman" w:cs="Times New Roman"/>
          <w:sz w:val="28"/>
          <w:szCs w:val="28"/>
        </w:rPr>
        <w:t>Реалізація освітньої програми здійснюється за кошти державного  бюджету.</w:t>
      </w:r>
    </w:p>
    <w:p w:rsidR="00896BB2" w:rsidRPr="00EA0681"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Pr>
          <w:rFonts w:ascii="Times New Roman" w:hAnsi="Times New Roman" w:cs="Times New Roman"/>
          <w:sz w:val="28"/>
          <w:szCs w:val="28"/>
        </w:rPr>
        <w:t>У 2024/2025</w:t>
      </w:r>
      <w:r w:rsidRPr="00EA0681">
        <w:rPr>
          <w:rFonts w:ascii="Times New Roman" w:hAnsi="Times New Roman" w:cs="Times New Roman"/>
          <w:sz w:val="28"/>
          <w:szCs w:val="28"/>
        </w:rPr>
        <w:t xml:space="preserve"> навчальному році функціонуватимут</w:t>
      </w:r>
      <w:r>
        <w:rPr>
          <w:rFonts w:ascii="Times New Roman" w:hAnsi="Times New Roman" w:cs="Times New Roman"/>
          <w:sz w:val="28"/>
          <w:szCs w:val="28"/>
        </w:rPr>
        <w:t xml:space="preserve">ь </w:t>
      </w:r>
      <w:r>
        <w:rPr>
          <w:rFonts w:ascii="Times New Roman" w:hAnsi="Times New Roman" w:cs="Times New Roman"/>
          <w:sz w:val="28"/>
          <w:szCs w:val="28"/>
          <w:lang w:val="ru-RU"/>
        </w:rPr>
        <w:t>11</w:t>
      </w:r>
      <w:r>
        <w:rPr>
          <w:rFonts w:ascii="Times New Roman" w:hAnsi="Times New Roman" w:cs="Times New Roman"/>
          <w:sz w:val="28"/>
          <w:szCs w:val="28"/>
        </w:rPr>
        <w:t xml:space="preserve"> </w:t>
      </w:r>
      <w:r w:rsidRPr="00EA0681">
        <w:rPr>
          <w:rFonts w:ascii="Times New Roman" w:hAnsi="Times New Roman" w:cs="Times New Roman"/>
          <w:sz w:val="28"/>
          <w:szCs w:val="28"/>
        </w:rPr>
        <w:t xml:space="preserve">класів, в яких будуть навчатися </w:t>
      </w:r>
      <w:r>
        <w:rPr>
          <w:rFonts w:ascii="Times New Roman" w:hAnsi="Times New Roman" w:cs="Times New Roman"/>
          <w:sz w:val="28"/>
          <w:szCs w:val="28"/>
        </w:rPr>
        <w:t>99</w:t>
      </w:r>
      <w:r w:rsidRPr="00EA0681">
        <w:rPr>
          <w:rFonts w:ascii="Times New Roman" w:hAnsi="Times New Roman" w:cs="Times New Roman"/>
          <w:sz w:val="28"/>
          <w:szCs w:val="28"/>
        </w:rPr>
        <w:t xml:space="preserve"> учнів.  </w:t>
      </w:r>
      <w:r>
        <w:rPr>
          <w:rFonts w:ascii="Times New Roman" w:hAnsi="Times New Roman" w:cs="Times New Roman"/>
          <w:sz w:val="28"/>
          <w:szCs w:val="28"/>
        </w:rPr>
        <w:t>Перший клас -</w:t>
      </w:r>
      <w:r w:rsidRPr="00EA0681">
        <w:rPr>
          <w:rFonts w:ascii="Times New Roman" w:hAnsi="Times New Roman" w:cs="Times New Roman"/>
          <w:sz w:val="28"/>
          <w:szCs w:val="28"/>
        </w:rPr>
        <w:t xml:space="preserve"> навчається </w:t>
      </w:r>
      <w:r>
        <w:rPr>
          <w:rFonts w:ascii="Times New Roman" w:hAnsi="Times New Roman" w:cs="Times New Roman"/>
          <w:sz w:val="28"/>
          <w:szCs w:val="28"/>
        </w:rPr>
        <w:t xml:space="preserve">7 </w:t>
      </w:r>
      <w:r w:rsidRPr="00EA0681">
        <w:rPr>
          <w:rFonts w:ascii="Times New Roman" w:hAnsi="Times New Roman" w:cs="Times New Roman"/>
          <w:sz w:val="28"/>
          <w:szCs w:val="28"/>
        </w:rPr>
        <w:t xml:space="preserve"> учнів. </w:t>
      </w:r>
    </w:p>
    <w:p w:rsidR="00896BB2" w:rsidRPr="00EA0681"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ab/>
      </w:r>
      <w:r>
        <w:rPr>
          <w:rFonts w:ascii="Times New Roman" w:eastAsia="Times New Roman" w:hAnsi="Times New Roman" w:cs="Times New Roman"/>
          <w:sz w:val="28"/>
          <w:szCs w:val="28"/>
        </w:rPr>
        <w:t xml:space="preserve"> Метою діяльності спеціальної школи є забезпечення реалізації права дітей з особливими освітніми потребами (з порушеннями інтелектуального розвитку)  на здобуття повної загальної середньої освіти на певному рівні</w:t>
      </w:r>
      <w:r w:rsidRPr="00103AC4">
        <w:rPr>
          <w:rFonts w:ascii="Times New Roman" w:eastAsia="Times New Roman" w:hAnsi="Times New Roman" w:cs="Times New Roman"/>
          <w:sz w:val="28"/>
          <w:szCs w:val="28"/>
        </w:rPr>
        <w:t>,</w:t>
      </w:r>
      <w:r w:rsidRPr="00EA0681">
        <w:rPr>
          <w:rFonts w:ascii="Times New Roman" w:hAnsi="Times New Roman" w:cs="Times New Roman"/>
          <w:sz w:val="28"/>
          <w:szCs w:val="28"/>
        </w:rPr>
        <w:t xml:space="preserve"> надання якісних освітніх послуг, всебічний розвиток людини як особистості та найвищої цінності суспільства,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bCs/>
          <w:sz w:val="28"/>
          <w:szCs w:val="28"/>
        </w:rPr>
        <w:t xml:space="preserve">Основним завданнями </w:t>
      </w:r>
      <w:r w:rsidRPr="004E0950">
        <w:rPr>
          <w:rFonts w:ascii="Times New Roman" w:hAnsi="Times New Roman" w:cs="Times New Roman"/>
          <w:sz w:val="28"/>
          <w:szCs w:val="28"/>
        </w:rPr>
        <w:t>спеціальної школи є:</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 xml:space="preserve"> - забезпечення права здобувачів освіти (учнів/вихованців) з особливими освітніми потребами, зумовленими стійкими інтелектуальними або </w:t>
      </w:r>
      <w:r w:rsidRPr="004E0950">
        <w:rPr>
          <w:rFonts w:ascii="Times New Roman" w:hAnsi="Times New Roman" w:cs="Times New Roman"/>
          <w:sz w:val="28"/>
          <w:szCs w:val="28"/>
        </w:rPr>
        <w:lastRenderedPageBreak/>
        <w:t>сенсорними порушеннями, на здобуття початкової та базової освіти з урахуванням особливостей їх психофізичного розвитку (основна);</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 xml:space="preserve"> -</w:t>
      </w:r>
      <w:r w:rsidRPr="004E0950">
        <w:rPr>
          <w:rFonts w:ascii="Times New Roman" w:hAnsi="Times New Roman" w:cs="Times New Roman"/>
          <w:sz w:val="28"/>
          <w:szCs w:val="28"/>
        </w:rPr>
        <w:tab/>
        <w:t>забезпечення в освітньому процесі системного психолого – педагогічного супроводу з урахуванням стану здоров’я, особливостей психофізичного розвитку здобувачів освіти (учнів/вихованців);</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w:t>
      </w:r>
      <w:r w:rsidRPr="004E0950">
        <w:rPr>
          <w:rFonts w:ascii="Times New Roman" w:hAnsi="Times New Roman" w:cs="Times New Roman"/>
          <w:sz w:val="28"/>
          <w:szCs w:val="28"/>
        </w:rPr>
        <w:tab/>
        <w:t>розвиток природних здібностей і обдарувань, творчого і критичного мислення здобувачів освіти (учнів/вихованців), здійснення їх допрофесійної підготовки та</w:t>
      </w:r>
      <w:r w:rsidRPr="004E0950">
        <w:rPr>
          <w:rFonts w:ascii="Times New Roman" w:hAnsi="Times New Roman" w:cs="Times New Roman"/>
          <w:color w:val="FF0000"/>
          <w:sz w:val="28"/>
          <w:szCs w:val="28"/>
        </w:rPr>
        <w:t xml:space="preserve"> </w:t>
      </w:r>
      <w:r w:rsidRPr="004E0950">
        <w:rPr>
          <w:rFonts w:ascii="Times New Roman" w:hAnsi="Times New Roman" w:cs="Times New Roman"/>
          <w:sz w:val="28"/>
          <w:szCs w:val="28"/>
        </w:rPr>
        <w:t>соціалізації;</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 xml:space="preserve"> -</w:t>
      </w:r>
      <w:r w:rsidRPr="004E0950">
        <w:rPr>
          <w:rFonts w:ascii="Times New Roman" w:hAnsi="Times New Roman" w:cs="Times New Roman"/>
          <w:sz w:val="28"/>
          <w:szCs w:val="28"/>
        </w:rPr>
        <w:tab/>
        <w:t>сприяння засвоєнню здобувачами освіти (учнями/вихованцями) норм етики та загальнолюдської моралі, міжособистісного спілкування, основ гігієни та здорового способу життя, початкових трудових умінь і навичок;</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 xml:space="preserve"> -</w:t>
      </w:r>
      <w:r w:rsidRPr="004E0950">
        <w:rPr>
          <w:rFonts w:ascii="Times New Roman" w:hAnsi="Times New Roman" w:cs="Times New Roman"/>
          <w:sz w:val="28"/>
          <w:szCs w:val="28"/>
        </w:rPr>
        <w:tab/>
        <w:t>сприяння всебічному розвитку здобувачів освіти (учнів/вихованців);</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 xml:space="preserve"> -</w:t>
      </w:r>
      <w:r w:rsidRPr="004E0950">
        <w:rPr>
          <w:rFonts w:ascii="Times New Roman" w:hAnsi="Times New Roman" w:cs="Times New Roman"/>
          <w:sz w:val="28"/>
          <w:szCs w:val="28"/>
        </w:rPr>
        <w:tab/>
        <w:t>сприяння набуттю ключових компетентностей здобувачами освіти (учнями/вихованцями), запровадження педагогіки партнерства, надання консультацій батькам або іншим законним представникам здобувачів освіти (учнів/вихованців) з метою забезпечення їх активної участі в освітньому процесі;</w:t>
      </w:r>
    </w:p>
    <w:p w:rsidR="00896BB2" w:rsidRPr="004E0950" w:rsidRDefault="00896BB2" w:rsidP="004E0950">
      <w:pPr>
        <w:pStyle w:val="a3"/>
        <w:jc w:val="both"/>
        <w:rPr>
          <w:rFonts w:ascii="Times New Roman" w:hAnsi="Times New Roman" w:cs="Times New Roman"/>
          <w:color w:val="000000"/>
          <w:sz w:val="28"/>
          <w:szCs w:val="28"/>
        </w:rPr>
      </w:pPr>
      <w:r w:rsidRPr="004E0950">
        <w:rPr>
          <w:rFonts w:ascii="Times New Roman" w:hAnsi="Times New Roman" w:cs="Times New Roman"/>
          <w:sz w:val="28"/>
          <w:szCs w:val="28"/>
        </w:rPr>
        <w:t>-</w:t>
      </w:r>
      <w:r w:rsidRPr="004E0950">
        <w:rPr>
          <w:rFonts w:ascii="Times New Roman" w:hAnsi="Times New Roman" w:cs="Times New Roman"/>
          <w:sz w:val="28"/>
          <w:szCs w:val="28"/>
        </w:rPr>
        <w:tab/>
        <w:t xml:space="preserve">виконання вимог Державного стандарту загальної середньої освіти на рівні початкової та базової середньої освіти, підготовка здобувачів освіти (учнів/вихованців) до подальшої освіти і трудової діяльності; </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w:t>
      </w:r>
      <w:r w:rsidRPr="004E0950">
        <w:rPr>
          <w:rFonts w:ascii="Times New Roman" w:hAnsi="Times New Roman" w:cs="Times New Roman"/>
          <w:sz w:val="28"/>
          <w:szCs w:val="28"/>
        </w:rPr>
        <w:tab/>
        <w:t xml:space="preserve">розробка та втілення </w:t>
      </w:r>
      <w:proofErr w:type="gramStart"/>
      <w:r w:rsidRPr="004E0950">
        <w:rPr>
          <w:rFonts w:ascii="Times New Roman" w:hAnsi="Times New Roman" w:cs="Times New Roman"/>
          <w:sz w:val="28"/>
          <w:szCs w:val="28"/>
        </w:rPr>
        <w:t>у практику</w:t>
      </w:r>
      <w:proofErr w:type="gramEnd"/>
      <w:r w:rsidRPr="004E0950">
        <w:rPr>
          <w:rFonts w:ascii="Times New Roman" w:hAnsi="Times New Roman" w:cs="Times New Roman"/>
          <w:sz w:val="28"/>
          <w:szCs w:val="28"/>
        </w:rPr>
        <w:t xml:space="preserve"> інноваційного змісту, форм та методик освітнього та корекційно - розвиткових процесів;</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w:t>
      </w:r>
      <w:r w:rsidRPr="004E0950">
        <w:rPr>
          <w:rFonts w:ascii="Times New Roman" w:hAnsi="Times New Roman" w:cs="Times New Roman"/>
          <w:sz w:val="28"/>
          <w:szCs w:val="28"/>
        </w:rPr>
        <w:tab/>
        <w:t>виховання у здобувачів освіти (учнів/вихованців)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w:t>
      </w:r>
      <w:r w:rsidRPr="004E0950">
        <w:rPr>
          <w:rFonts w:ascii="Times New Roman" w:hAnsi="Times New Roman" w:cs="Times New Roman"/>
          <w:sz w:val="28"/>
          <w:szCs w:val="28"/>
        </w:rPr>
        <w:tab/>
        <w:t>виховання в здобувачів освіти (учнів/вихованців)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забезпечення і зміцнення фізичного та психічного здоров’я здобувачів освіти (учнів/вихованців).</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ab/>
        <w:t>Відповідно до статті 9 Закону України «Про освіту» заклад забезпечує право здобувати освіту в різних формах. Основною формою є інституційна очна (денна), за потреби заклад може організувати дистанційну форму здобуття освіти, реалізовувати індивідуальну освітню траєкторію учня.</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ab/>
        <w:t xml:space="preserve">Очна (денна) форма здобуття освіти, передбачає безпосередню участь здобувачів освіти в освітньому процесі, тривалість навчального тижня - 5 днів. </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ab/>
        <w:t xml:space="preserve">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або із </w:t>
      </w:r>
      <w:r w:rsidRPr="004E0950">
        <w:rPr>
          <w:rFonts w:ascii="Times New Roman" w:hAnsi="Times New Roman" w:cs="Times New Roman"/>
          <w:sz w:val="28"/>
          <w:szCs w:val="28"/>
        </w:rPr>
        <w:lastRenderedPageBreak/>
        <w:t xml:space="preserve">використанням технологій дистанційного навчання, за допомогою технічних засобів комунікації, доступних для учасників освітнього процесу. </w:t>
      </w:r>
    </w:p>
    <w:p w:rsidR="00896BB2" w:rsidRPr="004E0950" w:rsidRDefault="00896BB2" w:rsidP="004E0950">
      <w:pPr>
        <w:pStyle w:val="a3"/>
        <w:jc w:val="both"/>
        <w:rPr>
          <w:rFonts w:ascii="Times New Roman" w:hAnsi="Times New Roman" w:cs="Times New Roman"/>
          <w:sz w:val="28"/>
          <w:szCs w:val="28"/>
        </w:rPr>
      </w:pPr>
      <w:r w:rsidRPr="004E0950">
        <w:rPr>
          <w:rFonts w:ascii="Times New Roman" w:hAnsi="Times New Roman" w:cs="Times New Roman"/>
          <w:sz w:val="28"/>
          <w:szCs w:val="28"/>
        </w:rPr>
        <w:tab/>
        <w:t xml:space="preserve">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w:t>
      </w:r>
    </w:p>
    <w:p w:rsidR="00896BB2" w:rsidRPr="00953911" w:rsidRDefault="00896BB2" w:rsidP="004E0950">
      <w:pPr>
        <w:pStyle w:val="a3"/>
        <w:numPr>
          <w:ilvl w:val="0"/>
          <w:numId w:val="6"/>
        </w:numPr>
        <w:jc w:val="both"/>
        <w:rPr>
          <w:rFonts w:ascii="Times New Roman" w:hAnsi="Times New Roman" w:cs="Times New Roman"/>
          <w:sz w:val="28"/>
          <w:szCs w:val="28"/>
        </w:rPr>
      </w:pPr>
      <w:r w:rsidRPr="00953911">
        <w:rPr>
          <w:rFonts w:ascii="Times New Roman" w:hAnsi="Times New Roman" w:cs="Times New Roman"/>
          <w:b/>
          <w:sz w:val="28"/>
          <w:szCs w:val="28"/>
        </w:rPr>
        <w:t>Структура навчального року</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t xml:space="preserve">Під час дії воєнного стану зупиняється дія положень частини третьої статті 10, </w:t>
      </w:r>
      <w:r>
        <w:rPr>
          <w:rFonts w:ascii="Times New Roman" w:hAnsi="Times New Roman" w:cs="Times New Roman"/>
          <w:sz w:val="28"/>
          <w:szCs w:val="28"/>
        </w:rPr>
        <w:t xml:space="preserve">що </w:t>
      </w:r>
      <w:r w:rsidRPr="00EA0681">
        <w:rPr>
          <w:rFonts w:ascii="Times New Roman" w:hAnsi="Times New Roman" w:cs="Times New Roman"/>
          <w:sz w:val="28"/>
          <w:szCs w:val="28"/>
        </w:rPr>
        <w:t>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w:t>
      </w:r>
      <w:r>
        <w:rPr>
          <w:rFonts w:ascii="Times New Roman" w:hAnsi="Times New Roman" w:cs="Times New Roman"/>
          <w:sz w:val="28"/>
          <w:szCs w:val="28"/>
        </w:rPr>
        <w:t xml:space="preserve">ізніше 1 липня наступного року. </w:t>
      </w:r>
      <w:r w:rsidRPr="00EA0681">
        <w:rPr>
          <w:rFonts w:ascii="Times New Roman" w:hAnsi="Times New Roman" w:cs="Times New Roman"/>
          <w:sz w:val="28"/>
          <w:szCs w:val="28"/>
        </w:rPr>
        <w:t xml:space="preserve">Якщо 1 вересня припадає на вихідний день, навчальний рік розпочинається у перший за ним робочий день. </w:t>
      </w:r>
    </w:p>
    <w:p w:rsidR="00896BB2" w:rsidRPr="00EA0681" w:rsidRDefault="00896BB2" w:rsidP="00896BB2">
      <w:pPr>
        <w:shd w:val="clear" w:color="auto" w:fill="FFFFFF"/>
        <w:spacing w:after="0" w:line="240" w:lineRule="auto"/>
        <w:ind w:right="-1"/>
        <w:jc w:val="both"/>
        <w:rPr>
          <w:rFonts w:ascii="Times New Roman" w:eastAsia="Times New Roman" w:hAnsi="Times New Roman" w:cs="Times New Roman"/>
          <w:spacing w:val="-3"/>
          <w:sz w:val="28"/>
          <w:szCs w:val="28"/>
          <w:lang w:eastAsia="uk-UA"/>
        </w:rPr>
      </w:pPr>
      <w:r w:rsidRPr="00EA0681">
        <w:rPr>
          <w:rFonts w:ascii="Times New Roman" w:hAnsi="Times New Roman" w:cs="Times New Roman"/>
          <w:sz w:val="28"/>
          <w:szCs w:val="28"/>
        </w:rPr>
        <w:tab/>
        <w:t>О</w:t>
      </w:r>
      <w:r w:rsidRPr="00EA0681">
        <w:rPr>
          <w:rFonts w:ascii="Times New Roman" w:hAnsi="Times New Roman" w:cs="Times New Roman"/>
          <w:sz w:val="28"/>
          <w:szCs w:val="28"/>
          <w:shd w:val="clear" w:color="auto" w:fill="FFFFFF"/>
        </w:rPr>
        <w:t>світній процес у закладі</w:t>
      </w:r>
      <w:r>
        <w:rPr>
          <w:rFonts w:ascii="Times New Roman" w:hAnsi="Times New Roman" w:cs="Times New Roman"/>
          <w:sz w:val="28"/>
          <w:szCs w:val="28"/>
          <w:shd w:val="clear" w:color="auto" w:fill="FFFFFF"/>
        </w:rPr>
        <w:t xml:space="preserve"> у 2024/2025 навчальному році</w:t>
      </w:r>
      <w:r w:rsidRPr="00EA0681">
        <w:rPr>
          <w:rFonts w:ascii="Times New Roman" w:hAnsi="Times New Roman" w:cs="Times New Roman"/>
          <w:sz w:val="28"/>
          <w:szCs w:val="28"/>
          <w:shd w:val="clear" w:color="auto" w:fill="FFFFFF"/>
        </w:rPr>
        <w:t xml:space="preserve"> організовується відповідно до </w:t>
      </w:r>
      <w:r w:rsidRPr="002341AC">
        <w:rPr>
          <w:rFonts w:ascii="Times New Roman" w:hAnsi="Times New Roman" w:cs="Times New Roman"/>
          <w:sz w:val="28"/>
          <w:szCs w:val="28"/>
          <w:shd w:val="clear" w:color="auto" w:fill="FFFFFF"/>
        </w:rPr>
        <w:t>Постанови Кабінету Міністрів України від 23 липня 2024 року  №841 «Про початок навчального року під час воєнного стану в Україні»</w:t>
      </w:r>
      <w:r>
        <w:rPr>
          <w:rFonts w:ascii="Times New Roman" w:hAnsi="Times New Roman" w:cs="Times New Roman"/>
          <w:sz w:val="28"/>
          <w:szCs w:val="28"/>
          <w:shd w:val="clear" w:color="auto" w:fill="FFFFFF"/>
        </w:rPr>
        <w:t xml:space="preserve"> та триває з 2 вересня 2024 року по 30 тра</w:t>
      </w:r>
      <w:r w:rsidRPr="00EA0681">
        <w:rPr>
          <w:rFonts w:ascii="Times New Roman" w:hAnsi="Times New Roman" w:cs="Times New Roman"/>
          <w:sz w:val="28"/>
          <w:szCs w:val="28"/>
          <w:shd w:val="clear" w:color="auto" w:fill="FFFFFF"/>
        </w:rPr>
        <w:t>вня</w:t>
      </w:r>
      <w:r>
        <w:rPr>
          <w:rFonts w:ascii="Times New Roman" w:hAnsi="Times New Roman" w:cs="Times New Roman"/>
          <w:sz w:val="28"/>
          <w:szCs w:val="28"/>
          <w:shd w:val="clear" w:color="auto" w:fill="FFFFFF"/>
        </w:rPr>
        <w:t xml:space="preserve"> 2025 року</w:t>
      </w:r>
      <w:r w:rsidRPr="00EA0681">
        <w:rPr>
          <w:rFonts w:ascii="Times New Roman" w:hAnsi="Times New Roman" w:cs="Times New Roman"/>
          <w:sz w:val="28"/>
          <w:szCs w:val="28"/>
          <w:shd w:val="clear" w:color="auto" w:fill="FFFFFF"/>
        </w:rPr>
        <w:t>.</w:t>
      </w:r>
      <w:r w:rsidRPr="00EA0681">
        <w:rPr>
          <w:rFonts w:ascii="Times New Roman" w:eastAsia="Times New Roman" w:hAnsi="Times New Roman" w:cs="Times New Roman"/>
          <w:spacing w:val="-3"/>
          <w:sz w:val="28"/>
          <w:szCs w:val="28"/>
          <w:lang w:eastAsia="uk-UA"/>
        </w:rPr>
        <w:t xml:space="preserve"> Тривалість та структура навчального року визначається з урахуванням навчального часу інших форм організації освітнього процесу, визначених освітньою програмою закладу.</w:t>
      </w:r>
    </w:p>
    <w:p w:rsidR="00896BB2" w:rsidRPr="00EA0681" w:rsidRDefault="00896BB2" w:rsidP="00896BB2">
      <w:pPr>
        <w:shd w:val="clear" w:color="auto" w:fill="FFFFFF"/>
        <w:spacing w:after="0" w:line="240" w:lineRule="auto"/>
        <w:ind w:right="-1" w:firstLine="360"/>
        <w:jc w:val="both"/>
        <w:rPr>
          <w:rFonts w:ascii="Times New Roman" w:hAnsi="Times New Roman" w:cs="Times New Roman"/>
          <w:sz w:val="28"/>
          <w:szCs w:val="28"/>
        </w:rPr>
      </w:pPr>
      <w:r>
        <w:rPr>
          <w:rFonts w:ascii="Times New Roman" w:hAnsi="Times New Roman" w:cs="Times New Roman"/>
          <w:sz w:val="28"/>
          <w:szCs w:val="28"/>
        </w:rPr>
        <w:t>Навчальні заняття для учнів 1-10</w:t>
      </w:r>
      <w:r w:rsidRPr="00EA0681">
        <w:rPr>
          <w:rFonts w:ascii="Times New Roman" w:hAnsi="Times New Roman" w:cs="Times New Roman"/>
          <w:sz w:val="28"/>
          <w:szCs w:val="28"/>
        </w:rPr>
        <w:t xml:space="preserve"> класів організовуються за семестровою системою:</w:t>
      </w:r>
    </w:p>
    <w:p w:rsidR="00896BB2" w:rsidRPr="00735CD0" w:rsidRDefault="00896BB2" w:rsidP="00896BB2">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І семестр – з 02 вересня по 27 грудня 2024</w:t>
      </w:r>
      <w:r w:rsidRPr="00735CD0">
        <w:rPr>
          <w:rFonts w:ascii="Times New Roman" w:hAnsi="Times New Roman" w:cs="Times New Roman"/>
          <w:sz w:val="28"/>
          <w:szCs w:val="28"/>
        </w:rPr>
        <w:t xml:space="preserve"> року (16 тижнів - 8</w:t>
      </w:r>
      <w:r>
        <w:rPr>
          <w:rFonts w:ascii="Times New Roman" w:hAnsi="Times New Roman" w:cs="Times New Roman"/>
          <w:sz w:val="28"/>
          <w:szCs w:val="28"/>
          <w:lang w:val="ru-RU"/>
        </w:rPr>
        <w:t>0</w:t>
      </w:r>
      <w:r>
        <w:rPr>
          <w:rFonts w:ascii="Times New Roman" w:hAnsi="Times New Roman" w:cs="Times New Roman"/>
          <w:sz w:val="28"/>
          <w:szCs w:val="28"/>
        </w:rPr>
        <w:t xml:space="preserve"> днів</w:t>
      </w:r>
      <w:r w:rsidRPr="00735CD0">
        <w:rPr>
          <w:rFonts w:ascii="Times New Roman" w:hAnsi="Times New Roman" w:cs="Times New Roman"/>
          <w:sz w:val="28"/>
          <w:szCs w:val="28"/>
        </w:rPr>
        <w:t>)</w:t>
      </w:r>
    </w:p>
    <w:p w:rsidR="00896BB2" w:rsidRPr="00735CD0" w:rsidRDefault="00896BB2" w:rsidP="00896BB2">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ІІ семестр – з 13 січня по 30</w:t>
      </w:r>
      <w:r w:rsidRPr="00735CD0">
        <w:rPr>
          <w:rFonts w:ascii="Times New Roman" w:hAnsi="Times New Roman" w:cs="Times New Roman"/>
          <w:sz w:val="28"/>
          <w:szCs w:val="28"/>
        </w:rPr>
        <w:t xml:space="preserve"> тр</w:t>
      </w:r>
      <w:r>
        <w:rPr>
          <w:rFonts w:ascii="Times New Roman" w:hAnsi="Times New Roman" w:cs="Times New Roman"/>
          <w:sz w:val="28"/>
          <w:szCs w:val="28"/>
        </w:rPr>
        <w:t>авня 2025</w:t>
      </w:r>
      <w:r w:rsidRPr="00735CD0">
        <w:rPr>
          <w:rFonts w:ascii="Times New Roman" w:hAnsi="Times New Roman" w:cs="Times New Roman"/>
          <w:sz w:val="28"/>
          <w:szCs w:val="28"/>
        </w:rPr>
        <w:t xml:space="preserve"> року  (19 тижнів -  95 дні</w:t>
      </w:r>
      <w:r w:rsidRPr="00735CD0">
        <w:rPr>
          <w:rFonts w:ascii="Times New Roman" w:hAnsi="Times New Roman" w:cs="Times New Roman"/>
          <w:sz w:val="28"/>
          <w:szCs w:val="28"/>
          <w:lang w:val="ru-RU"/>
        </w:rPr>
        <w:t>в</w:t>
      </w:r>
      <w:r w:rsidRPr="00735CD0">
        <w:rPr>
          <w:rFonts w:ascii="Times New Roman" w:hAnsi="Times New Roman" w:cs="Times New Roman"/>
          <w:sz w:val="28"/>
          <w:szCs w:val="28"/>
        </w:rPr>
        <w:t>)</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Впродов</w:t>
      </w:r>
      <w:r>
        <w:rPr>
          <w:rFonts w:ascii="Times New Roman" w:hAnsi="Times New Roman" w:cs="Times New Roman"/>
          <w:sz w:val="28"/>
          <w:szCs w:val="28"/>
        </w:rPr>
        <w:t>ж навчального року для учнів 1-10</w:t>
      </w:r>
      <w:r w:rsidRPr="00EA0681">
        <w:rPr>
          <w:rFonts w:ascii="Times New Roman" w:hAnsi="Times New Roman" w:cs="Times New Roman"/>
          <w:sz w:val="28"/>
          <w:szCs w:val="28"/>
        </w:rPr>
        <w:t xml:space="preserve"> </w:t>
      </w:r>
      <w:r>
        <w:rPr>
          <w:rFonts w:ascii="Times New Roman" w:hAnsi="Times New Roman" w:cs="Times New Roman"/>
          <w:sz w:val="28"/>
          <w:szCs w:val="28"/>
        </w:rPr>
        <w:t>класів проводяться канікули - 34</w:t>
      </w:r>
      <w:r w:rsidRPr="00EA0681">
        <w:rPr>
          <w:rFonts w:ascii="Times New Roman" w:hAnsi="Times New Roman" w:cs="Times New Roman"/>
          <w:sz w:val="28"/>
          <w:szCs w:val="28"/>
        </w:rPr>
        <w:t xml:space="preserve"> дні:</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осінні  - з 2</w:t>
      </w:r>
      <w:r>
        <w:rPr>
          <w:rFonts w:ascii="Times New Roman" w:hAnsi="Times New Roman" w:cs="Times New Roman"/>
          <w:sz w:val="28"/>
          <w:szCs w:val="28"/>
          <w:lang w:val="ru-RU"/>
        </w:rPr>
        <w:t>6</w:t>
      </w:r>
      <w:r w:rsidRPr="00EA0681">
        <w:rPr>
          <w:rFonts w:ascii="Times New Roman" w:hAnsi="Times New Roman" w:cs="Times New Roman"/>
          <w:sz w:val="28"/>
          <w:szCs w:val="28"/>
        </w:rPr>
        <w:t xml:space="preserve"> жовтн</w:t>
      </w:r>
      <w:r>
        <w:rPr>
          <w:rFonts w:ascii="Times New Roman" w:hAnsi="Times New Roman" w:cs="Times New Roman"/>
          <w:sz w:val="28"/>
          <w:szCs w:val="28"/>
        </w:rPr>
        <w:t>я  по 03 листопада 2024 року ( 9</w:t>
      </w:r>
      <w:r w:rsidRPr="00EA0681">
        <w:rPr>
          <w:rFonts w:ascii="Times New Roman" w:hAnsi="Times New Roman" w:cs="Times New Roman"/>
          <w:sz w:val="28"/>
          <w:szCs w:val="28"/>
        </w:rPr>
        <w:t xml:space="preserve"> днів); </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зимові  - з 28 грудня 2024 року по 12 січня 2025</w:t>
      </w:r>
      <w:r w:rsidRPr="00EA0681">
        <w:rPr>
          <w:rFonts w:ascii="Times New Roman" w:hAnsi="Times New Roman" w:cs="Times New Roman"/>
          <w:sz w:val="28"/>
          <w:szCs w:val="28"/>
        </w:rPr>
        <w:t xml:space="preserve"> року (16 днів); </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 ве</w:t>
      </w:r>
      <w:r>
        <w:rPr>
          <w:rFonts w:ascii="Times New Roman" w:hAnsi="Times New Roman" w:cs="Times New Roman"/>
          <w:sz w:val="28"/>
          <w:szCs w:val="28"/>
        </w:rPr>
        <w:t>сняні  - з 22 березня по 30 березня 2025 року (9</w:t>
      </w:r>
      <w:r w:rsidRPr="00EA0681">
        <w:rPr>
          <w:rFonts w:ascii="Times New Roman" w:hAnsi="Times New Roman" w:cs="Times New Roman"/>
          <w:sz w:val="28"/>
          <w:szCs w:val="28"/>
        </w:rPr>
        <w:t xml:space="preserve"> днів)</w:t>
      </w:r>
    </w:p>
    <w:p w:rsidR="00896BB2" w:rsidRDefault="00896BB2" w:rsidP="00896BB2">
      <w:pPr>
        <w:shd w:val="clear" w:color="auto" w:fill="FFFFFF"/>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Початок занять о 08 год.30 хв. </w:t>
      </w:r>
    </w:p>
    <w:p w:rsidR="004E0950" w:rsidRDefault="00896BB2" w:rsidP="004E0950">
      <w:pPr>
        <w:shd w:val="clear" w:color="auto" w:fill="FFFFFF"/>
        <w:spacing w:after="0" w:line="240" w:lineRule="auto"/>
        <w:ind w:right="-1"/>
        <w:jc w:val="both"/>
        <w:rPr>
          <w:rFonts w:ascii="Times New Roman" w:hAnsi="Times New Roman" w:cs="Times New Roman"/>
          <w:bCs/>
          <w:sz w:val="28"/>
          <w:szCs w:val="28"/>
        </w:rPr>
      </w:pPr>
      <w:r w:rsidRPr="00EA0681">
        <w:rPr>
          <w:rFonts w:ascii="Times New Roman" w:hAnsi="Times New Roman" w:cs="Times New Roman"/>
          <w:bCs/>
          <w:sz w:val="28"/>
          <w:szCs w:val="28"/>
        </w:rPr>
        <w:t>Тривалість уроків: 1 клас– 35 хвили</w:t>
      </w:r>
      <w:r>
        <w:rPr>
          <w:rFonts w:ascii="Times New Roman" w:hAnsi="Times New Roman" w:cs="Times New Roman"/>
          <w:bCs/>
          <w:sz w:val="28"/>
          <w:szCs w:val="28"/>
        </w:rPr>
        <w:t>н; 2-4 класах – 40 хвилин; 5-10</w:t>
      </w:r>
      <w:r w:rsidRPr="00EA0681">
        <w:rPr>
          <w:rFonts w:ascii="Times New Roman" w:hAnsi="Times New Roman" w:cs="Times New Roman"/>
          <w:bCs/>
          <w:sz w:val="28"/>
          <w:szCs w:val="28"/>
        </w:rPr>
        <w:t xml:space="preserve"> класах - 45 хвилин.</w:t>
      </w:r>
    </w:p>
    <w:p w:rsidR="004E0950" w:rsidRDefault="004E0950" w:rsidP="004E0950">
      <w:pPr>
        <w:shd w:val="clear" w:color="auto" w:fill="FFFFFF"/>
        <w:spacing w:after="0" w:line="240" w:lineRule="auto"/>
        <w:ind w:right="-1"/>
        <w:jc w:val="both"/>
        <w:rPr>
          <w:rFonts w:ascii="Times New Roman" w:eastAsia="Times New Roman" w:hAnsi="Times New Roman" w:cs="Times New Roman"/>
          <w:spacing w:val="-3"/>
          <w:sz w:val="28"/>
          <w:szCs w:val="28"/>
          <w:lang w:eastAsia="uk-UA"/>
        </w:rPr>
      </w:pPr>
      <w:r>
        <w:rPr>
          <w:rFonts w:ascii="Times New Roman" w:hAnsi="Times New Roman" w:cs="Times New Roman"/>
          <w:bCs/>
          <w:sz w:val="28"/>
          <w:szCs w:val="28"/>
        </w:rPr>
        <w:t xml:space="preserve">    </w:t>
      </w:r>
      <w:r w:rsidR="00896BB2" w:rsidRPr="00EA0681">
        <w:rPr>
          <w:rFonts w:ascii="Times New Roman" w:eastAsia="Times New Roman" w:hAnsi="Times New Roman" w:cs="Times New Roman"/>
          <w:spacing w:val="-3"/>
          <w:sz w:val="28"/>
          <w:szCs w:val="28"/>
          <w:lang w:eastAsia="uk-UA"/>
        </w:rPr>
        <w:t xml:space="preserve">Щоденно о </w:t>
      </w:r>
      <w:r w:rsidR="00896BB2" w:rsidRPr="00C0109A">
        <w:rPr>
          <w:rFonts w:ascii="Times New Roman" w:eastAsia="Times New Roman" w:hAnsi="Times New Roman" w:cs="Times New Roman"/>
          <w:spacing w:val="-3"/>
          <w:sz w:val="28"/>
          <w:szCs w:val="28"/>
          <w:lang w:eastAsia="uk-UA"/>
        </w:rPr>
        <w:t>0</w:t>
      </w:r>
      <w:r w:rsidR="00896BB2" w:rsidRPr="00EA0681">
        <w:rPr>
          <w:rFonts w:ascii="Times New Roman" w:eastAsia="Times New Roman" w:hAnsi="Times New Roman" w:cs="Times New Roman"/>
          <w:spacing w:val="-3"/>
          <w:sz w:val="28"/>
          <w:szCs w:val="28"/>
          <w:lang w:eastAsia="uk-UA"/>
        </w:rPr>
        <w:t>9 годині 00 хвилин проводиться загальнонаціональна хвилина мовчання за співвітчизниками, загиблими внаслідок збройної агресії російської федерації проти України, відповідно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листа Міністерства освіти і Науки Укр</w:t>
      </w:r>
      <w:r w:rsidR="00896BB2">
        <w:rPr>
          <w:rFonts w:ascii="Times New Roman" w:eastAsia="Times New Roman" w:hAnsi="Times New Roman" w:cs="Times New Roman"/>
          <w:spacing w:val="-3"/>
          <w:sz w:val="28"/>
          <w:szCs w:val="28"/>
          <w:lang w:eastAsia="uk-UA"/>
        </w:rPr>
        <w:t xml:space="preserve">аїни від 16.03.2022 №1/3472-22. </w:t>
      </w:r>
    </w:p>
    <w:p w:rsidR="00896BB2" w:rsidRPr="004E0950" w:rsidRDefault="004E0950" w:rsidP="004E0950">
      <w:pPr>
        <w:shd w:val="clear" w:color="auto" w:fill="FFFFFF"/>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spacing w:val="-3"/>
          <w:sz w:val="28"/>
          <w:szCs w:val="28"/>
          <w:lang w:eastAsia="uk-UA"/>
        </w:rPr>
        <w:t xml:space="preserve">      </w:t>
      </w:r>
      <w:r w:rsidR="00896BB2" w:rsidRPr="006D78D3">
        <w:rPr>
          <w:rFonts w:ascii="Times New Roman" w:eastAsia="Times New Roman" w:hAnsi="Times New Roman" w:cs="Times New Roman"/>
          <w:spacing w:val="-3"/>
          <w:sz w:val="28"/>
          <w:szCs w:val="28"/>
          <w:lang w:eastAsia="uk-UA"/>
        </w:rPr>
        <w:t>Зарахування, відрахування та переведення здобувачів освіти здійснюється відповідно до наказу Міністерства освіти і науки України від 01 серпня 2018 року № 831 «Про затвердження  Порядку зарахування осіб з особливими освітніми потребами до спеціальних закладів освіти, їх відрахування переведення до іншого закладу освіти », зареєстрованого в Міністерстві юстиції 16 серпня 2018 року за № 945/32397.</w:t>
      </w:r>
    </w:p>
    <w:p w:rsidR="00896BB2" w:rsidRPr="00EA0681" w:rsidRDefault="00896BB2" w:rsidP="004E0950">
      <w:pPr>
        <w:pStyle w:val="western"/>
        <w:widowControl w:val="0"/>
        <w:shd w:val="clear" w:color="auto" w:fill="FFFFFF"/>
        <w:autoSpaceDE w:val="0"/>
        <w:autoSpaceDN w:val="0"/>
        <w:adjustRightInd w:val="0"/>
        <w:spacing w:after="0"/>
        <w:ind w:right="36"/>
        <w:rPr>
          <w:spacing w:val="-3"/>
          <w:sz w:val="28"/>
          <w:szCs w:val="28"/>
        </w:rPr>
      </w:pPr>
      <w:r>
        <w:rPr>
          <w:b/>
          <w:sz w:val="28"/>
          <w:szCs w:val="28"/>
        </w:rPr>
        <w:lastRenderedPageBreak/>
        <w:t xml:space="preserve">3. </w:t>
      </w:r>
      <w:r w:rsidRPr="00EA0681">
        <w:rPr>
          <w:b/>
          <w:sz w:val="28"/>
          <w:szCs w:val="28"/>
        </w:rPr>
        <w:t>Вимоги до осіб, які можуть розпочати навчання за програмою</w:t>
      </w:r>
    </w:p>
    <w:p w:rsidR="00896BB2" w:rsidRPr="00EA0681" w:rsidRDefault="00896BB2" w:rsidP="00896BB2">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Вимоги до дітей із порушеннями інтелектуального розвитку</w:t>
      </w:r>
      <w:r w:rsidRPr="00EA0681">
        <w:rPr>
          <w:rFonts w:ascii="Times New Roman" w:hAnsi="Times New Roman" w:cs="Times New Roman"/>
          <w:b/>
          <w:i/>
          <w:sz w:val="28"/>
          <w:szCs w:val="28"/>
        </w:rPr>
        <w:t>, які можуть розпочинати здобуття початкової осв</w:t>
      </w:r>
      <w:r>
        <w:rPr>
          <w:rFonts w:ascii="Times New Roman" w:hAnsi="Times New Roman" w:cs="Times New Roman"/>
          <w:b/>
          <w:i/>
          <w:sz w:val="28"/>
          <w:szCs w:val="28"/>
        </w:rPr>
        <w:t>іти</w:t>
      </w:r>
      <w:r w:rsidRPr="00085C6E">
        <w:rPr>
          <w:rFonts w:ascii="Times New Roman" w:hAnsi="Times New Roman" w:cs="Times New Roman"/>
          <w:b/>
          <w:i/>
          <w:sz w:val="28"/>
          <w:szCs w:val="28"/>
        </w:rPr>
        <w:t xml:space="preserve">, </w:t>
      </w:r>
      <w:r w:rsidRPr="00085C6E">
        <w:rPr>
          <w:rFonts w:ascii="Times New Roman" w:hAnsi="Times New Roman" w:cs="Times New Roman"/>
          <w:sz w:val="28"/>
          <w:szCs w:val="28"/>
        </w:rPr>
        <w:t>мають враховувати досягнення попереднього етапу їхнього розвитку.</w:t>
      </w:r>
      <w:r w:rsidRPr="00085C6E">
        <w:rPr>
          <w:rFonts w:ascii="Times New Roman" w:hAnsi="Times New Roman" w:cs="Times New Roman"/>
          <w:b/>
          <w:i/>
          <w:sz w:val="28"/>
          <w:szCs w:val="28"/>
        </w:rPr>
        <w:t xml:space="preserve"> </w:t>
      </w:r>
      <w:r>
        <w:rPr>
          <w:rFonts w:ascii="Times New Roman" w:hAnsi="Times New Roman" w:cs="Times New Roman"/>
          <w:sz w:val="28"/>
          <w:szCs w:val="28"/>
          <w:lang w:val="ru-RU"/>
        </w:rPr>
        <w:t>Предметні компетентності для дітей із різним рівнем інтелектуальних порушень мають диференційований характер (для дітей з легким та помірним ступенем). Програмові компетенції для дітей із помірним ступенем інтелектуального порушення виокремлено під спеціальним позначенням -*. Зміст навчання добирається індивідуально, у відповідності до пізнавальних можливостей.</w:t>
      </w:r>
      <w:r>
        <w:rPr>
          <w:rFonts w:ascii="Times New Roman" w:hAnsi="Times New Roman" w:cs="Times New Roman"/>
          <w:b/>
          <w:sz w:val="28"/>
          <w:szCs w:val="28"/>
          <w:lang w:val="ru-RU"/>
        </w:rPr>
        <w:t xml:space="preserve"> </w:t>
      </w:r>
      <w:r w:rsidRPr="00EA0681">
        <w:rPr>
          <w:rFonts w:ascii="Times New Roman" w:hAnsi="Times New Roman" w:cs="Times New Roman"/>
          <w:sz w:val="28"/>
          <w:szCs w:val="28"/>
        </w:rPr>
        <w:t xml:space="preserve">Особи з особливими освітніми потребами можуть розпочинати здобуття початкової освіти </w:t>
      </w:r>
      <w:r>
        <w:rPr>
          <w:rFonts w:ascii="Times New Roman" w:hAnsi="Times New Roman" w:cs="Times New Roman"/>
          <w:sz w:val="28"/>
          <w:szCs w:val="28"/>
        </w:rPr>
        <w:t xml:space="preserve">не обов’язково з шести років, а </w:t>
      </w:r>
      <w:r w:rsidRPr="00EA0681">
        <w:rPr>
          <w:rFonts w:ascii="Times New Roman" w:hAnsi="Times New Roman" w:cs="Times New Roman"/>
          <w:sz w:val="28"/>
          <w:szCs w:val="28"/>
        </w:rPr>
        <w:t>з іншого віку, а тривалість їхнього навчання у початковій та базовій школі може бути подовжена з доповненням корекційно-розвитковим складником.</w:t>
      </w:r>
    </w:p>
    <w:p w:rsidR="00896BB2" w:rsidRPr="00625060" w:rsidRDefault="00896BB2" w:rsidP="00896BB2">
      <w:pPr>
        <w:spacing w:after="0" w:line="240" w:lineRule="auto"/>
        <w:ind w:firstLine="567"/>
        <w:jc w:val="both"/>
        <w:rPr>
          <w:rFonts w:ascii="Times New Roman" w:hAnsi="Times New Roman" w:cs="Times New Roman"/>
          <w:sz w:val="28"/>
          <w:szCs w:val="28"/>
        </w:rPr>
      </w:pPr>
      <w:r w:rsidRPr="00EA0681">
        <w:rPr>
          <w:rFonts w:ascii="Times New Roman" w:hAnsi="Times New Roman" w:cs="Times New Roman"/>
          <w:b/>
          <w:i/>
          <w:sz w:val="28"/>
          <w:szCs w:val="28"/>
        </w:rPr>
        <w:t xml:space="preserve"> </w:t>
      </w:r>
      <w:r w:rsidRPr="00EA0681">
        <w:rPr>
          <w:rFonts w:ascii="Times New Roman" w:eastAsia="Calibri" w:hAnsi="Times New Roman" w:cs="Times New Roman"/>
          <w:b/>
          <w:i/>
          <w:sz w:val="28"/>
          <w:szCs w:val="28"/>
        </w:rPr>
        <w:t xml:space="preserve">Вимоги до осіб, які можуть розпочинати здобуття базової середньої освіти. </w:t>
      </w:r>
    </w:p>
    <w:p w:rsidR="00896BB2" w:rsidRPr="00EA0681" w:rsidRDefault="00896BB2" w:rsidP="00896BB2">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w:t>
      </w:r>
      <w:r w:rsidRPr="00103AC4">
        <w:rPr>
          <w:rFonts w:ascii="Times New Roman" w:eastAsia="Calibri" w:hAnsi="Times New Roman" w:cs="Times New Roman"/>
          <w:sz w:val="28"/>
          <w:szCs w:val="28"/>
        </w:rPr>
        <w:t xml:space="preserve"> Типовій освітній програмі початкової освіти спеціальних закладів загальної середньої освіти для учнів з порушеннями інтелектуального розвитку</w:t>
      </w:r>
      <w:r w:rsidRPr="006D78D3">
        <w:rPr>
          <w:rFonts w:ascii="Times New Roman" w:eastAsia="Calibri" w:hAnsi="Times New Roman" w:cs="Times New Roman"/>
          <w:sz w:val="28"/>
          <w:szCs w:val="28"/>
        </w:rPr>
        <w:t xml:space="preserve">, </w:t>
      </w:r>
      <w:r w:rsidRPr="00EA0681">
        <w:rPr>
          <w:rFonts w:ascii="Times New Roman" w:eastAsia="Calibri" w:hAnsi="Times New Roman" w:cs="Times New Roman"/>
          <w:sz w:val="28"/>
          <w:szCs w:val="28"/>
        </w:rPr>
        <w:t>що підтверджено відповідним документом (свідоцтвом досягнень, свідоцтвом про здобуття початкової освіти).</w:t>
      </w:r>
    </w:p>
    <w:p w:rsidR="00896BB2" w:rsidRPr="00EA0681" w:rsidRDefault="00896BB2" w:rsidP="00896BB2">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896BB2" w:rsidRPr="00EA0681" w:rsidRDefault="00896BB2" w:rsidP="00896BB2">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w:t>
      </w:r>
      <w:r w:rsidRPr="00EA0681">
        <w:rPr>
          <w:rFonts w:ascii="Times New Roman" w:hAnsi="Times New Roman" w:cs="Times New Roman"/>
          <w:sz w:val="28"/>
          <w:szCs w:val="28"/>
        </w:rPr>
        <w:t>лютого 2016 р. за № 184/28314.</w:t>
      </w:r>
    </w:p>
    <w:p w:rsidR="004E0950" w:rsidRDefault="004E0950" w:rsidP="004E0950">
      <w:pPr>
        <w:pStyle w:val="western"/>
        <w:spacing w:after="0"/>
        <w:ind w:left="720"/>
        <w:rPr>
          <w:b/>
          <w:sz w:val="28"/>
          <w:szCs w:val="28"/>
        </w:rPr>
      </w:pPr>
    </w:p>
    <w:p w:rsidR="004E0950" w:rsidRDefault="004E0950" w:rsidP="004E0950">
      <w:pPr>
        <w:pStyle w:val="western"/>
        <w:spacing w:after="0"/>
        <w:ind w:left="720"/>
        <w:rPr>
          <w:b/>
          <w:sz w:val="28"/>
          <w:szCs w:val="28"/>
        </w:rPr>
      </w:pPr>
    </w:p>
    <w:p w:rsidR="004E0950" w:rsidRDefault="004E0950" w:rsidP="004E0950">
      <w:pPr>
        <w:pStyle w:val="western"/>
        <w:spacing w:after="0"/>
        <w:ind w:left="720"/>
        <w:rPr>
          <w:b/>
          <w:sz w:val="28"/>
          <w:szCs w:val="28"/>
        </w:rPr>
      </w:pPr>
    </w:p>
    <w:p w:rsidR="00B76A33" w:rsidRDefault="00B76A33" w:rsidP="00B76A33">
      <w:pPr>
        <w:pStyle w:val="western"/>
        <w:spacing w:after="0"/>
        <w:rPr>
          <w:b/>
          <w:sz w:val="28"/>
          <w:szCs w:val="28"/>
        </w:rPr>
      </w:pPr>
    </w:p>
    <w:p w:rsidR="00896BB2" w:rsidRPr="00953911" w:rsidRDefault="00896BB2" w:rsidP="00B76A33">
      <w:pPr>
        <w:pStyle w:val="western"/>
        <w:numPr>
          <w:ilvl w:val="0"/>
          <w:numId w:val="10"/>
        </w:numPr>
        <w:spacing w:after="0"/>
        <w:rPr>
          <w:b/>
          <w:sz w:val="28"/>
          <w:szCs w:val="28"/>
        </w:rPr>
      </w:pPr>
      <w:r w:rsidRPr="00953911">
        <w:rPr>
          <w:b/>
          <w:sz w:val="28"/>
          <w:szCs w:val="28"/>
        </w:rPr>
        <w:lastRenderedPageBreak/>
        <w:t>Загальний обсяг навчального навантаження</w:t>
      </w:r>
    </w:p>
    <w:p w:rsidR="00896BB2" w:rsidRDefault="004E0950" w:rsidP="00896BB2">
      <w:pPr>
        <w:spacing w:after="0" w:line="240" w:lineRule="auto"/>
        <w:jc w:val="both"/>
        <w:rPr>
          <w:rFonts w:ascii="Times New Roman" w:hAnsi="Times New Roman" w:cs="Times New Roman"/>
          <w:sz w:val="28"/>
          <w:szCs w:val="28"/>
        </w:rPr>
      </w:pPr>
      <w:r>
        <w:rPr>
          <w:rFonts w:ascii="Times New Roman" w:eastAsia="Times New Roman" w:hAnsi="Times New Roman" w:cs="Times New Roman"/>
          <w:b/>
          <w:sz w:val="28"/>
          <w:szCs w:val="28"/>
        </w:rPr>
        <w:t xml:space="preserve">       </w:t>
      </w:r>
      <w:r w:rsidR="00896BB2" w:rsidRPr="00EA0681">
        <w:rPr>
          <w:rFonts w:ascii="Times New Roman" w:hAnsi="Times New Roman" w:cs="Times New Roman"/>
          <w:sz w:val="28"/>
          <w:szCs w:val="28"/>
        </w:rPr>
        <w:t xml:space="preserve">Розподіл навчального навантаження здійснено за навчальними предметами та класами. Детальний розподіл на тиждень окреслено у навчальному плані відповідного класу. </w:t>
      </w:r>
    </w:p>
    <w:p w:rsidR="00896BB2" w:rsidRPr="00EA0681" w:rsidRDefault="00896BB2" w:rsidP="00896BB2">
      <w:pPr>
        <w:spacing w:after="0" w:line="240" w:lineRule="auto"/>
        <w:jc w:val="both"/>
        <w:rPr>
          <w:rFonts w:ascii="Times New Roman" w:hAnsi="Times New Roman" w:cs="Times New Roman"/>
          <w:sz w:val="28"/>
          <w:szCs w:val="28"/>
        </w:rPr>
      </w:pPr>
    </w:p>
    <w:tbl>
      <w:tblPr>
        <w:tblStyle w:val="a5"/>
        <w:tblW w:w="0" w:type="auto"/>
        <w:tblInd w:w="717" w:type="dxa"/>
        <w:tblLook w:val="04A0" w:firstRow="1" w:lastRow="0" w:firstColumn="1" w:lastColumn="0" w:noHBand="0" w:noVBand="1"/>
      </w:tblPr>
      <w:tblGrid>
        <w:gridCol w:w="2118"/>
        <w:gridCol w:w="3594"/>
        <w:gridCol w:w="2920"/>
      </w:tblGrid>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EA0681" w:rsidRDefault="00896BB2" w:rsidP="00896BB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Клас</w:t>
            </w:r>
          </w:p>
        </w:tc>
        <w:tc>
          <w:tcPr>
            <w:tcW w:w="3828" w:type="dxa"/>
            <w:tcBorders>
              <w:top w:val="single" w:sz="4" w:space="0" w:color="auto"/>
              <w:left w:val="single" w:sz="4" w:space="0" w:color="auto"/>
              <w:bottom w:val="single" w:sz="4" w:space="0" w:color="auto"/>
              <w:right w:val="single" w:sz="4" w:space="0" w:color="auto"/>
            </w:tcBorders>
            <w:hideMark/>
          </w:tcPr>
          <w:p w:rsidR="00896BB2" w:rsidRPr="00EA0681" w:rsidRDefault="00896BB2" w:rsidP="00896BB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Кількість годин на тиждень</w:t>
            </w:r>
          </w:p>
        </w:tc>
        <w:tc>
          <w:tcPr>
            <w:tcW w:w="3084"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Кількість годин на рік</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1 клас</w:t>
            </w:r>
          </w:p>
        </w:tc>
        <w:tc>
          <w:tcPr>
            <w:tcW w:w="3828" w:type="dxa"/>
            <w:tcBorders>
              <w:top w:val="single" w:sz="4" w:space="0" w:color="auto"/>
              <w:left w:val="single" w:sz="4" w:space="0" w:color="auto"/>
              <w:bottom w:val="single" w:sz="4" w:space="0" w:color="auto"/>
              <w:right w:val="single" w:sz="4" w:space="0" w:color="auto"/>
            </w:tcBorders>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23</w:t>
            </w:r>
          </w:p>
        </w:tc>
        <w:tc>
          <w:tcPr>
            <w:tcW w:w="3084" w:type="dxa"/>
            <w:tcBorders>
              <w:top w:val="single" w:sz="4" w:space="0" w:color="auto"/>
              <w:left w:val="single" w:sz="4" w:space="0" w:color="auto"/>
              <w:bottom w:val="single" w:sz="4" w:space="0" w:color="auto"/>
              <w:right w:val="single" w:sz="4" w:space="0" w:color="auto"/>
            </w:tcBorders>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805</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2 клас</w:t>
            </w:r>
          </w:p>
        </w:tc>
        <w:tc>
          <w:tcPr>
            <w:tcW w:w="3828" w:type="dxa"/>
            <w:tcBorders>
              <w:top w:val="single" w:sz="4" w:space="0" w:color="auto"/>
              <w:left w:val="single" w:sz="4" w:space="0" w:color="auto"/>
              <w:bottom w:val="single" w:sz="4" w:space="0" w:color="auto"/>
              <w:right w:val="single" w:sz="4" w:space="0" w:color="auto"/>
            </w:tcBorders>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24</w:t>
            </w:r>
          </w:p>
        </w:tc>
        <w:tc>
          <w:tcPr>
            <w:tcW w:w="3084" w:type="dxa"/>
            <w:tcBorders>
              <w:top w:val="single" w:sz="4" w:space="0" w:color="auto"/>
              <w:left w:val="single" w:sz="4" w:space="0" w:color="auto"/>
              <w:bottom w:val="single" w:sz="4" w:space="0" w:color="auto"/>
              <w:right w:val="single" w:sz="4" w:space="0" w:color="auto"/>
            </w:tcBorders>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840</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3 клас</w:t>
            </w:r>
          </w:p>
        </w:tc>
        <w:tc>
          <w:tcPr>
            <w:tcW w:w="3828" w:type="dxa"/>
            <w:tcBorders>
              <w:top w:val="single" w:sz="4" w:space="0" w:color="auto"/>
              <w:left w:val="single" w:sz="4" w:space="0" w:color="auto"/>
              <w:bottom w:val="single" w:sz="4" w:space="0" w:color="auto"/>
              <w:right w:val="single" w:sz="4" w:space="0" w:color="auto"/>
            </w:tcBorders>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25</w:t>
            </w:r>
          </w:p>
        </w:tc>
        <w:tc>
          <w:tcPr>
            <w:tcW w:w="3084" w:type="dxa"/>
            <w:tcBorders>
              <w:top w:val="single" w:sz="4" w:space="0" w:color="auto"/>
              <w:left w:val="single" w:sz="4" w:space="0" w:color="auto"/>
              <w:bottom w:val="single" w:sz="4" w:space="0" w:color="auto"/>
              <w:right w:val="single" w:sz="4" w:space="0" w:color="auto"/>
            </w:tcBorders>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875</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4 клас</w:t>
            </w:r>
          </w:p>
        </w:tc>
        <w:tc>
          <w:tcPr>
            <w:tcW w:w="3828" w:type="dxa"/>
            <w:tcBorders>
              <w:top w:val="single" w:sz="4" w:space="0" w:color="auto"/>
              <w:left w:val="single" w:sz="4" w:space="0" w:color="auto"/>
              <w:bottom w:val="single" w:sz="4" w:space="0" w:color="auto"/>
              <w:right w:val="single" w:sz="4" w:space="0" w:color="auto"/>
            </w:tcBorders>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25</w:t>
            </w:r>
          </w:p>
        </w:tc>
        <w:tc>
          <w:tcPr>
            <w:tcW w:w="3084" w:type="dxa"/>
            <w:tcBorders>
              <w:top w:val="single" w:sz="4" w:space="0" w:color="auto"/>
              <w:left w:val="single" w:sz="4" w:space="0" w:color="auto"/>
              <w:bottom w:val="single" w:sz="4" w:space="0" w:color="auto"/>
              <w:right w:val="single" w:sz="4" w:space="0" w:color="auto"/>
            </w:tcBorders>
          </w:tcPr>
          <w:p w:rsidR="00896BB2" w:rsidRPr="00F67006" w:rsidRDefault="00896BB2" w:rsidP="00896BB2">
            <w:pPr>
              <w:keepNext/>
              <w:keepLines/>
              <w:jc w:val="both"/>
              <w:outlineLvl w:val="0"/>
              <w:rPr>
                <w:rFonts w:ascii="Times New Roman" w:eastAsia="Times New Roman" w:hAnsi="Times New Roman" w:cs="Times New Roman"/>
                <w:sz w:val="28"/>
                <w:szCs w:val="28"/>
              </w:rPr>
            </w:pPr>
            <w:r w:rsidRPr="00F67006">
              <w:rPr>
                <w:rFonts w:ascii="Times New Roman" w:eastAsia="Times New Roman" w:hAnsi="Times New Roman" w:cs="Times New Roman"/>
                <w:sz w:val="28"/>
                <w:szCs w:val="28"/>
              </w:rPr>
              <w:t>875</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Всього</w:t>
            </w:r>
          </w:p>
        </w:tc>
        <w:tc>
          <w:tcPr>
            <w:tcW w:w="3828"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97</w:t>
            </w:r>
          </w:p>
        </w:tc>
        <w:tc>
          <w:tcPr>
            <w:tcW w:w="3084"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3395</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EA0681" w:rsidRDefault="00896BB2" w:rsidP="00896BB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5 клас</w:t>
            </w:r>
          </w:p>
        </w:tc>
        <w:tc>
          <w:tcPr>
            <w:tcW w:w="3828"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3084"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980</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EA0681" w:rsidRDefault="00896BB2" w:rsidP="00896BB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6 клас</w:t>
            </w:r>
          </w:p>
        </w:tc>
        <w:tc>
          <w:tcPr>
            <w:tcW w:w="3828"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3084"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1085</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EA0681" w:rsidRDefault="00896BB2" w:rsidP="00896BB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7 клас</w:t>
            </w:r>
          </w:p>
        </w:tc>
        <w:tc>
          <w:tcPr>
            <w:tcW w:w="3828"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3084" w:type="dxa"/>
            <w:tcBorders>
              <w:top w:val="single" w:sz="4" w:space="0" w:color="auto"/>
              <w:left w:val="single" w:sz="4" w:space="0" w:color="auto"/>
              <w:bottom w:val="single" w:sz="4" w:space="0" w:color="auto"/>
              <w:right w:val="single" w:sz="4" w:space="0" w:color="auto"/>
            </w:tcBorders>
          </w:tcPr>
          <w:p w:rsidR="00896BB2" w:rsidRPr="00C36D5D"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1155</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EA0681" w:rsidRDefault="00896BB2" w:rsidP="00896BB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8 клас</w:t>
            </w:r>
          </w:p>
        </w:tc>
        <w:tc>
          <w:tcPr>
            <w:tcW w:w="3828"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084" w:type="dxa"/>
            <w:tcBorders>
              <w:top w:val="single" w:sz="4" w:space="0" w:color="auto"/>
              <w:left w:val="single" w:sz="4" w:space="0" w:color="auto"/>
              <w:bottom w:val="single" w:sz="4" w:space="0" w:color="auto"/>
              <w:right w:val="single" w:sz="4" w:space="0" w:color="auto"/>
            </w:tcBorders>
          </w:tcPr>
          <w:p w:rsidR="00896BB2" w:rsidRPr="00C36D5D"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1120</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EA0681" w:rsidRDefault="00896BB2" w:rsidP="00896BB2">
            <w:pPr>
              <w:keepNext/>
              <w:keepLines/>
              <w:jc w:val="both"/>
              <w:outlineLvl w:val="0"/>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9 клас</w:t>
            </w:r>
          </w:p>
        </w:tc>
        <w:tc>
          <w:tcPr>
            <w:tcW w:w="3828"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084" w:type="dxa"/>
            <w:tcBorders>
              <w:top w:val="single" w:sz="4" w:space="0" w:color="auto"/>
              <w:left w:val="single" w:sz="4" w:space="0" w:color="auto"/>
              <w:bottom w:val="single" w:sz="4" w:space="0" w:color="auto"/>
              <w:right w:val="single" w:sz="4" w:space="0" w:color="auto"/>
            </w:tcBorders>
          </w:tcPr>
          <w:p w:rsidR="00896BB2" w:rsidRPr="00C36D5D"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1120</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w:t>
            </w:r>
          </w:p>
        </w:tc>
        <w:tc>
          <w:tcPr>
            <w:tcW w:w="3828" w:type="dxa"/>
            <w:tcBorders>
              <w:top w:val="single" w:sz="4" w:space="0" w:color="auto"/>
              <w:left w:val="single" w:sz="4" w:space="0" w:color="auto"/>
              <w:bottom w:val="single" w:sz="4" w:space="0" w:color="auto"/>
              <w:right w:val="single" w:sz="4" w:space="0" w:color="auto"/>
            </w:tcBorders>
          </w:tcPr>
          <w:p w:rsidR="00896BB2"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3084"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1120</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b/>
                <w:sz w:val="28"/>
                <w:szCs w:val="28"/>
              </w:rPr>
            </w:pPr>
            <w:r w:rsidRPr="00EA0681">
              <w:rPr>
                <w:rFonts w:ascii="Times New Roman" w:eastAsia="Times New Roman" w:hAnsi="Times New Roman" w:cs="Times New Roman"/>
                <w:b/>
                <w:sz w:val="28"/>
                <w:szCs w:val="28"/>
              </w:rPr>
              <w:t>Всього</w:t>
            </w:r>
          </w:p>
        </w:tc>
        <w:tc>
          <w:tcPr>
            <w:tcW w:w="3828"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188</w:t>
            </w:r>
          </w:p>
        </w:tc>
        <w:tc>
          <w:tcPr>
            <w:tcW w:w="3084"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6580</w:t>
            </w:r>
          </w:p>
        </w:tc>
      </w:tr>
      <w:tr w:rsidR="00896BB2" w:rsidRPr="00EA0681" w:rsidTr="00896BB2">
        <w:tc>
          <w:tcPr>
            <w:tcW w:w="2226" w:type="dxa"/>
            <w:tcBorders>
              <w:top w:val="single" w:sz="4" w:space="0" w:color="auto"/>
              <w:left w:val="single" w:sz="4" w:space="0" w:color="auto"/>
              <w:bottom w:val="single" w:sz="4" w:space="0" w:color="auto"/>
              <w:right w:val="single" w:sz="4" w:space="0" w:color="auto"/>
            </w:tcBorders>
            <w:hideMark/>
          </w:tcPr>
          <w:p w:rsidR="00896BB2" w:rsidRPr="00EA0681" w:rsidRDefault="00896BB2" w:rsidP="00896BB2">
            <w:pPr>
              <w:keepNext/>
              <w:keepLines/>
              <w:jc w:val="both"/>
              <w:outlineLvl w:val="0"/>
              <w:rPr>
                <w:rFonts w:ascii="Times New Roman" w:eastAsia="Times New Roman" w:hAnsi="Times New Roman" w:cs="Times New Roman"/>
                <w:b/>
                <w:i/>
                <w:sz w:val="28"/>
                <w:szCs w:val="28"/>
              </w:rPr>
            </w:pPr>
            <w:r w:rsidRPr="00EA0681">
              <w:rPr>
                <w:rFonts w:ascii="Times New Roman" w:eastAsia="Times New Roman" w:hAnsi="Times New Roman" w:cs="Times New Roman"/>
                <w:b/>
                <w:i/>
                <w:sz w:val="28"/>
                <w:szCs w:val="28"/>
              </w:rPr>
              <w:t>Разом</w:t>
            </w:r>
          </w:p>
        </w:tc>
        <w:tc>
          <w:tcPr>
            <w:tcW w:w="3828" w:type="dxa"/>
            <w:tcBorders>
              <w:top w:val="single" w:sz="4" w:space="0" w:color="auto"/>
              <w:left w:val="single" w:sz="4" w:space="0" w:color="auto"/>
              <w:bottom w:val="single" w:sz="4" w:space="0" w:color="auto"/>
              <w:right w:val="single" w:sz="4" w:space="0" w:color="auto"/>
            </w:tcBorders>
          </w:tcPr>
          <w:p w:rsidR="00896BB2" w:rsidRPr="00EA0681" w:rsidRDefault="00896BB2" w:rsidP="00896BB2">
            <w:pPr>
              <w:keepNext/>
              <w:keepLines/>
              <w:jc w:val="both"/>
              <w:outlineLvl w:val="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285</w:t>
            </w:r>
          </w:p>
        </w:tc>
        <w:tc>
          <w:tcPr>
            <w:tcW w:w="3084" w:type="dxa"/>
            <w:tcBorders>
              <w:top w:val="single" w:sz="4" w:space="0" w:color="auto"/>
              <w:left w:val="single" w:sz="4" w:space="0" w:color="auto"/>
              <w:bottom w:val="single" w:sz="4" w:space="0" w:color="auto"/>
              <w:right w:val="single" w:sz="4" w:space="0" w:color="auto"/>
            </w:tcBorders>
          </w:tcPr>
          <w:p w:rsidR="00896BB2" w:rsidRPr="00A65A88" w:rsidRDefault="00896BB2" w:rsidP="00896BB2">
            <w:pPr>
              <w:keepNext/>
              <w:keepLines/>
              <w:jc w:val="both"/>
              <w:outlineLvl w:val="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9975</w:t>
            </w:r>
          </w:p>
        </w:tc>
      </w:tr>
    </w:tbl>
    <w:p w:rsidR="00896BB2" w:rsidRDefault="00896BB2" w:rsidP="00896BB2">
      <w:pPr>
        <w:spacing w:after="0" w:line="240" w:lineRule="auto"/>
        <w:ind w:firstLine="709"/>
        <w:jc w:val="both"/>
        <w:rPr>
          <w:rFonts w:ascii="Times New Roman" w:eastAsia="Calibri" w:hAnsi="Times New Roman" w:cs="Times New Roman"/>
          <w:sz w:val="28"/>
          <w:szCs w:val="28"/>
        </w:rPr>
      </w:pPr>
    </w:p>
    <w:p w:rsidR="00896BB2" w:rsidRDefault="00896BB2" w:rsidP="00896BB2">
      <w:pPr>
        <w:spacing w:after="0" w:line="240" w:lineRule="auto"/>
        <w:ind w:firstLine="709"/>
        <w:jc w:val="both"/>
        <w:rPr>
          <w:rFonts w:ascii="Times New Roman" w:eastAsia="Calibri" w:hAnsi="Times New Roman" w:cs="Times New Roman"/>
          <w:sz w:val="28"/>
          <w:szCs w:val="28"/>
        </w:rPr>
      </w:pPr>
    </w:p>
    <w:p w:rsidR="00896BB2" w:rsidRPr="00EA0681" w:rsidRDefault="00896BB2" w:rsidP="00896BB2">
      <w:pPr>
        <w:spacing w:after="0" w:line="240" w:lineRule="auto"/>
        <w:ind w:firstLine="709"/>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 xml:space="preserve">Навчальний план освітнього закладу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896BB2" w:rsidRPr="00C21001" w:rsidRDefault="00896BB2" w:rsidP="00896BB2">
      <w:pPr>
        <w:spacing w:after="0" w:line="240" w:lineRule="auto"/>
        <w:ind w:firstLine="567"/>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 xml:space="preserve">Інваріантна складова забезпечує реалізацію змісту освіти на рівні Державного стандарту, розрахована на формування у кожного учня ключових компетентностей.  </w:t>
      </w:r>
      <w:r w:rsidRPr="00C21001">
        <w:rPr>
          <w:rFonts w:ascii="Times New Roman" w:eastAsia="Times New Roman" w:hAnsi="Times New Roman" w:cs="Times New Roman"/>
          <w:sz w:val="28"/>
          <w:szCs w:val="28"/>
        </w:rPr>
        <w:t>Навчальні плани (</w:t>
      </w:r>
      <w:r w:rsidRPr="00953911">
        <w:rPr>
          <w:rFonts w:ascii="Times New Roman" w:eastAsia="Times New Roman" w:hAnsi="Times New Roman" w:cs="Times New Roman"/>
          <w:sz w:val="28"/>
          <w:szCs w:val="28"/>
        </w:rPr>
        <w:t>додатки 1- 4</w:t>
      </w:r>
      <w:r w:rsidRPr="00C21001">
        <w:rPr>
          <w:rFonts w:ascii="Times New Roman" w:eastAsia="Times New Roman" w:hAnsi="Times New Roman" w:cs="Times New Roman"/>
          <w:sz w:val="28"/>
          <w:szCs w:val="28"/>
        </w:rPr>
        <w:t xml:space="preserve"> ) містять:</w:t>
      </w:r>
    </w:p>
    <w:p w:rsidR="00896BB2" w:rsidRPr="00C21001" w:rsidRDefault="00896BB2" w:rsidP="00896BB2">
      <w:pPr>
        <w:spacing w:after="0" w:line="240" w:lineRule="auto"/>
        <w:ind w:firstLine="567"/>
        <w:jc w:val="both"/>
        <w:rPr>
          <w:rFonts w:ascii="Times New Roman" w:eastAsia="Times New Roman" w:hAnsi="Times New Roman" w:cs="Times New Roman"/>
          <w:sz w:val="28"/>
          <w:szCs w:val="28"/>
        </w:rPr>
      </w:pPr>
      <w:r w:rsidRPr="00C21001">
        <w:rPr>
          <w:rFonts w:ascii="Times New Roman" w:eastAsia="Times New Roman" w:hAnsi="Times New Roman" w:cs="Times New Roman"/>
          <w:sz w:val="28"/>
          <w:szCs w:val="28"/>
        </w:rPr>
        <w:t xml:space="preserve"> перелік предметів та інтегрованих курсів для реалізації кожної освітньої галузі;</w:t>
      </w:r>
    </w:p>
    <w:p w:rsidR="00896BB2" w:rsidRDefault="00896BB2" w:rsidP="00896BB2">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перелік корекційно-розвиткової роботи, зміст якої зумовлений особливостями психофізичного розвитку здобувачів освіти;</w:t>
      </w:r>
    </w:p>
    <w:p w:rsidR="00896BB2" w:rsidRDefault="00896BB2" w:rsidP="00896BB2">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розподіл навчльного навантаження за роками наавчання між навчальними предметами (інтегрованими курсами), обов</w:t>
      </w:r>
      <w:r w:rsidRPr="000E7143">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язковими для вивчення;</w:t>
      </w:r>
    </w:p>
    <w:p w:rsidR="00896BB2" w:rsidRDefault="00896BB2" w:rsidP="00896BB2">
      <w:pPr>
        <w:spacing w:after="0" w:line="24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додаткові години для вивчення предметів освітніх галузей, курсів за вибором, проведення індивідуальних консультацій та групових занять.</w:t>
      </w:r>
    </w:p>
    <w:p w:rsidR="00896BB2" w:rsidRDefault="00896BB2" w:rsidP="00896BB2">
      <w:pPr>
        <w:tabs>
          <w:tab w:val="left" w:pos="567"/>
        </w:tab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val="ru-RU"/>
        </w:rPr>
        <w:t xml:space="preserve">       До навчального плану освітньої програми за вибором школи включено у</w:t>
      </w:r>
      <w:r>
        <w:rPr>
          <w:rFonts w:ascii="Times New Roman" w:hAnsi="Times New Roman" w:cs="Times New Roman"/>
          <w:sz w:val="28"/>
          <w:szCs w:val="28"/>
        </w:rPr>
        <w:t xml:space="preserve"> 1-8</w:t>
      </w:r>
      <w:r w:rsidRPr="00EA0681">
        <w:rPr>
          <w:rFonts w:ascii="Times New Roman" w:hAnsi="Times New Roman" w:cs="Times New Roman"/>
          <w:sz w:val="28"/>
          <w:szCs w:val="28"/>
        </w:rPr>
        <w:t xml:space="preserve"> </w:t>
      </w:r>
      <w:r>
        <w:rPr>
          <w:rFonts w:ascii="Times New Roman" w:hAnsi="Times New Roman" w:cs="Times New Roman"/>
          <w:sz w:val="28"/>
          <w:szCs w:val="28"/>
        </w:rPr>
        <w:t>класах</w:t>
      </w:r>
      <w:r w:rsidRPr="00EA0681">
        <w:rPr>
          <w:rFonts w:ascii="Times New Roman" w:hAnsi="Times New Roman" w:cs="Times New Roman"/>
          <w:sz w:val="28"/>
          <w:szCs w:val="28"/>
        </w:rPr>
        <w:t xml:space="preserve"> окремі предмети «Музичне мистецтво» та «Образотворче мистецтво» по 1 годині. </w:t>
      </w:r>
      <w:r w:rsidRPr="008C0612">
        <w:rPr>
          <w:rFonts w:ascii="Times New Roman" w:hAnsi="Times New Roman" w:cs="Times New Roman"/>
          <w:sz w:val="28"/>
          <w:szCs w:val="28"/>
        </w:rPr>
        <w:t xml:space="preserve">Здійснюється </w:t>
      </w:r>
      <w:r>
        <w:rPr>
          <w:rFonts w:ascii="Times New Roman" w:hAnsi="Times New Roman" w:cs="Times New Roman"/>
          <w:sz w:val="28"/>
          <w:szCs w:val="28"/>
        </w:rPr>
        <w:t>п</w:t>
      </w:r>
      <w:r w:rsidRPr="00EA0681">
        <w:rPr>
          <w:rFonts w:ascii="Times New Roman" w:hAnsi="Times New Roman" w:cs="Times New Roman"/>
          <w:sz w:val="28"/>
          <w:szCs w:val="28"/>
        </w:rPr>
        <w:t>оділ класів  на дві  групи при в</w:t>
      </w:r>
      <w:r>
        <w:rPr>
          <w:rFonts w:ascii="Times New Roman" w:hAnsi="Times New Roman" w:cs="Times New Roman"/>
          <w:sz w:val="28"/>
          <w:szCs w:val="28"/>
        </w:rPr>
        <w:t>ивченні трудового навчання</w:t>
      </w:r>
      <w:r w:rsidRPr="00EA0681">
        <w:rPr>
          <w:rFonts w:ascii="Times New Roman" w:hAnsi="Times New Roman" w:cs="Times New Roman"/>
          <w:sz w:val="28"/>
          <w:szCs w:val="28"/>
        </w:rPr>
        <w:t xml:space="preserve">, </w:t>
      </w:r>
      <w:r w:rsidRPr="00EA0681">
        <w:rPr>
          <w:rFonts w:ascii="Times New Roman" w:eastAsia="Calibri" w:hAnsi="Times New Roman" w:cs="Times New Roman"/>
          <w:sz w:val="28"/>
          <w:szCs w:val="28"/>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№229/6517 (зі змінами)</w:t>
      </w:r>
      <w:r w:rsidRPr="008C0612">
        <w:rPr>
          <w:rFonts w:ascii="Times New Roman" w:eastAsia="Calibri" w:hAnsi="Times New Roman" w:cs="Times New Roman"/>
          <w:sz w:val="28"/>
          <w:szCs w:val="28"/>
        </w:rPr>
        <w:t xml:space="preserve">.  </w:t>
      </w:r>
    </w:p>
    <w:p w:rsidR="00896BB2" w:rsidRPr="0015260A" w:rsidRDefault="00896BB2" w:rsidP="00896BB2">
      <w:pPr>
        <w:tabs>
          <w:tab w:val="left" w:pos="567"/>
        </w:tabs>
        <w:spacing w:after="0" w:line="240" w:lineRule="auto"/>
        <w:jc w:val="both"/>
        <w:rPr>
          <w:rFonts w:ascii="Times New Roman" w:eastAsia="Calibri" w:hAnsi="Times New Roman" w:cs="Times New Roman"/>
          <w:sz w:val="28"/>
          <w:szCs w:val="28"/>
          <w:lang w:val="ru-RU"/>
        </w:rPr>
      </w:pPr>
      <w:r>
        <w:rPr>
          <w:rFonts w:ascii="Times New Roman" w:eastAsia="Calibri" w:hAnsi="Times New Roman" w:cs="Times New Roman"/>
          <w:sz w:val="28"/>
          <w:szCs w:val="28"/>
        </w:rPr>
        <w:t xml:space="preserve">        Додаткові години для вивчення навчальних предметів, через які реалізуються освітні галузі розподілено, враховуючи особливості організації освітнього процесу та індивідуальні освітні потреби учнів. </w:t>
      </w:r>
      <w:r w:rsidRPr="0015260A">
        <w:rPr>
          <w:rFonts w:ascii="Times New Roman" w:eastAsia="Calibri" w:hAnsi="Times New Roman" w:cs="Times New Roman"/>
          <w:sz w:val="28"/>
          <w:szCs w:val="28"/>
          <w:lang w:val="ru-RU"/>
        </w:rPr>
        <w:t xml:space="preserve">У 1 класі  відводиться додатковий час на навчальний предмет «Я досліджую світ» - 2 години, у 2класі 1 година на навчальний предмет «Я досліджую світ» і 1 година на предмет «Літературне читання»; у 3-4 класах  по 1 годині на  навчальний предмет «Я досліджую світ», по 1 годині на предмет «Літературне читання» і по 1 годині на предмет «Математика»; у 5 класі додаткові години відводяться  на навчальний предмет «Технології» - 1 година; у 6 класі на предмет «Українська література» - 1 година; </w:t>
      </w:r>
      <w:r>
        <w:rPr>
          <w:rFonts w:ascii="Times New Roman" w:eastAsia="Calibri" w:hAnsi="Times New Roman" w:cs="Times New Roman"/>
          <w:sz w:val="28"/>
          <w:szCs w:val="28"/>
          <w:lang w:val="ru-RU"/>
        </w:rPr>
        <w:t>у 7 класі на інтегрований курс «Здоров</w:t>
      </w:r>
      <w:r w:rsidRPr="005D701D">
        <w:rPr>
          <w:rFonts w:ascii="Times New Roman" w:eastAsia="Calibri" w:hAnsi="Times New Roman" w:cs="Times New Roman"/>
          <w:sz w:val="28"/>
          <w:szCs w:val="28"/>
          <w:lang w:val="ru-RU"/>
        </w:rPr>
        <w:t>’</w:t>
      </w:r>
      <w:r>
        <w:rPr>
          <w:rFonts w:ascii="Times New Roman" w:eastAsia="Calibri" w:hAnsi="Times New Roman" w:cs="Times New Roman"/>
          <w:sz w:val="28"/>
          <w:szCs w:val="28"/>
          <w:lang w:val="ru-RU"/>
        </w:rPr>
        <w:t xml:space="preserve">я, безпека та добробут»- 0,5 години та 1 година на навчальний предмет «Українська література»; </w:t>
      </w:r>
      <w:r w:rsidRPr="0015260A">
        <w:rPr>
          <w:rFonts w:ascii="Times New Roman" w:eastAsia="Calibri" w:hAnsi="Times New Roman" w:cs="Times New Roman"/>
          <w:sz w:val="28"/>
          <w:szCs w:val="28"/>
          <w:lang w:val="ru-RU"/>
        </w:rPr>
        <w:t xml:space="preserve">у 10  класі на  предмет </w:t>
      </w:r>
      <w:r w:rsidRPr="00D352A5">
        <w:rPr>
          <w:rFonts w:ascii="Times New Roman" w:eastAsia="Calibri" w:hAnsi="Times New Roman" w:cs="Times New Roman"/>
          <w:sz w:val="28"/>
          <w:szCs w:val="28"/>
          <w:lang w:val="ru-RU"/>
        </w:rPr>
        <w:t>«Українська мова»</w:t>
      </w:r>
      <w:r>
        <w:rPr>
          <w:rFonts w:ascii="Times New Roman" w:eastAsia="Calibri" w:hAnsi="Times New Roman" w:cs="Times New Roman"/>
          <w:sz w:val="28"/>
          <w:szCs w:val="28"/>
          <w:lang w:val="ru-RU"/>
        </w:rPr>
        <w:t xml:space="preserve"> відводиться 1 година; у 8</w:t>
      </w:r>
      <w:r w:rsidRPr="0015260A">
        <w:rPr>
          <w:rFonts w:ascii="Times New Roman" w:eastAsia="Calibri" w:hAnsi="Times New Roman" w:cs="Times New Roman"/>
          <w:sz w:val="28"/>
          <w:szCs w:val="28"/>
          <w:lang w:val="ru-RU"/>
        </w:rPr>
        <w:t>-9 класах на предмет «Українська література »  - по 1 годині.</w:t>
      </w:r>
    </w:p>
    <w:p w:rsidR="00896BB2" w:rsidRPr="00EA0681" w:rsidRDefault="00896BB2" w:rsidP="00896BB2">
      <w:pPr>
        <w:tabs>
          <w:tab w:val="left" w:pos="567"/>
        </w:tabs>
        <w:spacing w:after="0" w:line="240" w:lineRule="auto"/>
        <w:jc w:val="both"/>
        <w:rPr>
          <w:rFonts w:ascii="Times New Roman" w:eastAsia="Calibri" w:hAnsi="Times New Roman" w:cs="Times New Roman"/>
          <w:sz w:val="28"/>
          <w:szCs w:val="28"/>
        </w:rPr>
      </w:pPr>
      <w:r w:rsidRPr="00EA0681">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r w:rsidRPr="00EA0681">
        <w:rPr>
          <w:rFonts w:ascii="Times New Roman" w:eastAsia="Calibri" w:hAnsi="Times New Roman" w:cs="Times New Roman"/>
          <w:sz w:val="28"/>
          <w:szCs w:val="28"/>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896BB2" w:rsidRPr="00EA0681" w:rsidRDefault="00896BB2" w:rsidP="00896BB2">
      <w:pPr>
        <w:spacing w:after="0" w:line="240" w:lineRule="auto"/>
        <w:ind w:firstLine="567"/>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Години</w:t>
      </w:r>
      <w:r>
        <w:rPr>
          <w:rFonts w:ascii="Times New Roman" w:eastAsia="Calibri" w:hAnsi="Times New Roman" w:cs="Times New Roman"/>
          <w:sz w:val="28"/>
          <w:szCs w:val="28"/>
          <w:lang w:val="ru-RU"/>
        </w:rPr>
        <w:t>, передбачені для фізичної культури та корекційно-розвиткової роботи, не враховуються під час визначення гранично допустимого навантаження учнів</w:t>
      </w:r>
      <w:r w:rsidRPr="00EA0681">
        <w:rPr>
          <w:rFonts w:ascii="Times New Roman" w:eastAsia="Calibri" w:hAnsi="Times New Roman" w:cs="Times New Roman"/>
          <w:sz w:val="28"/>
          <w:szCs w:val="28"/>
        </w:rPr>
        <w:t>.</w:t>
      </w:r>
    </w:p>
    <w:p w:rsidR="00896BB2" w:rsidRPr="00EA0681" w:rsidRDefault="00896BB2" w:rsidP="00896BB2">
      <w:pPr>
        <w:shd w:val="clear" w:color="auto" w:fill="FFFFFF"/>
        <w:spacing w:after="0" w:line="240" w:lineRule="auto"/>
        <w:ind w:firstLine="360"/>
        <w:jc w:val="both"/>
        <w:rPr>
          <w:rFonts w:ascii="Times New Roman" w:eastAsia="Times New Roman" w:hAnsi="Times New Roman" w:cs="Times New Roman"/>
          <w:b/>
          <w:sz w:val="28"/>
          <w:szCs w:val="28"/>
        </w:rPr>
      </w:pPr>
    </w:p>
    <w:p w:rsidR="00896BB2" w:rsidRDefault="00896BB2" w:rsidP="00896BB2">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4E0950" w:rsidRDefault="004E0950" w:rsidP="004E0950">
      <w:pPr>
        <w:pStyle w:val="western"/>
        <w:shd w:val="clear" w:color="auto" w:fill="FFFFFF"/>
        <w:spacing w:after="0"/>
        <w:ind w:left="1080"/>
        <w:rPr>
          <w:b/>
          <w:sz w:val="28"/>
          <w:szCs w:val="28"/>
        </w:rPr>
      </w:pPr>
    </w:p>
    <w:p w:rsidR="004E0950" w:rsidRDefault="004E0950" w:rsidP="004E0950">
      <w:pPr>
        <w:pStyle w:val="western"/>
        <w:shd w:val="clear" w:color="auto" w:fill="FFFFFF"/>
        <w:spacing w:after="0"/>
        <w:ind w:left="720"/>
        <w:rPr>
          <w:b/>
          <w:sz w:val="28"/>
          <w:szCs w:val="28"/>
        </w:rPr>
      </w:pPr>
    </w:p>
    <w:p w:rsidR="00896BB2" w:rsidRPr="0015260A" w:rsidRDefault="00896BB2" w:rsidP="00B76A33">
      <w:pPr>
        <w:pStyle w:val="western"/>
        <w:numPr>
          <w:ilvl w:val="0"/>
          <w:numId w:val="10"/>
        </w:numPr>
        <w:shd w:val="clear" w:color="auto" w:fill="FFFFFF"/>
        <w:spacing w:after="0"/>
        <w:rPr>
          <w:b/>
          <w:sz w:val="28"/>
          <w:szCs w:val="28"/>
        </w:rPr>
      </w:pPr>
      <w:r w:rsidRPr="0015260A">
        <w:rPr>
          <w:b/>
          <w:sz w:val="28"/>
          <w:szCs w:val="28"/>
        </w:rPr>
        <w:lastRenderedPageBreak/>
        <w:t>Опис очікуваних результатів навчання</w:t>
      </w:r>
      <w:r w:rsidR="004E0950">
        <w:rPr>
          <w:b/>
          <w:sz w:val="28"/>
          <w:szCs w:val="28"/>
        </w:rPr>
        <w:t xml:space="preserve"> </w:t>
      </w:r>
      <w:r w:rsidRPr="0015260A">
        <w:rPr>
          <w:b/>
          <w:sz w:val="28"/>
          <w:szCs w:val="28"/>
        </w:rPr>
        <w:t>за освітніми галузями</w:t>
      </w:r>
    </w:p>
    <w:p w:rsidR="00896BB2" w:rsidRPr="00EA0681" w:rsidRDefault="004E0950" w:rsidP="00896BB2">
      <w:pPr>
        <w:pStyle w:val="rvps6"/>
        <w:shd w:val="clear" w:color="auto" w:fill="FFFFFF"/>
        <w:spacing w:before="0" w:beforeAutospacing="0" w:after="0" w:afterAutospacing="0"/>
        <w:ind w:right="450"/>
        <w:jc w:val="both"/>
        <w:rPr>
          <w:sz w:val="28"/>
          <w:szCs w:val="28"/>
        </w:rPr>
      </w:pPr>
      <w:r>
        <w:rPr>
          <w:b/>
          <w:sz w:val="28"/>
          <w:szCs w:val="28"/>
          <w:lang w:eastAsia="ru-RU"/>
        </w:rPr>
        <w:t xml:space="preserve">      </w:t>
      </w:r>
      <w:r w:rsidR="00896BB2" w:rsidRPr="00EA0681">
        <w:rPr>
          <w:sz w:val="28"/>
          <w:szCs w:val="28"/>
        </w:rPr>
        <w:t xml:space="preserve">Відповідно </w:t>
      </w:r>
      <w:r w:rsidR="00896BB2">
        <w:rPr>
          <w:sz w:val="28"/>
          <w:szCs w:val="28"/>
        </w:rPr>
        <w:t>статт</w:t>
      </w:r>
      <w:r w:rsidR="00896BB2">
        <w:rPr>
          <w:sz w:val="28"/>
          <w:szCs w:val="28"/>
          <w:lang w:val="ru-RU"/>
        </w:rPr>
        <w:t>і</w:t>
      </w:r>
      <w:r w:rsidR="00896BB2" w:rsidRPr="00EA0681">
        <w:rPr>
          <w:sz w:val="28"/>
          <w:szCs w:val="28"/>
        </w:rPr>
        <w:t xml:space="preserve"> 12 Закону України «Про повну загальну середню освіту», Державного стандарту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30.09.2020 р №898, метою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896BB2" w:rsidRPr="00EA0681" w:rsidRDefault="00896BB2" w:rsidP="00896BB2">
      <w:pPr>
        <w:pStyle w:val="rvps6"/>
        <w:shd w:val="clear" w:color="auto" w:fill="FFFFFF"/>
        <w:spacing w:before="0" w:beforeAutospacing="0" w:after="0" w:afterAutospacing="0"/>
        <w:ind w:right="450"/>
        <w:jc w:val="both"/>
        <w:rPr>
          <w:b/>
          <w:sz w:val="28"/>
          <w:szCs w:val="28"/>
        </w:rPr>
      </w:pPr>
      <w:r w:rsidRPr="00EA0681">
        <w:rPr>
          <w:b/>
          <w:sz w:val="28"/>
          <w:szCs w:val="28"/>
        </w:rPr>
        <w:tab/>
        <w:t>Досягнення цієї мети, результатів навчання</w:t>
      </w:r>
      <w:r>
        <w:rPr>
          <w:b/>
          <w:sz w:val="28"/>
          <w:szCs w:val="28"/>
          <w:lang w:val="ru-RU"/>
        </w:rPr>
        <w:t xml:space="preserve"> у школярів з інтелектуальними порушеннями</w:t>
      </w:r>
      <w:r w:rsidRPr="00EA0681">
        <w:rPr>
          <w:b/>
          <w:sz w:val="28"/>
          <w:szCs w:val="28"/>
        </w:rPr>
        <w:t>, забезпечується шляхом формування ключових компетентностей</w:t>
      </w:r>
      <w:r>
        <w:rPr>
          <w:b/>
          <w:sz w:val="28"/>
          <w:szCs w:val="28"/>
        </w:rPr>
        <w:t xml:space="preserve"> в учнів 1-7</w:t>
      </w:r>
      <w:r w:rsidRPr="00EA0681">
        <w:rPr>
          <w:b/>
          <w:sz w:val="28"/>
          <w:szCs w:val="28"/>
        </w:rPr>
        <w:t xml:space="preserve"> класів</w:t>
      </w:r>
      <w:r>
        <w:rPr>
          <w:b/>
          <w:sz w:val="28"/>
          <w:szCs w:val="28"/>
        </w:rPr>
        <w:t xml:space="preserve"> НУШ</w:t>
      </w:r>
      <w:r w:rsidRPr="00EA0681">
        <w:rPr>
          <w:b/>
          <w:sz w:val="28"/>
          <w:szCs w:val="28"/>
        </w:rPr>
        <w:t xml:space="preserve">: </w:t>
      </w:r>
    </w:p>
    <w:p w:rsidR="00896BB2" w:rsidRPr="00EA0681" w:rsidRDefault="00896BB2" w:rsidP="00896BB2">
      <w:pPr>
        <w:pStyle w:val="western"/>
        <w:spacing w:after="0"/>
        <w:jc w:val="both"/>
        <w:rPr>
          <w:sz w:val="28"/>
          <w:szCs w:val="28"/>
        </w:rPr>
      </w:pPr>
      <w:r>
        <w:rPr>
          <w:sz w:val="28"/>
          <w:szCs w:val="28"/>
        </w:rPr>
        <w:t>1)</w:t>
      </w:r>
      <w:r w:rsidRPr="00EA0681">
        <w:rPr>
          <w:sz w:val="28"/>
          <w:szCs w:val="28"/>
        </w:rPr>
        <w:t xml:space="preserve"> володіння державною мовою, що передбачає </w:t>
      </w:r>
      <w:r w:rsidRPr="00AA1348">
        <w:rPr>
          <w:sz w:val="28"/>
          <w:szCs w:val="28"/>
        </w:rPr>
        <w:t xml:space="preserve">елементарні </w:t>
      </w:r>
      <w:r w:rsidRPr="00EA0681">
        <w:rPr>
          <w:sz w:val="28"/>
          <w:szCs w:val="28"/>
        </w:rPr>
        <w:t xml:space="preserve">уміння </w:t>
      </w:r>
      <w:r w:rsidRPr="00AA1348">
        <w:rPr>
          <w:sz w:val="28"/>
          <w:szCs w:val="28"/>
        </w:rPr>
        <w:t xml:space="preserve">та навички (у межах мовленнєвих можливостей) </w:t>
      </w:r>
      <w:r w:rsidRPr="00EA0681">
        <w:rPr>
          <w:sz w:val="28"/>
          <w:szCs w:val="28"/>
        </w:rPr>
        <w:t>усно і письмово висловлювати свої думки, усвідо</w:t>
      </w:r>
      <w:r>
        <w:rPr>
          <w:sz w:val="28"/>
          <w:szCs w:val="28"/>
        </w:rPr>
        <w:t>млення ролі мови для</w:t>
      </w:r>
      <w:r w:rsidRPr="00EA0681">
        <w:rPr>
          <w:sz w:val="28"/>
          <w:szCs w:val="28"/>
        </w:rPr>
        <w:t xml:space="preserve"> спілкуван</w:t>
      </w:r>
      <w:r>
        <w:rPr>
          <w:sz w:val="28"/>
          <w:szCs w:val="28"/>
        </w:rPr>
        <w:t>ня та культурного самовираження</w:t>
      </w:r>
      <w:r w:rsidRPr="00EA0681">
        <w:rPr>
          <w:sz w:val="28"/>
          <w:szCs w:val="28"/>
        </w:rPr>
        <w:t>;</w:t>
      </w:r>
    </w:p>
    <w:p w:rsidR="00896BB2" w:rsidRPr="00EA0681" w:rsidRDefault="00896BB2" w:rsidP="00896BB2">
      <w:pPr>
        <w:pStyle w:val="western"/>
        <w:spacing w:after="0"/>
        <w:jc w:val="both"/>
        <w:rPr>
          <w:sz w:val="28"/>
          <w:szCs w:val="28"/>
        </w:rPr>
      </w:pPr>
      <w:r>
        <w:rPr>
          <w:sz w:val="28"/>
          <w:szCs w:val="28"/>
        </w:rPr>
        <w:t>2) можливість</w:t>
      </w:r>
      <w:r w:rsidRPr="00EA0681">
        <w:rPr>
          <w:sz w:val="28"/>
          <w:szCs w:val="28"/>
        </w:rPr>
        <w:t xml:space="preserve"> спілкуватися рідною</w:t>
      </w:r>
      <w:r w:rsidRPr="00AA1348">
        <w:rPr>
          <w:sz w:val="28"/>
          <w:szCs w:val="28"/>
        </w:rPr>
        <w:t xml:space="preserve"> мовою (у межах мовленнєвих можливостей),</w:t>
      </w:r>
      <w:r>
        <w:rPr>
          <w:sz w:val="28"/>
          <w:szCs w:val="28"/>
        </w:rPr>
        <w:t xml:space="preserve"> що передбачає </w:t>
      </w:r>
      <w:r w:rsidRPr="00EA0681">
        <w:rPr>
          <w:sz w:val="28"/>
          <w:szCs w:val="28"/>
        </w:rPr>
        <w:t>використання рідної мови в різних комунікативних ситуаціях, зокрема в побуті, освітньому про</w:t>
      </w:r>
      <w:r>
        <w:rPr>
          <w:sz w:val="28"/>
          <w:szCs w:val="28"/>
        </w:rPr>
        <w:t>цесі, культурному житті громади</w:t>
      </w:r>
      <w:r w:rsidRPr="00EA0681">
        <w:rPr>
          <w:sz w:val="28"/>
          <w:szCs w:val="28"/>
        </w:rPr>
        <w:t>;</w:t>
      </w:r>
    </w:p>
    <w:p w:rsidR="00896BB2" w:rsidRPr="00EA0681" w:rsidRDefault="00896BB2" w:rsidP="00896BB2">
      <w:pPr>
        <w:pStyle w:val="western"/>
        <w:spacing w:after="0"/>
        <w:jc w:val="both"/>
        <w:rPr>
          <w:sz w:val="28"/>
          <w:szCs w:val="28"/>
        </w:rPr>
      </w:pPr>
      <w:r w:rsidRPr="00EA0681">
        <w:rPr>
          <w:sz w:val="28"/>
          <w:szCs w:val="28"/>
        </w:rPr>
        <w:t>3) математична компетентність, що передбачає</w:t>
      </w:r>
      <w:r w:rsidRPr="00AA1348">
        <w:rPr>
          <w:sz w:val="28"/>
          <w:szCs w:val="28"/>
        </w:rPr>
        <w:t xml:space="preserve"> застосування (у межах мовленнєвих можливостей)</w:t>
      </w:r>
      <w:r w:rsidRPr="00EA0681">
        <w:rPr>
          <w:sz w:val="28"/>
          <w:szCs w:val="28"/>
        </w:rPr>
        <w:t xml:space="preserve"> математичних </w:t>
      </w:r>
      <w:r w:rsidRPr="00AA1348">
        <w:rPr>
          <w:sz w:val="28"/>
          <w:szCs w:val="28"/>
        </w:rPr>
        <w:t xml:space="preserve">знань та вмінь </w:t>
      </w:r>
      <w:r w:rsidRPr="00EA0681">
        <w:rPr>
          <w:sz w:val="28"/>
          <w:szCs w:val="28"/>
        </w:rPr>
        <w:t>в особистому і суспільному житті людини;</w:t>
      </w:r>
    </w:p>
    <w:p w:rsidR="00896BB2" w:rsidRPr="00EA0681" w:rsidRDefault="00896BB2" w:rsidP="00896BB2">
      <w:pPr>
        <w:pStyle w:val="western"/>
        <w:spacing w:after="0"/>
        <w:jc w:val="both"/>
        <w:rPr>
          <w:sz w:val="28"/>
          <w:szCs w:val="28"/>
        </w:rPr>
      </w:pPr>
      <w:r w:rsidRPr="00EA0681">
        <w:rPr>
          <w:sz w:val="28"/>
          <w:szCs w:val="28"/>
        </w:rPr>
        <w:t>4) компетентн</w:t>
      </w:r>
      <w:r>
        <w:rPr>
          <w:sz w:val="28"/>
          <w:szCs w:val="28"/>
        </w:rPr>
        <w:t>ості у галузі природничих наук</w:t>
      </w:r>
      <w:r w:rsidRPr="00EA0681">
        <w:rPr>
          <w:sz w:val="28"/>
          <w:szCs w:val="28"/>
        </w:rPr>
        <w:t xml:space="preserve">, що передбачають формування </w:t>
      </w:r>
      <w:r w:rsidRPr="00AA1348">
        <w:rPr>
          <w:sz w:val="28"/>
          <w:szCs w:val="28"/>
        </w:rPr>
        <w:t>пізнавального досвіду,</w:t>
      </w:r>
      <w:r>
        <w:rPr>
          <w:sz w:val="28"/>
          <w:szCs w:val="28"/>
        </w:rPr>
        <w:t xml:space="preserve"> </w:t>
      </w:r>
      <w:r w:rsidRPr="00EA0681">
        <w:rPr>
          <w:sz w:val="28"/>
          <w:szCs w:val="28"/>
        </w:rPr>
        <w:t>прагнення самостійно чи в групі спостерігати та досліджувати, пізнавати себе і навколишній світ шляхом спостереження та дослідження;</w:t>
      </w:r>
    </w:p>
    <w:p w:rsidR="00896BB2" w:rsidRPr="00B458A3" w:rsidRDefault="00896BB2" w:rsidP="00896BB2">
      <w:pPr>
        <w:pStyle w:val="western"/>
        <w:spacing w:after="0"/>
        <w:jc w:val="both"/>
        <w:rPr>
          <w:sz w:val="28"/>
          <w:szCs w:val="28"/>
        </w:rPr>
      </w:pPr>
      <w:r w:rsidRPr="00EA0681">
        <w:rPr>
          <w:sz w:val="28"/>
          <w:szCs w:val="28"/>
        </w:rPr>
        <w:t xml:space="preserve">5) </w:t>
      </w:r>
      <w:r w:rsidRPr="00B458A3">
        <w:rPr>
          <w:sz w:val="28"/>
          <w:szCs w:val="28"/>
        </w:rPr>
        <w:t>соціально-трудова компетентність, що передбачає формування трудових умінь та навичок, що забезпечують подальшу здатність до успішного опанування основ професійно-трудової діяльності, набуття навичок практичної життєдіяльності;</w:t>
      </w:r>
    </w:p>
    <w:p w:rsidR="00896BB2" w:rsidRPr="00EA0681" w:rsidRDefault="00896BB2" w:rsidP="00896BB2">
      <w:pPr>
        <w:pStyle w:val="western"/>
        <w:spacing w:after="0"/>
        <w:jc w:val="both"/>
        <w:rPr>
          <w:sz w:val="28"/>
          <w:szCs w:val="28"/>
        </w:rPr>
      </w:pPr>
      <w:r w:rsidRPr="00EA0681">
        <w:rPr>
          <w:sz w:val="28"/>
          <w:szCs w:val="28"/>
        </w:rPr>
        <w:t>6) екологічна компетентність, що перед</w:t>
      </w:r>
      <w:r>
        <w:rPr>
          <w:sz w:val="28"/>
          <w:szCs w:val="28"/>
        </w:rPr>
        <w:t xml:space="preserve">бачає сформованість уявлень щодо </w:t>
      </w:r>
      <w:r w:rsidRPr="00EA0681">
        <w:rPr>
          <w:sz w:val="28"/>
          <w:szCs w:val="28"/>
        </w:rPr>
        <w:t>екологічного природокористування, дотримання правил природоохоронної поведінки, ощадного використання природних ресурсів;</w:t>
      </w:r>
    </w:p>
    <w:p w:rsidR="00896BB2" w:rsidRPr="00EA0681" w:rsidRDefault="00896BB2" w:rsidP="00896BB2">
      <w:pPr>
        <w:pStyle w:val="western"/>
        <w:spacing w:after="0"/>
        <w:jc w:val="both"/>
        <w:rPr>
          <w:sz w:val="28"/>
          <w:szCs w:val="28"/>
        </w:rPr>
      </w:pPr>
      <w:r w:rsidRPr="00EA0681">
        <w:rPr>
          <w:sz w:val="28"/>
          <w:szCs w:val="28"/>
        </w:rPr>
        <w:lastRenderedPageBreak/>
        <w:t>7) інформаційно-комунікаційна компетентність, що передбачає  опанування</w:t>
      </w:r>
      <w:r w:rsidRPr="003E6B8F">
        <w:rPr>
          <w:sz w:val="28"/>
          <w:szCs w:val="28"/>
        </w:rPr>
        <w:t xml:space="preserve"> </w:t>
      </w:r>
      <w:r w:rsidRPr="00B458A3">
        <w:rPr>
          <w:sz w:val="28"/>
          <w:szCs w:val="28"/>
        </w:rPr>
        <w:t>елементарн</w:t>
      </w:r>
      <w:r>
        <w:rPr>
          <w:sz w:val="28"/>
          <w:szCs w:val="28"/>
        </w:rPr>
        <w:t xml:space="preserve">ими основами цифрової грамотності </w:t>
      </w:r>
      <w:r w:rsidRPr="00B458A3">
        <w:rPr>
          <w:sz w:val="28"/>
          <w:szCs w:val="28"/>
        </w:rPr>
        <w:t xml:space="preserve"> для розвитку і спілкування</w:t>
      </w:r>
      <w:r w:rsidRPr="00EA0681">
        <w:rPr>
          <w:sz w:val="28"/>
          <w:szCs w:val="28"/>
        </w:rPr>
        <w:t xml:space="preserve">, </w:t>
      </w:r>
      <w:r>
        <w:rPr>
          <w:sz w:val="28"/>
          <w:szCs w:val="28"/>
        </w:rPr>
        <w:t xml:space="preserve">можливість безпечного використання  інформаційно-комунікаційних </w:t>
      </w:r>
      <w:r w:rsidRPr="00B458A3">
        <w:rPr>
          <w:sz w:val="28"/>
          <w:szCs w:val="28"/>
        </w:rPr>
        <w:t>засобів</w:t>
      </w:r>
      <w:r>
        <w:rPr>
          <w:sz w:val="28"/>
          <w:szCs w:val="28"/>
        </w:rPr>
        <w:t xml:space="preserve"> </w:t>
      </w:r>
      <w:r w:rsidRPr="00EA0681">
        <w:rPr>
          <w:sz w:val="28"/>
          <w:szCs w:val="28"/>
        </w:rPr>
        <w:t xml:space="preserve"> у навчанні та інших життєвих ситуаціях;</w:t>
      </w:r>
    </w:p>
    <w:p w:rsidR="00896BB2" w:rsidRPr="003E6B8F" w:rsidRDefault="00896BB2" w:rsidP="00896BB2">
      <w:pPr>
        <w:pStyle w:val="western"/>
        <w:spacing w:after="0"/>
        <w:jc w:val="both"/>
        <w:rPr>
          <w:sz w:val="28"/>
          <w:szCs w:val="28"/>
        </w:rPr>
      </w:pPr>
      <w:r w:rsidRPr="00EA0681">
        <w:rPr>
          <w:sz w:val="28"/>
          <w:szCs w:val="28"/>
        </w:rPr>
        <w:t xml:space="preserve">8) навчання впродовж життя, що передбачає </w:t>
      </w:r>
      <w:r w:rsidRPr="003E6B8F">
        <w:rPr>
          <w:sz w:val="28"/>
          <w:szCs w:val="28"/>
        </w:rPr>
        <w:t>опанування життєво необхідними базовими уміннями і навичками, що сприятимуть подальшій соціальній адаптації та інтеграції у суспільство;</w:t>
      </w:r>
    </w:p>
    <w:p w:rsidR="00896BB2" w:rsidRPr="00EA0681" w:rsidRDefault="00896BB2" w:rsidP="00896BB2">
      <w:pPr>
        <w:pStyle w:val="western"/>
        <w:spacing w:after="0"/>
        <w:jc w:val="both"/>
        <w:rPr>
          <w:sz w:val="28"/>
          <w:szCs w:val="28"/>
        </w:rPr>
      </w:pPr>
      <w:r w:rsidRPr="00EA0681">
        <w:rPr>
          <w:sz w:val="28"/>
          <w:szCs w:val="28"/>
        </w:rPr>
        <w:t>9) громадянсь</w:t>
      </w:r>
      <w:r>
        <w:rPr>
          <w:sz w:val="28"/>
          <w:szCs w:val="28"/>
        </w:rPr>
        <w:t>кі та соціальні компетентності, що п</w:t>
      </w:r>
      <w:r w:rsidRPr="003E6B8F">
        <w:rPr>
          <w:sz w:val="28"/>
          <w:szCs w:val="28"/>
        </w:rPr>
        <w:t>е</w:t>
      </w:r>
      <w:r>
        <w:rPr>
          <w:sz w:val="28"/>
          <w:szCs w:val="28"/>
        </w:rPr>
        <w:t xml:space="preserve">редбачають уміння діяти  </w:t>
      </w:r>
      <w:r w:rsidRPr="003E6B8F">
        <w:rPr>
          <w:sz w:val="28"/>
          <w:szCs w:val="28"/>
        </w:rPr>
        <w:t>(</w:t>
      </w:r>
      <w:r>
        <w:rPr>
          <w:sz w:val="28"/>
          <w:szCs w:val="28"/>
        </w:rPr>
        <w:t>у межах своїх можливостей</w:t>
      </w:r>
      <w:r w:rsidRPr="003E6B8F">
        <w:rPr>
          <w:sz w:val="28"/>
          <w:szCs w:val="28"/>
        </w:rPr>
        <w:t xml:space="preserve">) у життєвих ситуаціях, </w:t>
      </w:r>
      <w:r>
        <w:rPr>
          <w:sz w:val="28"/>
          <w:szCs w:val="28"/>
        </w:rPr>
        <w:t>ідентифікувати</w:t>
      </w:r>
      <w:r w:rsidRPr="00EA0681">
        <w:rPr>
          <w:sz w:val="28"/>
          <w:szCs w:val="28"/>
        </w:rPr>
        <w:t xml:space="preserve"> себе як громадянина України, дбайливе ставлення до власного здоров’я </w:t>
      </w:r>
      <w:r w:rsidRPr="003E6B8F">
        <w:rPr>
          <w:sz w:val="28"/>
          <w:szCs w:val="28"/>
        </w:rPr>
        <w:t xml:space="preserve"> та </w:t>
      </w:r>
      <w:r w:rsidRPr="00EA0681">
        <w:rPr>
          <w:sz w:val="28"/>
          <w:szCs w:val="28"/>
        </w:rPr>
        <w:t>здоров’я інших людей, дотримання здорового способу життя;</w:t>
      </w:r>
    </w:p>
    <w:p w:rsidR="00896BB2" w:rsidRPr="00EA0681" w:rsidRDefault="00896BB2" w:rsidP="00896BB2">
      <w:pPr>
        <w:pStyle w:val="western"/>
        <w:spacing w:after="0"/>
        <w:jc w:val="both"/>
        <w:rPr>
          <w:sz w:val="28"/>
          <w:szCs w:val="28"/>
        </w:rPr>
      </w:pPr>
      <w:r w:rsidRPr="00EA0681">
        <w:rPr>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r w:rsidRPr="003E6B8F">
        <w:rPr>
          <w:sz w:val="28"/>
          <w:szCs w:val="28"/>
        </w:rPr>
        <w:t>, формування навичок культури поведінки в соціумі</w:t>
      </w:r>
      <w:r w:rsidRPr="00EA0681">
        <w:rPr>
          <w:sz w:val="28"/>
          <w:szCs w:val="28"/>
        </w:rPr>
        <w:t>;</w:t>
      </w:r>
    </w:p>
    <w:p w:rsidR="00896BB2" w:rsidRPr="007B5BE2" w:rsidRDefault="00896BB2" w:rsidP="00896BB2">
      <w:pPr>
        <w:pStyle w:val="western"/>
        <w:spacing w:after="0"/>
        <w:jc w:val="both"/>
        <w:rPr>
          <w:sz w:val="28"/>
          <w:szCs w:val="28"/>
        </w:rPr>
      </w:pPr>
      <w:r>
        <w:rPr>
          <w:sz w:val="28"/>
          <w:szCs w:val="28"/>
        </w:rPr>
        <w:t>11) основи  фінансової грамотності</w:t>
      </w:r>
      <w:r w:rsidRPr="00EA0681">
        <w:rPr>
          <w:sz w:val="28"/>
          <w:szCs w:val="28"/>
        </w:rPr>
        <w:t xml:space="preserve">, що передбачають </w:t>
      </w:r>
      <w:r w:rsidRPr="003E6B8F">
        <w:rPr>
          <w:sz w:val="28"/>
          <w:szCs w:val="28"/>
        </w:rPr>
        <w:t>формування уявлень про грошові одиниці,</w:t>
      </w:r>
      <w:r w:rsidRPr="007B5BE2">
        <w:rPr>
          <w:sz w:val="28"/>
          <w:szCs w:val="28"/>
        </w:rPr>
        <w:t xml:space="preserve"> необхідні для здійснення та організації побутової життєдіяльності, залучення до сфери соціално-побутової та елементарної економічної діяльності.</w:t>
      </w:r>
    </w:p>
    <w:p w:rsidR="00896BB2" w:rsidRPr="00443B1B" w:rsidRDefault="00896BB2" w:rsidP="00896BB2">
      <w:pPr>
        <w:pStyle w:val="western"/>
        <w:spacing w:after="0"/>
        <w:jc w:val="both"/>
        <w:rPr>
          <w:sz w:val="28"/>
          <w:szCs w:val="28"/>
        </w:rPr>
      </w:pPr>
      <w:r>
        <w:rPr>
          <w:sz w:val="28"/>
          <w:szCs w:val="28"/>
        </w:rPr>
        <w:t xml:space="preserve">          Спільними </w:t>
      </w:r>
      <w:r w:rsidRPr="00443B1B">
        <w:rPr>
          <w:sz w:val="28"/>
          <w:szCs w:val="28"/>
        </w:rPr>
        <w:t>для всіх ключових компетентностей є такі вміння: спілкуватися, взаємодіяти та співпрацювати з дорослими та однолітками, сприймати інструкції та завдання, керувати емоціями, регулювати власну поведінку.</w:t>
      </w:r>
    </w:p>
    <w:p w:rsidR="00896BB2" w:rsidRPr="00290E3E" w:rsidRDefault="00896BB2" w:rsidP="00896BB2">
      <w:pPr>
        <w:jc w:val="both"/>
        <w:rPr>
          <w:rFonts w:ascii="Times New Roman" w:hAnsi="Times New Roman" w:cs="Times New Roman"/>
          <w:sz w:val="28"/>
          <w:szCs w:val="28"/>
        </w:rPr>
      </w:pPr>
      <w:r w:rsidRPr="00FF0A7D">
        <w:rPr>
          <w:rFonts w:ascii="Times New Roman" w:hAnsi="Times New Roman" w:cs="Times New Roman"/>
          <w:sz w:val="28"/>
          <w:szCs w:val="28"/>
        </w:rPr>
        <w:tab/>
      </w:r>
      <w:r w:rsidRPr="00290E3E">
        <w:rPr>
          <w:rFonts w:ascii="Times New Roman" w:hAnsi="Times New Roman" w:cs="Times New Roman"/>
          <w:sz w:val="28"/>
          <w:szCs w:val="28"/>
        </w:rPr>
        <w:t>Державний стандарт початкової освіти містить опис компетентнісного потенціалу</w:t>
      </w:r>
      <w:r>
        <w:rPr>
          <w:rFonts w:ascii="Times New Roman" w:hAnsi="Times New Roman" w:cs="Times New Roman"/>
          <w:color w:val="FF0000"/>
          <w:sz w:val="28"/>
          <w:szCs w:val="28"/>
        </w:rPr>
        <w:t xml:space="preserve"> </w:t>
      </w:r>
      <w:r w:rsidRPr="00290E3E">
        <w:rPr>
          <w:rFonts w:ascii="Times New Roman" w:hAnsi="Times New Roman" w:cs="Times New Roman"/>
          <w:sz w:val="28"/>
          <w:szCs w:val="28"/>
        </w:rPr>
        <w:t>за 7-ма освітніми галузями:</w:t>
      </w:r>
    </w:p>
    <w:p w:rsidR="00896BB2" w:rsidRPr="00290E3E" w:rsidRDefault="00896BB2" w:rsidP="00896BB2">
      <w:pPr>
        <w:jc w:val="both"/>
        <w:rPr>
          <w:rFonts w:ascii="Times New Roman" w:hAnsi="Times New Roman" w:cs="Times New Roman"/>
          <w:sz w:val="28"/>
          <w:szCs w:val="28"/>
        </w:rPr>
      </w:pPr>
      <w:r w:rsidRPr="00290E3E">
        <w:rPr>
          <w:rFonts w:ascii="Times New Roman" w:hAnsi="Times New Roman" w:cs="Times New Roman"/>
          <w:sz w:val="28"/>
          <w:szCs w:val="28"/>
        </w:rPr>
        <w:t>- мовно-літературна;</w:t>
      </w:r>
    </w:p>
    <w:p w:rsidR="00896BB2" w:rsidRPr="00290E3E" w:rsidRDefault="00896BB2" w:rsidP="00896BB2">
      <w:pPr>
        <w:jc w:val="both"/>
        <w:rPr>
          <w:rFonts w:ascii="Times New Roman" w:hAnsi="Times New Roman" w:cs="Times New Roman"/>
          <w:sz w:val="28"/>
          <w:szCs w:val="28"/>
        </w:rPr>
      </w:pPr>
      <w:r w:rsidRPr="00290E3E">
        <w:rPr>
          <w:rFonts w:ascii="Times New Roman" w:hAnsi="Times New Roman" w:cs="Times New Roman"/>
          <w:sz w:val="28"/>
          <w:szCs w:val="28"/>
        </w:rPr>
        <w:t>- математична;</w:t>
      </w:r>
    </w:p>
    <w:p w:rsidR="00896BB2" w:rsidRPr="00290E3E" w:rsidRDefault="00896BB2" w:rsidP="00896BB2">
      <w:pPr>
        <w:jc w:val="both"/>
        <w:rPr>
          <w:rFonts w:ascii="Times New Roman" w:hAnsi="Times New Roman" w:cs="Times New Roman"/>
          <w:sz w:val="28"/>
          <w:szCs w:val="28"/>
        </w:rPr>
      </w:pPr>
      <w:r>
        <w:rPr>
          <w:rFonts w:ascii="Times New Roman" w:hAnsi="Times New Roman" w:cs="Times New Roman"/>
          <w:sz w:val="28"/>
          <w:szCs w:val="28"/>
        </w:rPr>
        <w:t xml:space="preserve">- природнича, соціальна, здоров'язбережувальна, </w:t>
      </w:r>
      <w:r w:rsidRPr="00290E3E">
        <w:rPr>
          <w:rFonts w:ascii="Times New Roman" w:hAnsi="Times New Roman" w:cs="Times New Roman"/>
          <w:sz w:val="28"/>
          <w:szCs w:val="28"/>
        </w:rPr>
        <w:t>громадянська та історична;</w:t>
      </w:r>
    </w:p>
    <w:p w:rsidR="00896BB2" w:rsidRPr="00290E3E" w:rsidRDefault="00896BB2" w:rsidP="00896BB2">
      <w:pPr>
        <w:jc w:val="both"/>
        <w:rPr>
          <w:rFonts w:ascii="Times New Roman" w:hAnsi="Times New Roman" w:cs="Times New Roman"/>
          <w:sz w:val="28"/>
          <w:szCs w:val="28"/>
        </w:rPr>
      </w:pPr>
      <w:r w:rsidRPr="00290E3E">
        <w:rPr>
          <w:rFonts w:ascii="Times New Roman" w:hAnsi="Times New Roman" w:cs="Times New Roman"/>
          <w:sz w:val="28"/>
          <w:szCs w:val="28"/>
        </w:rPr>
        <w:t>- технологічна;</w:t>
      </w:r>
    </w:p>
    <w:p w:rsidR="00896BB2" w:rsidRPr="00290E3E" w:rsidRDefault="00896BB2" w:rsidP="00896BB2">
      <w:pPr>
        <w:jc w:val="both"/>
        <w:rPr>
          <w:rFonts w:ascii="Times New Roman" w:hAnsi="Times New Roman" w:cs="Times New Roman"/>
          <w:sz w:val="28"/>
          <w:szCs w:val="28"/>
        </w:rPr>
      </w:pPr>
      <w:r w:rsidRPr="00290E3E">
        <w:rPr>
          <w:rFonts w:ascii="Times New Roman" w:hAnsi="Times New Roman" w:cs="Times New Roman"/>
          <w:sz w:val="28"/>
          <w:szCs w:val="28"/>
        </w:rPr>
        <w:t>- мистецька;</w:t>
      </w:r>
    </w:p>
    <w:p w:rsidR="00896BB2" w:rsidRPr="00290E3E" w:rsidRDefault="00896BB2" w:rsidP="00896BB2">
      <w:pPr>
        <w:jc w:val="both"/>
        <w:rPr>
          <w:rFonts w:ascii="Times New Roman" w:hAnsi="Times New Roman" w:cs="Times New Roman"/>
          <w:sz w:val="28"/>
          <w:szCs w:val="28"/>
        </w:rPr>
      </w:pPr>
      <w:r w:rsidRPr="00290E3E">
        <w:rPr>
          <w:rFonts w:ascii="Times New Roman" w:hAnsi="Times New Roman" w:cs="Times New Roman"/>
          <w:sz w:val="28"/>
          <w:szCs w:val="28"/>
        </w:rPr>
        <w:t>- фізкультурна;</w:t>
      </w:r>
    </w:p>
    <w:p w:rsidR="00896BB2" w:rsidRPr="00290E3E" w:rsidRDefault="00896BB2" w:rsidP="00896BB2">
      <w:pPr>
        <w:jc w:val="both"/>
        <w:rPr>
          <w:rFonts w:ascii="Times New Roman" w:hAnsi="Times New Roman" w:cs="Times New Roman"/>
          <w:sz w:val="28"/>
          <w:szCs w:val="28"/>
        </w:rPr>
      </w:pPr>
      <w:r w:rsidRPr="00290E3E">
        <w:rPr>
          <w:rFonts w:ascii="Times New Roman" w:hAnsi="Times New Roman" w:cs="Times New Roman"/>
          <w:sz w:val="28"/>
          <w:szCs w:val="28"/>
        </w:rPr>
        <w:t>- корекційно-розвиткова.</w:t>
      </w:r>
    </w:p>
    <w:p w:rsidR="00896BB2" w:rsidRPr="00290E3E" w:rsidRDefault="00B76A33" w:rsidP="00896BB2">
      <w:pPr>
        <w:jc w:val="both"/>
        <w:rPr>
          <w:rFonts w:ascii="Times New Roman" w:hAnsi="Times New Roman" w:cs="Times New Roman"/>
          <w:sz w:val="28"/>
          <w:szCs w:val="28"/>
        </w:rPr>
      </w:pPr>
      <w:r>
        <w:rPr>
          <w:rFonts w:ascii="Times New Roman" w:hAnsi="Times New Roman" w:cs="Times New Roman"/>
          <w:sz w:val="28"/>
          <w:szCs w:val="28"/>
        </w:rPr>
        <w:lastRenderedPageBreak/>
        <w:tab/>
        <w:t>Освітня галузь «Мовно-літературна»</w:t>
      </w:r>
      <w:r w:rsidR="00896BB2" w:rsidRPr="00290E3E">
        <w:rPr>
          <w:rFonts w:ascii="Times New Roman" w:hAnsi="Times New Roman" w:cs="Times New Roman"/>
          <w:sz w:val="28"/>
          <w:szCs w:val="28"/>
        </w:rPr>
        <w:t xml:space="preserve"> реалізується</w:t>
      </w:r>
      <w:r w:rsidR="00896BB2">
        <w:rPr>
          <w:rFonts w:ascii="Times New Roman" w:hAnsi="Times New Roman" w:cs="Times New Roman"/>
          <w:sz w:val="28"/>
          <w:szCs w:val="28"/>
        </w:rPr>
        <w:t xml:space="preserve"> через предмети </w:t>
      </w:r>
      <w:r w:rsidR="00E43CBF">
        <w:rPr>
          <w:rFonts w:ascii="Times New Roman" w:hAnsi="Times New Roman" w:cs="Times New Roman"/>
          <w:sz w:val="28"/>
          <w:szCs w:val="28"/>
        </w:rPr>
        <w:t>«</w:t>
      </w:r>
      <w:r w:rsidR="00896BB2" w:rsidRPr="00290E3E">
        <w:rPr>
          <w:rFonts w:ascii="Times New Roman" w:hAnsi="Times New Roman" w:cs="Times New Roman"/>
          <w:sz w:val="28"/>
          <w:szCs w:val="28"/>
        </w:rPr>
        <w:t>Українська мов</w:t>
      </w:r>
      <w:r w:rsidR="00E43CBF">
        <w:rPr>
          <w:rFonts w:ascii="Times New Roman" w:hAnsi="Times New Roman" w:cs="Times New Roman"/>
          <w:sz w:val="28"/>
          <w:szCs w:val="28"/>
        </w:rPr>
        <w:t>а»</w:t>
      </w:r>
      <w:r w:rsidR="00896BB2" w:rsidRPr="00290E3E">
        <w:rPr>
          <w:rFonts w:ascii="Times New Roman" w:hAnsi="Times New Roman" w:cs="Times New Roman"/>
          <w:sz w:val="28"/>
          <w:szCs w:val="28"/>
        </w:rPr>
        <w:t xml:space="preserve"> та «Літературне читання». </w:t>
      </w:r>
    </w:p>
    <w:p w:rsidR="00896BB2" w:rsidRPr="00290E3E" w:rsidRDefault="00896BB2" w:rsidP="00896BB2">
      <w:pPr>
        <w:jc w:val="both"/>
        <w:rPr>
          <w:rFonts w:ascii="Times New Roman" w:hAnsi="Times New Roman" w:cs="Times New Roman"/>
          <w:sz w:val="28"/>
          <w:szCs w:val="28"/>
        </w:rPr>
      </w:pPr>
      <w:r w:rsidRPr="00290E3E">
        <w:rPr>
          <w:rFonts w:ascii="Times New Roman" w:hAnsi="Times New Roman" w:cs="Times New Roman"/>
          <w:sz w:val="28"/>
          <w:szCs w:val="28"/>
        </w:rPr>
        <w:t xml:space="preserve">  </w:t>
      </w:r>
      <w:r w:rsidRPr="00290E3E">
        <w:rPr>
          <w:rFonts w:ascii="Times New Roman" w:hAnsi="Times New Roman" w:cs="Times New Roman"/>
          <w:sz w:val="28"/>
          <w:szCs w:val="28"/>
        </w:rPr>
        <w:tab/>
        <w:t xml:space="preserve">Освітня галузь "Математична" реалізується </w:t>
      </w:r>
      <w:r>
        <w:rPr>
          <w:rFonts w:ascii="Times New Roman" w:hAnsi="Times New Roman" w:cs="Times New Roman"/>
          <w:sz w:val="28"/>
          <w:szCs w:val="28"/>
        </w:rPr>
        <w:t>через предмет</w:t>
      </w:r>
      <w:r w:rsidRPr="00290E3E">
        <w:rPr>
          <w:rFonts w:ascii="Times New Roman" w:hAnsi="Times New Roman" w:cs="Times New Roman"/>
          <w:sz w:val="28"/>
          <w:szCs w:val="28"/>
        </w:rPr>
        <w:t xml:space="preserve"> "Математика".</w:t>
      </w:r>
    </w:p>
    <w:p w:rsidR="00896BB2" w:rsidRPr="00290E3E" w:rsidRDefault="00E43CBF" w:rsidP="00896BB2">
      <w:pPr>
        <w:jc w:val="both"/>
        <w:rPr>
          <w:rFonts w:ascii="Times New Roman" w:hAnsi="Times New Roman" w:cs="Times New Roman"/>
          <w:sz w:val="28"/>
          <w:szCs w:val="28"/>
        </w:rPr>
      </w:pPr>
      <w:r>
        <w:rPr>
          <w:rFonts w:ascii="Times New Roman" w:hAnsi="Times New Roman" w:cs="Times New Roman"/>
          <w:sz w:val="28"/>
          <w:szCs w:val="28"/>
        </w:rPr>
        <w:tab/>
        <w:t>Освітня галузь «Природнича», «</w:t>
      </w:r>
      <w:r w:rsidR="00896BB2" w:rsidRPr="00290E3E">
        <w:rPr>
          <w:rFonts w:ascii="Times New Roman" w:hAnsi="Times New Roman" w:cs="Times New Roman"/>
          <w:sz w:val="28"/>
          <w:szCs w:val="28"/>
        </w:rPr>
        <w:t>Соц</w:t>
      </w:r>
      <w:r>
        <w:rPr>
          <w:rFonts w:ascii="Times New Roman" w:hAnsi="Times New Roman" w:cs="Times New Roman"/>
          <w:sz w:val="28"/>
          <w:szCs w:val="28"/>
        </w:rPr>
        <w:t>іальна і здоров'язбережувальна»</w:t>
      </w:r>
      <w:r w:rsidR="00896BB2" w:rsidRPr="00290E3E">
        <w:rPr>
          <w:rFonts w:ascii="Times New Roman" w:hAnsi="Times New Roman" w:cs="Times New Roman"/>
          <w:sz w:val="28"/>
          <w:szCs w:val="28"/>
        </w:rPr>
        <w:t xml:space="preserve">,   </w:t>
      </w:r>
      <w:r>
        <w:rPr>
          <w:rFonts w:ascii="Times New Roman" w:hAnsi="Times New Roman" w:cs="Times New Roman"/>
          <w:sz w:val="28"/>
          <w:szCs w:val="28"/>
        </w:rPr>
        <w:t>«Громадянська та історична»</w:t>
      </w:r>
      <w:r w:rsidR="00896BB2" w:rsidRPr="00290E3E">
        <w:rPr>
          <w:rFonts w:ascii="Times New Roman" w:hAnsi="Times New Roman" w:cs="Times New Roman"/>
          <w:sz w:val="28"/>
          <w:szCs w:val="28"/>
        </w:rPr>
        <w:t xml:space="preserve"> реалізується</w:t>
      </w:r>
      <w:r w:rsidR="00896BB2">
        <w:rPr>
          <w:rFonts w:ascii="Times New Roman" w:hAnsi="Times New Roman" w:cs="Times New Roman"/>
          <w:sz w:val="28"/>
          <w:szCs w:val="28"/>
        </w:rPr>
        <w:t xml:space="preserve"> через  предмет</w:t>
      </w:r>
      <w:r>
        <w:rPr>
          <w:rFonts w:ascii="Times New Roman" w:hAnsi="Times New Roman" w:cs="Times New Roman"/>
          <w:sz w:val="28"/>
          <w:szCs w:val="28"/>
        </w:rPr>
        <w:t xml:space="preserve"> «Я досліджую світ»</w:t>
      </w:r>
      <w:r w:rsidR="00896BB2" w:rsidRPr="00290E3E">
        <w:rPr>
          <w:rFonts w:ascii="Times New Roman" w:hAnsi="Times New Roman" w:cs="Times New Roman"/>
          <w:sz w:val="28"/>
          <w:szCs w:val="28"/>
        </w:rPr>
        <w:t>.</w:t>
      </w:r>
    </w:p>
    <w:p w:rsidR="00896BB2" w:rsidRPr="00290E3E" w:rsidRDefault="00896BB2" w:rsidP="00896BB2">
      <w:pPr>
        <w:jc w:val="both"/>
        <w:rPr>
          <w:rFonts w:ascii="Times New Roman" w:hAnsi="Times New Roman" w:cs="Times New Roman"/>
          <w:sz w:val="28"/>
          <w:szCs w:val="28"/>
        </w:rPr>
      </w:pPr>
      <w:r w:rsidRPr="00290E3E">
        <w:rPr>
          <w:rFonts w:ascii="Times New Roman" w:hAnsi="Times New Roman" w:cs="Times New Roman"/>
          <w:sz w:val="28"/>
          <w:szCs w:val="28"/>
        </w:rPr>
        <w:tab/>
        <w:t>Освіт</w:t>
      </w:r>
      <w:r w:rsidR="00E43CBF">
        <w:rPr>
          <w:rFonts w:ascii="Times New Roman" w:hAnsi="Times New Roman" w:cs="Times New Roman"/>
          <w:sz w:val="28"/>
          <w:szCs w:val="28"/>
        </w:rPr>
        <w:t>ня галузь «Технологічна», «Інформатична»</w:t>
      </w:r>
      <w:r w:rsidRPr="00290E3E">
        <w:rPr>
          <w:rFonts w:ascii="Times New Roman" w:hAnsi="Times New Roman" w:cs="Times New Roman"/>
          <w:sz w:val="28"/>
          <w:szCs w:val="28"/>
        </w:rPr>
        <w:t xml:space="preserve"> реалізується </w:t>
      </w:r>
      <w:r>
        <w:rPr>
          <w:rFonts w:ascii="Times New Roman" w:hAnsi="Times New Roman" w:cs="Times New Roman"/>
          <w:sz w:val="28"/>
          <w:szCs w:val="28"/>
        </w:rPr>
        <w:t>через предмет</w:t>
      </w:r>
      <w:r w:rsidR="00E43CBF">
        <w:rPr>
          <w:rFonts w:ascii="Times New Roman" w:hAnsi="Times New Roman" w:cs="Times New Roman"/>
          <w:sz w:val="28"/>
          <w:szCs w:val="28"/>
        </w:rPr>
        <w:t xml:space="preserve"> «Трудове навчання»</w:t>
      </w:r>
      <w:r w:rsidRPr="00290E3E">
        <w:rPr>
          <w:rFonts w:ascii="Times New Roman" w:hAnsi="Times New Roman" w:cs="Times New Roman"/>
          <w:sz w:val="28"/>
          <w:szCs w:val="28"/>
        </w:rPr>
        <w:t>.</w:t>
      </w:r>
    </w:p>
    <w:p w:rsidR="00896BB2" w:rsidRPr="00290E3E" w:rsidRDefault="00E43CBF" w:rsidP="00896BB2">
      <w:pPr>
        <w:jc w:val="both"/>
        <w:rPr>
          <w:rFonts w:ascii="Times New Roman" w:hAnsi="Times New Roman" w:cs="Times New Roman"/>
          <w:sz w:val="28"/>
          <w:szCs w:val="28"/>
        </w:rPr>
      </w:pPr>
      <w:r>
        <w:rPr>
          <w:rFonts w:ascii="Times New Roman" w:hAnsi="Times New Roman" w:cs="Times New Roman"/>
          <w:sz w:val="28"/>
          <w:szCs w:val="28"/>
        </w:rPr>
        <w:tab/>
        <w:t>Освітня галузь «Мистецька»</w:t>
      </w:r>
      <w:r w:rsidR="00896BB2" w:rsidRPr="00290E3E">
        <w:rPr>
          <w:rFonts w:ascii="Times New Roman" w:hAnsi="Times New Roman" w:cs="Times New Roman"/>
          <w:sz w:val="28"/>
          <w:szCs w:val="28"/>
        </w:rPr>
        <w:t xml:space="preserve"> ре</w:t>
      </w:r>
      <w:r>
        <w:rPr>
          <w:rFonts w:ascii="Times New Roman" w:hAnsi="Times New Roman" w:cs="Times New Roman"/>
          <w:sz w:val="28"/>
          <w:szCs w:val="28"/>
        </w:rPr>
        <w:t>алізується окремими предметами «Образотворче мистецтво», «Музичне мистецтво»</w:t>
      </w:r>
      <w:r w:rsidR="00896BB2" w:rsidRPr="00290E3E">
        <w:rPr>
          <w:rFonts w:ascii="Times New Roman" w:hAnsi="Times New Roman" w:cs="Times New Roman"/>
          <w:sz w:val="28"/>
          <w:szCs w:val="28"/>
        </w:rPr>
        <w:t>.</w:t>
      </w:r>
    </w:p>
    <w:p w:rsidR="00896BB2" w:rsidRPr="00290E3E" w:rsidRDefault="00E43CBF" w:rsidP="00896BB2">
      <w:pPr>
        <w:jc w:val="both"/>
        <w:rPr>
          <w:rFonts w:ascii="Times New Roman" w:hAnsi="Times New Roman" w:cs="Times New Roman"/>
          <w:sz w:val="28"/>
          <w:szCs w:val="28"/>
        </w:rPr>
      </w:pPr>
      <w:r>
        <w:rPr>
          <w:rFonts w:ascii="Times New Roman" w:hAnsi="Times New Roman" w:cs="Times New Roman"/>
          <w:sz w:val="28"/>
          <w:szCs w:val="28"/>
        </w:rPr>
        <w:tab/>
        <w:t>Освітня галузь «Фізкультурна»</w:t>
      </w:r>
      <w:r w:rsidR="00896BB2" w:rsidRPr="00290E3E">
        <w:rPr>
          <w:rFonts w:ascii="Times New Roman" w:hAnsi="Times New Roman" w:cs="Times New Roman"/>
          <w:sz w:val="28"/>
          <w:szCs w:val="28"/>
        </w:rPr>
        <w:t xml:space="preserve"> реалізується предметом "Фізична культура".</w:t>
      </w:r>
    </w:p>
    <w:p w:rsidR="00896BB2" w:rsidRPr="00290E3E" w:rsidRDefault="00E43CBF" w:rsidP="00896BB2">
      <w:pPr>
        <w:jc w:val="both"/>
        <w:rPr>
          <w:rFonts w:ascii="Times New Roman" w:hAnsi="Times New Roman" w:cs="Times New Roman"/>
          <w:sz w:val="28"/>
          <w:szCs w:val="28"/>
        </w:rPr>
      </w:pPr>
      <w:r>
        <w:rPr>
          <w:rFonts w:ascii="Times New Roman" w:hAnsi="Times New Roman" w:cs="Times New Roman"/>
          <w:sz w:val="28"/>
          <w:szCs w:val="28"/>
        </w:rPr>
        <w:tab/>
        <w:t>Освітня галузь «Корекційно-розвиткова робота» реалізується предметами «Розвиток мовлення», «Лікувальна-фізкультура», «Ритміка», «Соціально-побутове орієнтування2</w:t>
      </w:r>
      <w:r w:rsidR="00896BB2" w:rsidRPr="00290E3E">
        <w:rPr>
          <w:rFonts w:ascii="Times New Roman" w:hAnsi="Times New Roman" w:cs="Times New Roman"/>
          <w:sz w:val="28"/>
          <w:szCs w:val="28"/>
        </w:rPr>
        <w:t>.</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 xml:space="preserve">Державний стандарт базової освіти містить опис компетентнісного потенціалу та вимоги до обов’язкового навчання учнів у 9-ти галузях освіти: </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-мовно-літературній;</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-математичній;</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-природничій;</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-технологічній;</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-інформатичній;</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-соціальній і здоров’язбережувальній;</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-громадянській та історичній;</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-мистецькій;</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-фізичній культурі;</w:t>
      </w:r>
    </w:p>
    <w:p w:rsidR="00896BB2" w:rsidRPr="00452712" w:rsidRDefault="00896BB2" w:rsidP="00452712">
      <w:pPr>
        <w:pStyle w:val="a3"/>
        <w:jc w:val="both"/>
        <w:rPr>
          <w:rFonts w:ascii="Times New Roman" w:hAnsi="Times New Roman" w:cs="Times New Roman"/>
          <w:sz w:val="28"/>
          <w:szCs w:val="28"/>
        </w:rPr>
      </w:pPr>
      <w:r w:rsidRPr="00452712">
        <w:rPr>
          <w:rFonts w:ascii="Times New Roman" w:hAnsi="Times New Roman" w:cs="Times New Roman"/>
          <w:sz w:val="28"/>
          <w:szCs w:val="28"/>
        </w:rPr>
        <w:t>-корекційно-розвитковій.</w:t>
      </w:r>
    </w:p>
    <w:p w:rsidR="00896BB2" w:rsidRPr="00452712" w:rsidRDefault="00896BB2" w:rsidP="00452712">
      <w:pPr>
        <w:pStyle w:val="a3"/>
        <w:jc w:val="both"/>
        <w:rPr>
          <w:rFonts w:ascii="Times New Roman" w:hAnsi="Times New Roman" w:cs="Times New Roman"/>
          <w:sz w:val="28"/>
          <w:szCs w:val="28"/>
          <w:lang w:val="uk-UA"/>
        </w:rPr>
      </w:pPr>
      <w:r w:rsidRPr="00452712">
        <w:rPr>
          <w:rFonts w:ascii="Times New Roman" w:hAnsi="Times New Roman" w:cs="Times New Roman"/>
          <w:color w:val="FF0000"/>
          <w:sz w:val="28"/>
          <w:szCs w:val="28"/>
        </w:rPr>
        <w:t xml:space="preserve">     </w:t>
      </w:r>
      <w:r w:rsidR="00E43CBF">
        <w:rPr>
          <w:rFonts w:ascii="Times New Roman" w:hAnsi="Times New Roman" w:cs="Times New Roman"/>
          <w:sz w:val="28"/>
          <w:szCs w:val="28"/>
          <w:lang w:val="uk-UA"/>
        </w:rPr>
        <w:t>Освітня галузь «Мовно-літературна» реалізується через предмети «Українська мова»</w:t>
      </w:r>
      <w:r w:rsidRPr="00452712">
        <w:rPr>
          <w:rFonts w:ascii="Times New Roman" w:hAnsi="Times New Roman" w:cs="Times New Roman"/>
          <w:sz w:val="28"/>
          <w:szCs w:val="28"/>
          <w:lang w:val="uk-UA"/>
        </w:rPr>
        <w:t xml:space="preserve"> та «Українська література». </w:t>
      </w:r>
    </w:p>
    <w:p w:rsidR="00896BB2" w:rsidRPr="00452712" w:rsidRDefault="00896BB2" w:rsidP="00452712">
      <w:pPr>
        <w:pStyle w:val="a3"/>
        <w:jc w:val="both"/>
        <w:rPr>
          <w:rFonts w:ascii="Times New Roman" w:hAnsi="Times New Roman" w:cs="Times New Roman"/>
          <w:sz w:val="28"/>
          <w:szCs w:val="28"/>
          <w:lang w:val="uk-UA"/>
        </w:rPr>
      </w:pPr>
      <w:r w:rsidRPr="00452712">
        <w:rPr>
          <w:rFonts w:ascii="Times New Roman" w:hAnsi="Times New Roman" w:cs="Times New Roman"/>
          <w:sz w:val="28"/>
          <w:szCs w:val="28"/>
          <w:lang w:val="uk-UA"/>
        </w:rPr>
        <w:t xml:space="preserve">  </w:t>
      </w:r>
      <w:r w:rsidRPr="00452712">
        <w:rPr>
          <w:rFonts w:ascii="Times New Roman" w:hAnsi="Times New Roman" w:cs="Times New Roman"/>
          <w:sz w:val="28"/>
          <w:szCs w:val="28"/>
          <w:lang w:val="uk-UA"/>
        </w:rPr>
        <w:tab/>
      </w:r>
      <w:r w:rsidR="00E43CBF">
        <w:rPr>
          <w:rFonts w:ascii="Times New Roman" w:hAnsi="Times New Roman" w:cs="Times New Roman"/>
          <w:sz w:val="28"/>
          <w:szCs w:val="28"/>
          <w:lang w:val="uk-UA"/>
        </w:rPr>
        <w:t>Освітня галузь «Математична»</w:t>
      </w:r>
      <w:r w:rsidRPr="00452712">
        <w:rPr>
          <w:rFonts w:ascii="Times New Roman" w:hAnsi="Times New Roman" w:cs="Times New Roman"/>
          <w:sz w:val="28"/>
          <w:szCs w:val="28"/>
          <w:lang w:val="uk-UA"/>
        </w:rPr>
        <w:t xml:space="preserve"> реалізується через предмет "Математика".</w:t>
      </w:r>
    </w:p>
    <w:p w:rsidR="00896BB2" w:rsidRPr="00452712" w:rsidRDefault="00452712" w:rsidP="00452712">
      <w:pPr>
        <w:pStyle w:val="a3"/>
        <w:jc w:val="both"/>
        <w:rPr>
          <w:rFonts w:ascii="Times New Roman" w:hAnsi="Times New Roman" w:cs="Times New Roman"/>
          <w:sz w:val="28"/>
          <w:szCs w:val="28"/>
          <w:lang w:val="uk-UA"/>
        </w:rPr>
      </w:pPr>
      <w:r w:rsidRPr="00452712">
        <w:rPr>
          <w:rFonts w:ascii="Times New Roman" w:hAnsi="Times New Roman" w:cs="Times New Roman"/>
          <w:sz w:val="28"/>
          <w:szCs w:val="28"/>
        </w:rPr>
        <w:tab/>
        <w:t>Освітня галузь «</w:t>
      </w:r>
      <w:r w:rsidR="00896BB2" w:rsidRPr="00452712">
        <w:rPr>
          <w:rFonts w:ascii="Times New Roman" w:hAnsi="Times New Roman" w:cs="Times New Roman"/>
          <w:sz w:val="28"/>
          <w:szCs w:val="28"/>
          <w:lang w:val="uk-UA"/>
        </w:rPr>
        <w:t>При</w:t>
      </w:r>
      <w:r w:rsidRPr="00452712">
        <w:rPr>
          <w:rFonts w:ascii="Times New Roman" w:hAnsi="Times New Roman" w:cs="Times New Roman"/>
          <w:sz w:val="28"/>
          <w:szCs w:val="28"/>
        </w:rPr>
        <w:t>роднича»</w:t>
      </w:r>
      <w:r w:rsidR="00896BB2" w:rsidRPr="00452712">
        <w:rPr>
          <w:rFonts w:ascii="Times New Roman" w:hAnsi="Times New Roman" w:cs="Times New Roman"/>
          <w:sz w:val="28"/>
          <w:szCs w:val="28"/>
          <w:lang w:val="uk-UA"/>
        </w:rPr>
        <w:t xml:space="preserve"> реалізується через інтег</w:t>
      </w:r>
      <w:r w:rsidR="004E0950" w:rsidRPr="00452712">
        <w:rPr>
          <w:rFonts w:ascii="Times New Roman" w:hAnsi="Times New Roman" w:cs="Times New Roman"/>
          <w:sz w:val="28"/>
          <w:szCs w:val="28"/>
        </w:rPr>
        <w:t>рований курс «Пізнаємо природу», «Географія», «Фізика і хімія в побуті»</w:t>
      </w:r>
    </w:p>
    <w:p w:rsidR="00896BB2" w:rsidRPr="00452712" w:rsidRDefault="00896BB2" w:rsidP="00452712">
      <w:pPr>
        <w:pStyle w:val="a3"/>
        <w:jc w:val="both"/>
        <w:rPr>
          <w:rFonts w:ascii="Times New Roman" w:hAnsi="Times New Roman" w:cs="Times New Roman"/>
          <w:sz w:val="28"/>
          <w:szCs w:val="28"/>
          <w:lang w:val="uk-UA"/>
        </w:rPr>
      </w:pPr>
      <w:r w:rsidRPr="00452712">
        <w:rPr>
          <w:rFonts w:ascii="Times New Roman" w:hAnsi="Times New Roman" w:cs="Times New Roman"/>
          <w:sz w:val="28"/>
          <w:szCs w:val="28"/>
          <w:lang w:val="uk-UA"/>
        </w:rPr>
        <w:t xml:space="preserve">          </w:t>
      </w:r>
      <w:r w:rsidR="00452712" w:rsidRPr="00452712">
        <w:rPr>
          <w:rFonts w:ascii="Times New Roman" w:hAnsi="Times New Roman" w:cs="Times New Roman"/>
          <w:sz w:val="28"/>
          <w:szCs w:val="28"/>
        </w:rPr>
        <w:t>Освітня галузь «</w:t>
      </w:r>
      <w:r w:rsidRPr="00452712">
        <w:rPr>
          <w:rFonts w:ascii="Times New Roman" w:hAnsi="Times New Roman" w:cs="Times New Roman"/>
          <w:sz w:val="28"/>
          <w:szCs w:val="28"/>
          <w:lang w:val="uk-UA"/>
        </w:rPr>
        <w:t>Соці</w:t>
      </w:r>
      <w:r w:rsidR="00452712" w:rsidRPr="00452712">
        <w:rPr>
          <w:rFonts w:ascii="Times New Roman" w:hAnsi="Times New Roman" w:cs="Times New Roman"/>
          <w:sz w:val="28"/>
          <w:szCs w:val="28"/>
        </w:rPr>
        <w:t xml:space="preserve">альна і </w:t>
      </w:r>
      <w:proofErr w:type="gramStart"/>
      <w:r w:rsidR="00452712" w:rsidRPr="00452712">
        <w:rPr>
          <w:rFonts w:ascii="Times New Roman" w:hAnsi="Times New Roman" w:cs="Times New Roman"/>
          <w:sz w:val="28"/>
          <w:szCs w:val="28"/>
        </w:rPr>
        <w:t xml:space="preserve">здоров'язбережувальна» </w:t>
      </w:r>
      <w:r w:rsidRPr="00452712">
        <w:rPr>
          <w:rFonts w:ascii="Times New Roman" w:hAnsi="Times New Roman" w:cs="Times New Roman"/>
          <w:sz w:val="28"/>
          <w:szCs w:val="28"/>
          <w:lang w:val="uk-UA"/>
        </w:rPr>
        <w:t xml:space="preserve"> реалізується</w:t>
      </w:r>
      <w:proofErr w:type="gramEnd"/>
      <w:r w:rsidRPr="00452712">
        <w:rPr>
          <w:rFonts w:ascii="Times New Roman" w:hAnsi="Times New Roman" w:cs="Times New Roman"/>
          <w:sz w:val="28"/>
          <w:szCs w:val="28"/>
          <w:lang w:val="uk-UA"/>
        </w:rPr>
        <w:t xml:space="preserve"> через інтегрований курс «Здоров’я, безпека та добробут»</w:t>
      </w:r>
    </w:p>
    <w:p w:rsidR="00896BB2" w:rsidRPr="00452712" w:rsidRDefault="00896BB2" w:rsidP="00452712">
      <w:pPr>
        <w:pStyle w:val="a3"/>
        <w:jc w:val="both"/>
        <w:rPr>
          <w:rFonts w:ascii="Times New Roman" w:hAnsi="Times New Roman" w:cs="Times New Roman"/>
          <w:sz w:val="28"/>
          <w:szCs w:val="28"/>
          <w:lang w:val="uk-UA"/>
        </w:rPr>
      </w:pPr>
      <w:r w:rsidRPr="00452712">
        <w:rPr>
          <w:rFonts w:ascii="Times New Roman" w:hAnsi="Times New Roman" w:cs="Times New Roman"/>
          <w:sz w:val="28"/>
          <w:szCs w:val="28"/>
          <w:lang w:val="uk-UA"/>
        </w:rPr>
        <w:t xml:space="preserve">          Освітня галузь «Громадянська та історична» реалізується через предмет «Вступ до історії України»</w:t>
      </w:r>
      <w:r w:rsidR="00452712" w:rsidRPr="002E3B0B">
        <w:rPr>
          <w:rFonts w:ascii="Times New Roman" w:hAnsi="Times New Roman" w:cs="Times New Roman"/>
          <w:sz w:val="28"/>
          <w:szCs w:val="28"/>
          <w:lang w:val="uk-UA"/>
        </w:rPr>
        <w:t>, «Історія України».</w:t>
      </w:r>
    </w:p>
    <w:p w:rsidR="00896BB2" w:rsidRPr="00452712" w:rsidRDefault="00896BB2" w:rsidP="00452712">
      <w:pPr>
        <w:pStyle w:val="a3"/>
        <w:jc w:val="both"/>
        <w:rPr>
          <w:rFonts w:ascii="Times New Roman" w:hAnsi="Times New Roman" w:cs="Times New Roman"/>
          <w:sz w:val="28"/>
          <w:szCs w:val="28"/>
          <w:lang w:val="uk-UA"/>
        </w:rPr>
      </w:pPr>
      <w:r w:rsidRPr="00452712">
        <w:rPr>
          <w:rFonts w:ascii="Times New Roman" w:hAnsi="Times New Roman" w:cs="Times New Roman"/>
          <w:sz w:val="28"/>
          <w:szCs w:val="28"/>
          <w:lang w:val="uk-UA"/>
        </w:rPr>
        <w:tab/>
        <w:t>Освітня галузь "Технологічна" реалізується через предмет «Технології».</w:t>
      </w:r>
    </w:p>
    <w:p w:rsidR="00896BB2" w:rsidRPr="00452712" w:rsidRDefault="00896BB2" w:rsidP="00452712">
      <w:pPr>
        <w:pStyle w:val="a3"/>
        <w:jc w:val="both"/>
        <w:rPr>
          <w:rFonts w:ascii="Times New Roman" w:hAnsi="Times New Roman" w:cs="Times New Roman"/>
          <w:sz w:val="28"/>
          <w:szCs w:val="28"/>
          <w:lang w:val="uk-UA"/>
        </w:rPr>
      </w:pPr>
      <w:r w:rsidRPr="00452712">
        <w:rPr>
          <w:rFonts w:ascii="Times New Roman" w:hAnsi="Times New Roman" w:cs="Times New Roman"/>
          <w:sz w:val="28"/>
          <w:szCs w:val="28"/>
          <w:lang w:val="uk-UA"/>
        </w:rPr>
        <w:lastRenderedPageBreak/>
        <w:t xml:space="preserve">         Освітня галузь «Інформатична» реалізується через предмет «Інформатика».</w:t>
      </w:r>
    </w:p>
    <w:p w:rsidR="00896BB2" w:rsidRPr="00452712" w:rsidRDefault="00896BB2" w:rsidP="00452712">
      <w:pPr>
        <w:pStyle w:val="a3"/>
        <w:jc w:val="both"/>
        <w:rPr>
          <w:rFonts w:ascii="Times New Roman" w:hAnsi="Times New Roman" w:cs="Times New Roman"/>
          <w:sz w:val="28"/>
          <w:szCs w:val="28"/>
          <w:lang w:val="uk-UA"/>
        </w:rPr>
      </w:pPr>
      <w:r w:rsidRPr="00452712">
        <w:rPr>
          <w:rFonts w:ascii="Times New Roman" w:hAnsi="Times New Roman" w:cs="Times New Roman"/>
          <w:sz w:val="28"/>
          <w:szCs w:val="28"/>
          <w:lang w:val="uk-UA"/>
        </w:rPr>
        <w:tab/>
        <w:t>Освітня галузь «Мистецька» реалізується окремими предметами «Образотворче мистецтво», «Музичне мистецтво».</w:t>
      </w:r>
    </w:p>
    <w:p w:rsidR="00896BB2" w:rsidRPr="00452712" w:rsidRDefault="00896BB2" w:rsidP="00452712">
      <w:pPr>
        <w:pStyle w:val="a3"/>
        <w:jc w:val="both"/>
        <w:rPr>
          <w:rFonts w:ascii="Times New Roman" w:hAnsi="Times New Roman" w:cs="Times New Roman"/>
          <w:sz w:val="28"/>
          <w:szCs w:val="28"/>
          <w:lang w:val="uk-UA"/>
        </w:rPr>
      </w:pPr>
      <w:r w:rsidRPr="00452712">
        <w:rPr>
          <w:rFonts w:ascii="Times New Roman" w:hAnsi="Times New Roman" w:cs="Times New Roman"/>
          <w:sz w:val="28"/>
          <w:szCs w:val="28"/>
          <w:lang w:val="uk-UA"/>
        </w:rPr>
        <w:tab/>
        <w:t>Освітня галузь "Фізкультурна" реалізується предметом "Фізична культура".</w:t>
      </w:r>
    </w:p>
    <w:p w:rsidR="00896BB2" w:rsidRPr="00452712" w:rsidRDefault="00452712" w:rsidP="00452712">
      <w:pPr>
        <w:pStyle w:val="a3"/>
        <w:jc w:val="both"/>
        <w:rPr>
          <w:rFonts w:ascii="Times New Roman" w:hAnsi="Times New Roman" w:cs="Times New Roman"/>
          <w:sz w:val="28"/>
          <w:szCs w:val="28"/>
          <w:lang w:val="uk-UA"/>
        </w:rPr>
      </w:pPr>
      <w:r w:rsidRPr="00452712">
        <w:rPr>
          <w:rFonts w:ascii="Times New Roman" w:hAnsi="Times New Roman" w:cs="Times New Roman"/>
          <w:sz w:val="28"/>
          <w:szCs w:val="28"/>
        </w:rPr>
        <w:tab/>
        <w:t>Освітня галузь «Корекційно-розвиткова робота» реалізується предметами «</w:t>
      </w:r>
      <w:r w:rsidR="00896BB2" w:rsidRPr="00452712">
        <w:rPr>
          <w:rFonts w:ascii="Times New Roman" w:hAnsi="Times New Roman" w:cs="Times New Roman"/>
          <w:sz w:val="28"/>
          <w:szCs w:val="28"/>
          <w:lang w:val="uk-UA"/>
        </w:rPr>
        <w:t>Р</w:t>
      </w:r>
      <w:r w:rsidRPr="00452712">
        <w:rPr>
          <w:rFonts w:ascii="Times New Roman" w:hAnsi="Times New Roman" w:cs="Times New Roman"/>
          <w:sz w:val="28"/>
          <w:szCs w:val="28"/>
        </w:rPr>
        <w:t>озвиток мовлення», «Лікувальна-фізкультура», «Ритміка», «Соціально-побутове орієнтування»</w:t>
      </w:r>
      <w:r w:rsidR="00896BB2" w:rsidRPr="00452712">
        <w:rPr>
          <w:rFonts w:ascii="Times New Roman" w:hAnsi="Times New Roman" w:cs="Times New Roman"/>
          <w:sz w:val="28"/>
          <w:szCs w:val="28"/>
          <w:lang w:val="uk-UA"/>
        </w:rPr>
        <w:t>.</w:t>
      </w:r>
    </w:p>
    <w:p w:rsidR="00896BB2" w:rsidRPr="00452712" w:rsidRDefault="00896BB2" w:rsidP="00452712">
      <w:pPr>
        <w:pStyle w:val="a3"/>
        <w:jc w:val="both"/>
        <w:rPr>
          <w:rFonts w:ascii="Times New Roman" w:hAnsi="Times New Roman" w:cs="Times New Roman"/>
          <w:color w:val="FF0000"/>
          <w:sz w:val="28"/>
          <w:szCs w:val="28"/>
        </w:rPr>
      </w:pPr>
      <w:r w:rsidRPr="00452712">
        <w:rPr>
          <w:rFonts w:ascii="Times New Roman" w:hAnsi="Times New Roman" w:cs="Times New Roman"/>
          <w:color w:val="FF0000"/>
          <w:sz w:val="28"/>
          <w:szCs w:val="28"/>
        </w:rPr>
        <w:t xml:space="preserve">         </w:t>
      </w:r>
      <w:r w:rsidRPr="00452712">
        <w:rPr>
          <w:rFonts w:ascii="Times New Roman" w:hAnsi="Times New Roman" w:cs="Times New Roman"/>
          <w:sz w:val="28"/>
          <w:szCs w:val="28"/>
        </w:rPr>
        <w:t xml:space="preserve">Програму подано за табличною структурою, що складається з кількох колонок. У колонці «Орієнтовний зміст навчального матеріалу» подано оновлений та апробований </w:t>
      </w:r>
      <w:proofErr w:type="gramStart"/>
      <w:r w:rsidRPr="00452712">
        <w:rPr>
          <w:rFonts w:ascii="Times New Roman" w:hAnsi="Times New Roman" w:cs="Times New Roman"/>
          <w:sz w:val="28"/>
          <w:szCs w:val="28"/>
        </w:rPr>
        <w:t>у закладах</w:t>
      </w:r>
      <w:proofErr w:type="gramEnd"/>
      <w:r w:rsidRPr="00452712">
        <w:rPr>
          <w:rFonts w:ascii="Times New Roman" w:hAnsi="Times New Roman" w:cs="Times New Roman"/>
          <w:sz w:val="28"/>
          <w:szCs w:val="28"/>
        </w:rPr>
        <w:t xml:space="preserve"> освіти для дітей із порушеннями інтелектуалного розвитку зміст навчального матеріалу. Колонка «Предметно-орієнтовані компетентності» ознайомлює вчителя з переліком знань і вмінь, якими мають оволодіти учні в процесі навчання. Матеріали колонки «Життєва компетентність» інформують вчителя щодо результатів сформованості в учнів пізнавальних здібностей та соціально-адаптивних навичок у відповідності до мети та змістового наповнення освітньої галузі.</w:t>
      </w:r>
    </w:p>
    <w:p w:rsidR="00896BB2" w:rsidRDefault="00896BB2" w:rsidP="00896BB2">
      <w:pPr>
        <w:spacing w:after="0" w:line="240" w:lineRule="auto"/>
        <w:jc w:val="both"/>
        <w:rPr>
          <w:rFonts w:ascii="Times New Roman" w:hAnsi="Times New Roman" w:cs="Times New Roman"/>
          <w:b/>
          <w:sz w:val="28"/>
          <w:szCs w:val="28"/>
        </w:rPr>
      </w:pPr>
    </w:p>
    <w:p w:rsidR="00896BB2" w:rsidRPr="00EA0681" w:rsidRDefault="00452712" w:rsidP="00896BB2">
      <w:pPr>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t xml:space="preserve">    </w:t>
      </w:r>
      <w:r w:rsidR="00896BB2" w:rsidRPr="00EA0681">
        <w:rPr>
          <w:rFonts w:ascii="Times New Roman" w:hAnsi="Times New Roman" w:cs="Times New Roman"/>
          <w:b/>
          <w:sz w:val="28"/>
          <w:szCs w:val="28"/>
        </w:rPr>
        <w:t>Р</w:t>
      </w:r>
      <w:r w:rsidR="00896BB2">
        <w:rPr>
          <w:rFonts w:ascii="Times New Roman" w:eastAsia="Calibri" w:hAnsi="Times New Roman" w:cs="Times New Roman"/>
          <w:b/>
          <w:sz w:val="28"/>
          <w:szCs w:val="28"/>
        </w:rPr>
        <w:t>езультати навчання в 8 - 10</w:t>
      </w:r>
      <w:r w:rsidR="00896BB2" w:rsidRPr="00EA0681">
        <w:rPr>
          <w:rFonts w:ascii="Times New Roman" w:eastAsia="Calibri" w:hAnsi="Times New Roman" w:cs="Times New Roman"/>
          <w:b/>
          <w:sz w:val="28"/>
          <w:szCs w:val="28"/>
        </w:rPr>
        <w:t xml:space="preserve"> класах</w:t>
      </w:r>
      <w:r w:rsidR="00896BB2" w:rsidRPr="00EA0681">
        <w:rPr>
          <w:rFonts w:ascii="Times New Roman" w:eastAsia="Calibri" w:hAnsi="Times New Roman" w:cs="Times New Roman"/>
          <w:sz w:val="28"/>
          <w:szCs w:val="28"/>
        </w:rPr>
        <w:t>.</w:t>
      </w:r>
    </w:p>
    <w:p w:rsidR="00896BB2" w:rsidRPr="00F82E5F" w:rsidRDefault="00896BB2" w:rsidP="00896BB2">
      <w:pPr>
        <w:spacing w:after="0" w:line="240" w:lineRule="auto"/>
        <w:ind w:right="538"/>
        <w:jc w:val="both"/>
        <w:rPr>
          <w:rFonts w:ascii="Times New Roman" w:eastAsia="Times New Roman" w:hAnsi="Times New Roman" w:cs="Times New Roman"/>
          <w:sz w:val="28"/>
          <w:szCs w:val="28"/>
          <w:lang w:eastAsia="en-US"/>
        </w:rPr>
      </w:pPr>
      <w:r w:rsidRPr="00F82E5F">
        <w:rPr>
          <w:rFonts w:ascii="Times New Roman" w:eastAsia="Times New Roman" w:hAnsi="Times New Roman" w:cs="Times New Roman"/>
          <w:b/>
          <w:sz w:val="28"/>
          <w:szCs w:val="28"/>
          <w:lang w:eastAsia="en-US"/>
        </w:rPr>
        <w:t>Інваріантна основа</w:t>
      </w:r>
      <w:r>
        <w:rPr>
          <w:rFonts w:ascii="Times New Roman" w:eastAsia="Times New Roman" w:hAnsi="Times New Roman" w:cs="Times New Roman"/>
          <w:b/>
          <w:sz w:val="28"/>
          <w:szCs w:val="28"/>
          <w:lang w:val="ru-RU" w:eastAsia="en-US"/>
        </w:rPr>
        <w:t xml:space="preserve"> в 8-10</w:t>
      </w:r>
      <w:r w:rsidRPr="00F82E5F">
        <w:rPr>
          <w:rFonts w:ascii="Times New Roman" w:eastAsia="Times New Roman" w:hAnsi="Times New Roman" w:cs="Times New Roman"/>
          <w:b/>
          <w:sz w:val="28"/>
          <w:szCs w:val="28"/>
          <w:lang w:val="ru-RU" w:eastAsia="en-US"/>
        </w:rPr>
        <w:t xml:space="preserve"> класах</w:t>
      </w:r>
      <w:r w:rsidRPr="00F82E5F">
        <w:rPr>
          <w:rFonts w:ascii="Times New Roman" w:eastAsia="Times New Roman" w:hAnsi="Times New Roman" w:cs="Times New Roman"/>
          <w:b/>
          <w:sz w:val="28"/>
          <w:szCs w:val="28"/>
          <w:lang w:eastAsia="en-US"/>
        </w:rPr>
        <w:t xml:space="preserve"> реалізується через </w:t>
      </w:r>
      <w:r w:rsidRPr="00F82E5F">
        <w:rPr>
          <w:rFonts w:ascii="Times New Roman" w:eastAsia="Times New Roman" w:hAnsi="Times New Roman" w:cs="Times New Roman"/>
          <w:b/>
          <w:sz w:val="28"/>
          <w:szCs w:val="28"/>
          <w:lang w:val="ru-RU" w:eastAsia="en-US"/>
        </w:rPr>
        <w:t>освітні галуз</w:t>
      </w:r>
      <w:r w:rsidRPr="00F82E5F">
        <w:rPr>
          <w:rFonts w:ascii="Times New Roman" w:eastAsia="Times New Roman" w:hAnsi="Times New Roman" w:cs="Times New Roman"/>
          <w:b/>
          <w:sz w:val="28"/>
          <w:szCs w:val="28"/>
          <w:lang w:eastAsia="en-US"/>
        </w:rPr>
        <w:t>і:</w:t>
      </w:r>
    </w:p>
    <w:p w:rsidR="00896BB2" w:rsidRPr="00F82E5F" w:rsidRDefault="00896BB2" w:rsidP="00896BB2">
      <w:pPr>
        <w:numPr>
          <w:ilvl w:val="0"/>
          <w:numId w:val="3"/>
        </w:numPr>
        <w:spacing w:after="0" w:line="240" w:lineRule="auto"/>
        <w:ind w:right="517"/>
        <w:contextualSpacing/>
        <w:jc w:val="both"/>
        <w:rPr>
          <w:rFonts w:ascii="Times New Roman" w:eastAsiaTheme="minorHAnsi" w:hAnsi="Times New Roman" w:cs="Times New Roman"/>
          <w:sz w:val="28"/>
          <w:szCs w:val="28"/>
          <w:lang w:eastAsia="en-US"/>
        </w:rPr>
      </w:pPr>
      <w:r w:rsidRPr="00F82E5F">
        <w:rPr>
          <w:rFonts w:ascii="Times New Roman" w:eastAsiaTheme="minorHAnsi" w:hAnsi="Times New Roman" w:cs="Times New Roman"/>
          <w:sz w:val="28"/>
          <w:szCs w:val="28"/>
          <w:lang w:eastAsia="en-US"/>
        </w:rPr>
        <w:t xml:space="preserve"> «Мови i літератури», </w:t>
      </w:r>
    </w:p>
    <w:p w:rsidR="00896BB2" w:rsidRPr="00F82E5F" w:rsidRDefault="00896BB2" w:rsidP="00896BB2">
      <w:pPr>
        <w:numPr>
          <w:ilvl w:val="0"/>
          <w:numId w:val="3"/>
        </w:numPr>
        <w:spacing w:after="0" w:line="240" w:lineRule="auto"/>
        <w:ind w:right="517"/>
        <w:contextualSpacing/>
        <w:jc w:val="both"/>
        <w:rPr>
          <w:rFonts w:ascii="Times New Roman" w:eastAsiaTheme="minorHAnsi" w:hAnsi="Times New Roman" w:cs="Times New Roman"/>
          <w:sz w:val="28"/>
          <w:szCs w:val="28"/>
          <w:lang w:eastAsia="en-US"/>
        </w:rPr>
      </w:pPr>
      <w:r w:rsidRPr="00F82E5F">
        <w:rPr>
          <w:rFonts w:ascii="Times New Roman" w:eastAsiaTheme="minorHAnsi" w:hAnsi="Times New Roman" w:cs="Times New Roman"/>
          <w:sz w:val="28"/>
          <w:szCs w:val="28"/>
          <w:lang w:eastAsia="en-US"/>
        </w:rPr>
        <w:t xml:space="preserve">«Математика», </w:t>
      </w:r>
    </w:p>
    <w:p w:rsidR="00896BB2" w:rsidRPr="00F82E5F" w:rsidRDefault="00896BB2" w:rsidP="00896BB2">
      <w:pPr>
        <w:numPr>
          <w:ilvl w:val="0"/>
          <w:numId w:val="3"/>
        </w:numPr>
        <w:spacing w:after="0" w:line="240" w:lineRule="auto"/>
        <w:ind w:right="517"/>
        <w:contextualSpacing/>
        <w:jc w:val="both"/>
        <w:rPr>
          <w:rFonts w:ascii="Times New Roman" w:eastAsiaTheme="minorHAnsi" w:hAnsi="Times New Roman" w:cs="Times New Roman"/>
          <w:sz w:val="28"/>
          <w:szCs w:val="28"/>
          <w:lang w:eastAsia="en-US"/>
        </w:rPr>
      </w:pPr>
      <w:r w:rsidRPr="00F82E5F">
        <w:rPr>
          <w:rFonts w:ascii="Times New Roman" w:eastAsiaTheme="minorHAnsi" w:hAnsi="Times New Roman" w:cs="Times New Roman"/>
          <w:sz w:val="28"/>
          <w:szCs w:val="28"/>
          <w:lang w:eastAsia="en-US"/>
        </w:rPr>
        <w:t>«Природознавство»,</w:t>
      </w:r>
      <w:r w:rsidRPr="00F82E5F">
        <w:rPr>
          <w:rFonts w:ascii="Times New Roman" w:eastAsiaTheme="minorHAnsi" w:hAnsi="Times New Roman" w:cs="Times New Roman"/>
          <w:spacing w:val="-31"/>
          <w:sz w:val="28"/>
          <w:szCs w:val="28"/>
          <w:lang w:eastAsia="en-US"/>
        </w:rPr>
        <w:t xml:space="preserve"> </w:t>
      </w:r>
    </w:p>
    <w:p w:rsidR="00896BB2" w:rsidRPr="00F82E5F" w:rsidRDefault="00896BB2" w:rsidP="00896BB2">
      <w:pPr>
        <w:numPr>
          <w:ilvl w:val="0"/>
          <w:numId w:val="3"/>
        </w:numPr>
        <w:spacing w:after="0" w:line="240" w:lineRule="auto"/>
        <w:ind w:right="517"/>
        <w:contextualSpacing/>
        <w:jc w:val="both"/>
        <w:rPr>
          <w:rFonts w:ascii="Times New Roman" w:eastAsiaTheme="minorHAnsi" w:hAnsi="Times New Roman" w:cs="Times New Roman"/>
          <w:sz w:val="28"/>
          <w:szCs w:val="28"/>
          <w:lang w:eastAsia="en-US"/>
        </w:rPr>
      </w:pPr>
      <w:r w:rsidRPr="00F82E5F">
        <w:rPr>
          <w:rFonts w:ascii="Times New Roman" w:eastAsiaTheme="minorHAnsi" w:hAnsi="Times New Roman" w:cs="Times New Roman"/>
          <w:sz w:val="28"/>
          <w:szCs w:val="28"/>
          <w:lang w:eastAsia="en-US"/>
        </w:rPr>
        <w:t>«Суспільствознавство»,</w:t>
      </w:r>
      <w:r w:rsidRPr="00F82E5F">
        <w:rPr>
          <w:rFonts w:ascii="Times New Roman" w:eastAsiaTheme="minorHAnsi" w:hAnsi="Times New Roman" w:cs="Times New Roman"/>
          <w:spacing w:val="-29"/>
          <w:sz w:val="28"/>
          <w:szCs w:val="28"/>
          <w:lang w:eastAsia="en-US"/>
        </w:rPr>
        <w:t xml:space="preserve"> </w:t>
      </w:r>
    </w:p>
    <w:p w:rsidR="00896BB2" w:rsidRPr="00F82E5F" w:rsidRDefault="00896BB2" w:rsidP="00896BB2">
      <w:pPr>
        <w:numPr>
          <w:ilvl w:val="0"/>
          <w:numId w:val="3"/>
        </w:numPr>
        <w:spacing w:after="0" w:line="240" w:lineRule="auto"/>
        <w:ind w:right="517"/>
        <w:contextualSpacing/>
        <w:jc w:val="both"/>
        <w:rPr>
          <w:rFonts w:ascii="Times New Roman" w:eastAsiaTheme="minorHAnsi" w:hAnsi="Times New Roman" w:cs="Times New Roman"/>
          <w:sz w:val="28"/>
          <w:szCs w:val="28"/>
          <w:lang w:eastAsia="en-US"/>
        </w:rPr>
      </w:pPr>
      <w:r w:rsidRPr="00F82E5F">
        <w:rPr>
          <w:rFonts w:ascii="Times New Roman" w:eastAsiaTheme="minorHAnsi" w:hAnsi="Times New Roman" w:cs="Times New Roman"/>
          <w:sz w:val="28"/>
          <w:szCs w:val="28"/>
          <w:lang w:eastAsia="en-US"/>
        </w:rPr>
        <w:t>«Мистецтво»,</w:t>
      </w:r>
      <w:r w:rsidRPr="00F82E5F">
        <w:rPr>
          <w:rFonts w:ascii="Times New Roman" w:eastAsiaTheme="minorHAnsi" w:hAnsi="Times New Roman" w:cs="Times New Roman"/>
          <w:spacing w:val="-19"/>
          <w:sz w:val="28"/>
          <w:szCs w:val="28"/>
          <w:lang w:eastAsia="en-US"/>
        </w:rPr>
        <w:t xml:space="preserve"> </w:t>
      </w:r>
    </w:p>
    <w:p w:rsidR="00896BB2" w:rsidRPr="00F82E5F" w:rsidRDefault="00896BB2" w:rsidP="00896BB2">
      <w:pPr>
        <w:numPr>
          <w:ilvl w:val="0"/>
          <w:numId w:val="3"/>
        </w:numPr>
        <w:spacing w:after="0" w:line="240" w:lineRule="auto"/>
        <w:ind w:right="517"/>
        <w:contextualSpacing/>
        <w:jc w:val="both"/>
        <w:rPr>
          <w:rFonts w:ascii="Times New Roman" w:eastAsiaTheme="minorHAnsi" w:hAnsi="Times New Roman" w:cs="Times New Roman"/>
          <w:sz w:val="28"/>
          <w:szCs w:val="28"/>
          <w:lang w:eastAsia="en-US"/>
        </w:rPr>
      </w:pPr>
      <w:r w:rsidRPr="00F82E5F">
        <w:rPr>
          <w:rFonts w:ascii="Times New Roman" w:eastAsiaTheme="minorHAnsi" w:hAnsi="Times New Roman" w:cs="Times New Roman"/>
          <w:sz w:val="28"/>
          <w:szCs w:val="28"/>
          <w:lang w:eastAsia="en-US"/>
        </w:rPr>
        <w:t>«Технології»,</w:t>
      </w:r>
      <w:r w:rsidRPr="00F82E5F">
        <w:rPr>
          <w:rFonts w:ascii="Times New Roman" w:eastAsiaTheme="minorHAnsi" w:hAnsi="Times New Roman" w:cs="Times New Roman"/>
          <w:spacing w:val="-21"/>
          <w:sz w:val="28"/>
          <w:szCs w:val="28"/>
          <w:lang w:eastAsia="en-US"/>
        </w:rPr>
        <w:t xml:space="preserve"> </w:t>
      </w:r>
    </w:p>
    <w:p w:rsidR="00896BB2" w:rsidRPr="00F82E5F" w:rsidRDefault="00896BB2" w:rsidP="00896BB2">
      <w:pPr>
        <w:numPr>
          <w:ilvl w:val="0"/>
          <w:numId w:val="3"/>
        </w:numPr>
        <w:spacing w:after="0" w:line="240" w:lineRule="auto"/>
        <w:ind w:right="517"/>
        <w:contextualSpacing/>
        <w:jc w:val="both"/>
        <w:rPr>
          <w:rFonts w:ascii="Times New Roman" w:eastAsiaTheme="minorHAnsi" w:hAnsi="Times New Roman" w:cs="Times New Roman"/>
          <w:sz w:val="28"/>
          <w:szCs w:val="28"/>
          <w:lang w:eastAsia="en-US"/>
        </w:rPr>
      </w:pPr>
      <w:r w:rsidRPr="00F82E5F">
        <w:rPr>
          <w:rFonts w:ascii="Times New Roman" w:eastAsiaTheme="minorHAnsi" w:hAnsi="Times New Roman" w:cs="Times New Roman"/>
          <w:sz w:val="28"/>
          <w:szCs w:val="28"/>
          <w:lang w:eastAsia="en-US"/>
        </w:rPr>
        <w:t>«Основи здоров’я i фізична</w:t>
      </w:r>
      <w:r w:rsidRPr="00F82E5F">
        <w:rPr>
          <w:rFonts w:ascii="Times New Roman" w:eastAsiaTheme="minorHAnsi" w:hAnsi="Times New Roman" w:cs="Times New Roman"/>
          <w:spacing w:val="-19"/>
          <w:sz w:val="28"/>
          <w:szCs w:val="28"/>
          <w:lang w:eastAsia="en-US"/>
        </w:rPr>
        <w:t xml:space="preserve"> </w:t>
      </w:r>
      <w:r w:rsidRPr="00F82E5F">
        <w:rPr>
          <w:rFonts w:ascii="Times New Roman" w:eastAsiaTheme="minorHAnsi" w:hAnsi="Times New Roman" w:cs="Times New Roman"/>
          <w:sz w:val="28"/>
          <w:szCs w:val="28"/>
          <w:lang w:eastAsia="en-US"/>
        </w:rPr>
        <w:t>культура».</w:t>
      </w:r>
    </w:p>
    <w:p w:rsidR="00896BB2" w:rsidRPr="00F82E5F" w:rsidRDefault="00896BB2" w:rsidP="00896BB2">
      <w:pPr>
        <w:spacing w:after="0" w:line="240" w:lineRule="auto"/>
        <w:ind w:right="517"/>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ru-RU" w:eastAsia="en-US"/>
        </w:rPr>
        <w:t xml:space="preserve">        </w:t>
      </w:r>
      <w:r w:rsidRPr="00F82E5F">
        <w:rPr>
          <w:rFonts w:ascii="Times New Roman" w:eastAsiaTheme="minorHAnsi" w:hAnsi="Times New Roman" w:cs="Times New Roman"/>
          <w:sz w:val="28"/>
          <w:szCs w:val="28"/>
          <w:lang w:val="ru-RU" w:eastAsia="en-US"/>
        </w:rPr>
        <w:t>Освітня</w:t>
      </w:r>
      <w:r w:rsidRPr="00F82E5F">
        <w:rPr>
          <w:rFonts w:ascii="Times New Roman" w:eastAsiaTheme="minorHAnsi" w:hAnsi="Times New Roman" w:cs="Times New Roman"/>
          <w:spacing w:val="-32"/>
          <w:sz w:val="28"/>
          <w:szCs w:val="28"/>
          <w:lang w:val="ru-RU" w:eastAsia="en-US"/>
        </w:rPr>
        <w:t xml:space="preserve"> </w:t>
      </w:r>
      <w:r w:rsidRPr="00F82E5F">
        <w:rPr>
          <w:rFonts w:ascii="Times New Roman" w:eastAsiaTheme="minorHAnsi" w:hAnsi="Times New Roman" w:cs="Times New Roman"/>
          <w:sz w:val="28"/>
          <w:szCs w:val="28"/>
          <w:lang w:val="ru-RU" w:eastAsia="en-US"/>
        </w:rPr>
        <w:t>галузь</w:t>
      </w:r>
      <w:r w:rsidRPr="00F82E5F">
        <w:rPr>
          <w:rFonts w:ascii="Times New Roman" w:eastAsiaTheme="minorHAnsi" w:hAnsi="Times New Roman" w:cs="Times New Roman"/>
          <w:spacing w:val="-22"/>
          <w:sz w:val="28"/>
          <w:szCs w:val="28"/>
          <w:lang w:val="ru-RU" w:eastAsia="en-US"/>
        </w:rPr>
        <w:t xml:space="preserve"> </w:t>
      </w:r>
      <w:r w:rsidRPr="00F82E5F">
        <w:rPr>
          <w:rFonts w:ascii="Times New Roman" w:eastAsiaTheme="minorHAnsi" w:hAnsi="Times New Roman" w:cs="Times New Roman"/>
          <w:sz w:val="28"/>
          <w:szCs w:val="28"/>
          <w:lang w:val="ru-RU" w:eastAsia="en-US"/>
        </w:rPr>
        <w:t>«Мови</w:t>
      </w:r>
      <w:r w:rsidRPr="00F82E5F">
        <w:rPr>
          <w:rFonts w:ascii="Times New Roman" w:eastAsiaTheme="minorHAnsi" w:hAnsi="Times New Roman" w:cs="Times New Roman"/>
          <w:spacing w:val="-23"/>
          <w:sz w:val="28"/>
          <w:szCs w:val="28"/>
          <w:lang w:val="ru-RU" w:eastAsia="en-US"/>
        </w:rPr>
        <w:t xml:space="preserve"> </w:t>
      </w:r>
      <w:r w:rsidRPr="00F82E5F">
        <w:rPr>
          <w:rFonts w:ascii="Times New Roman" w:eastAsiaTheme="minorHAnsi" w:hAnsi="Times New Roman" w:cs="Times New Roman"/>
          <w:sz w:val="28"/>
          <w:szCs w:val="28"/>
          <w:lang w:val="ru-RU" w:eastAsia="en-US"/>
        </w:rPr>
        <w:t>i</w:t>
      </w:r>
      <w:r w:rsidRPr="00F82E5F">
        <w:rPr>
          <w:rFonts w:ascii="Times New Roman" w:eastAsiaTheme="minorHAnsi" w:hAnsi="Times New Roman" w:cs="Times New Roman"/>
          <w:spacing w:val="-26"/>
          <w:sz w:val="28"/>
          <w:szCs w:val="28"/>
          <w:lang w:val="ru-RU" w:eastAsia="en-US"/>
        </w:rPr>
        <w:t xml:space="preserve"> </w:t>
      </w:r>
      <w:r w:rsidRPr="00F82E5F">
        <w:rPr>
          <w:rFonts w:ascii="Times New Roman" w:eastAsiaTheme="minorHAnsi" w:hAnsi="Times New Roman" w:cs="Times New Roman"/>
          <w:sz w:val="28"/>
          <w:szCs w:val="28"/>
          <w:lang w:val="ru-RU" w:eastAsia="en-US"/>
        </w:rPr>
        <w:t>літератури»</w:t>
      </w:r>
      <w:r w:rsidRPr="00F82E5F">
        <w:rPr>
          <w:rFonts w:ascii="Times New Roman" w:eastAsiaTheme="minorHAnsi" w:hAnsi="Times New Roman" w:cs="Times New Roman"/>
          <w:spacing w:val="-20"/>
          <w:sz w:val="28"/>
          <w:szCs w:val="28"/>
          <w:lang w:val="ru-RU" w:eastAsia="en-US"/>
        </w:rPr>
        <w:t xml:space="preserve"> </w:t>
      </w:r>
      <w:r w:rsidRPr="00F82E5F">
        <w:rPr>
          <w:rFonts w:ascii="Times New Roman" w:eastAsiaTheme="minorHAnsi" w:hAnsi="Times New Roman" w:cs="Times New Roman"/>
          <w:sz w:val="28"/>
          <w:szCs w:val="28"/>
          <w:lang w:val="ru-RU" w:eastAsia="en-US"/>
        </w:rPr>
        <w:t>в</w:t>
      </w:r>
      <w:r w:rsidRPr="00F82E5F">
        <w:rPr>
          <w:rFonts w:ascii="Times New Roman" w:eastAsiaTheme="minorHAnsi" w:hAnsi="Times New Roman" w:cs="Times New Roman"/>
          <w:spacing w:val="-33"/>
          <w:sz w:val="28"/>
          <w:szCs w:val="28"/>
          <w:lang w:val="ru-RU" w:eastAsia="en-US"/>
        </w:rPr>
        <w:t xml:space="preserve"> </w:t>
      </w:r>
      <w:r w:rsidRPr="00F82E5F">
        <w:rPr>
          <w:rFonts w:ascii="Times New Roman" w:eastAsiaTheme="minorHAnsi" w:hAnsi="Times New Roman" w:cs="Times New Roman"/>
          <w:sz w:val="28"/>
          <w:szCs w:val="28"/>
          <w:lang w:val="ru-RU" w:eastAsia="en-US"/>
        </w:rPr>
        <w:t>навчальн</w:t>
      </w:r>
      <w:r w:rsidRPr="00F82E5F">
        <w:rPr>
          <w:rFonts w:ascii="Times New Roman" w:eastAsiaTheme="minorHAnsi" w:hAnsi="Times New Roman" w:cs="Times New Roman"/>
          <w:sz w:val="28"/>
          <w:szCs w:val="28"/>
          <w:lang w:eastAsia="en-US"/>
        </w:rPr>
        <w:t>ому</w:t>
      </w:r>
      <w:r w:rsidRPr="00F82E5F">
        <w:rPr>
          <w:rFonts w:ascii="Times New Roman" w:eastAsiaTheme="minorHAnsi" w:hAnsi="Times New Roman" w:cs="Times New Roman"/>
          <w:spacing w:val="-23"/>
          <w:sz w:val="28"/>
          <w:szCs w:val="28"/>
          <w:lang w:val="ru-RU" w:eastAsia="en-US"/>
        </w:rPr>
        <w:t xml:space="preserve"> </w:t>
      </w:r>
      <w:r w:rsidRPr="00F82E5F">
        <w:rPr>
          <w:rFonts w:ascii="Times New Roman" w:eastAsiaTheme="minorHAnsi" w:hAnsi="Times New Roman" w:cs="Times New Roman"/>
          <w:sz w:val="28"/>
          <w:szCs w:val="28"/>
          <w:lang w:val="ru-RU" w:eastAsia="en-US"/>
        </w:rPr>
        <w:t>план</w:t>
      </w:r>
      <w:r w:rsidRPr="00F82E5F">
        <w:rPr>
          <w:rFonts w:ascii="Times New Roman" w:eastAsiaTheme="minorHAnsi" w:hAnsi="Times New Roman" w:cs="Times New Roman"/>
          <w:sz w:val="28"/>
          <w:szCs w:val="28"/>
          <w:lang w:eastAsia="en-US"/>
        </w:rPr>
        <w:t>і</w:t>
      </w:r>
      <w:r w:rsidRPr="00F82E5F">
        <w:rPr>
          <w:rFonts w:ascii="Times New Roman" w:eastAsiaTheme="minorHAnsi" w:hAnsi="Times New Roman" w:cs="Times New Roman"/>
          <w:spacing w:val="-24"/>
          <w:sz w:val="28"/>
          <w:szCs w:val="28"/>
          <w:lang w:val="ru-RU" w:eastAsia="en-US"/>
        </w:rPr>
        <w:t xml:space="preserve"> </w:t>
      </w:r>
      <w:r w:rsidRPr="00F82E5F">
        <w:rPr>
          <w:rFonts w:ascii="Times New Roman" w:eastAsiaTheme="minorHAnsi" w:hAnsi="Times New Roman" w:cs="Times New Roman"/>
          <w:sz w:val="28"/>
          <w:szCs w:val="28"/>
          <w:lang w:val="ru-RU" w:eastAsia="en-US"/>
        </w:rPr>
        <w:t>реалізується</w:t>
      </w:r>
      <w:r w:rsidRPr="00F82E5F">
        <w:rPr>
          <w:rFonts w:ascii="Times New Roman" w:eastAsiaTheme="minorHAnsi" w:hAnsi="Times New Roman" w:cs="Times New Roman"/>
          <w:spacing w:val="-21"/>
          <w:sz w:val="28"/>
          <w:szCs w:val="28"/>
          <w:lang w:val="ru-RU" w:eastAsia="en-US"/>
        </w:rPr>
        <w:t xml:space="preserve"> </w:t>
      </w:r>
      <w:r w:rsidRPr="00F82E5F">
        <w:rPr>
          <w:rFonts w:ascii="Times New Roman" w:eastAsiaTheme="minorHAnsi" w:hAnsi="Times New Roman" w:cs="Times New Roman"/>
          <w:sz w:val="28"/>
          <w:szCs w:val="28"/>
          <w:lang w:val="ru-RU" w:eastAsia="en-US"/>
        </w:rPr>
        <w:t>через навчальні предмет</w:t>
      </w:r>
      <w:r w:rsidRPr="00F82E5F">
        <w:rPr>
          <w:rFonts w:ascii="Times New Roman" w:eastAsiaTheme="minorHAnsi" w:hAnsi="Times New Roman" w:cs="Times New Roman"/>
          <w:sz w:val="28"/>
          <w:szCs w:val="28"/>
          <w:lang w:eastAsia="en-US"/>
        </w:rPr>
        <w:t>и</w:t>
      </w:r>
      <w:r w:rsidRPr="00F82E5F">
        <w:rPr>
          <w:rFonts w:ascii="Times New Roman" w:eastAsiaTheme="minorHAnsi" w:hAnsi="Times New Roman" w:cs="Times New Roman"/>
          <w:sz w:val="28"/>
          <w:szCs w:val="28"/>
          <w:lang w:val="ru-RU" w:eastAsia="en-US"/>
        </w:rPr>
        <w:t>: «Українська мова», «Укра</w:t>
      </w:r>
      <w:r w:rsidRPr="00F82E5F">
        <w:rPr>
          <w:rFonts w:ascii="Times New Roman" w:eastAsiaTheme="minorHAnsi" w:hAnsi="Times New Roman" w:cs="Times New Roman"/>
          <w:sz w:val="28"/>
          <w:szCs w:val="28"/>
          <w:lang w:eastAsia="en-US"/>
        </w:rPr>
        <w:t>їн</w:t>
      </w:r>
      <w:r w:rsidRPr="00F82E5F">
        <w:rPr>
          <w:rFonts w:ascii="Times New Roman" w:eastAsiaTheme="minorHAnsi" w:hAnsi="Times New Roman" w:cs="Times New Roman"/>
          <w:sz w:val="28"/>
          <w:szCs w:val="28"/>
          <w:lang w:val="ru-RU" w:eastAsia="en-US"/>
        </w:rPr>
        <w:t>ська література</w:t>
      </w:r>
      <w:r w:rsidRPr="00F82E5F">
        <w:rPr>
          <w:rFonts w:ascii="Times New Roman" w:eastAsiaTheme="minorHAnsi" w:hAnsi="Times New Roman" w:cs="Times New Roman"/>
          <w:sz w:val="28"/>
          <w:szCs w:val="28"/>
          <w:lang w:eastAsia="en-US"/>
        </w:rPr>
        <w:t xml:space="preserve">». </w:t>
      </w:r>
    </w:p>
    <w:p w:rsidR="00896BB2" w:rsidRPr="00F82E5F" w:rsidRDefault="00896BB2" w:rsidP="00896BB2">
      <w:pPr>
        <w:tabs>
          <w:tab w:val="left" w:pos="2295"/>
          <w:tab w:val="left" w:pos="3265"/>
          <w:tab w:val="left" w:pos="5184"/>
          <w:tab w:val="left" w:pos="6873"/>
          <w:tab w:val="left" w:pos="9087"/>
        </w:tabs>
        <w:spacing w:before="2"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ru-RU" w:eastAsia="en-US"/>
        </w:rPr>
        <w:t xml:space="preserve">        </w:t>
      </w:r>
      <w:r w:rsidRPr="00F82E5F">
        <w:rPr>
          <w:rFonts w:ascii="Times New Roman" w:eastAsiaTheme="minorHAnsi" w:hAnsi="Times New Roman" w:cs="Times New Roman"/>
          <w:sz w:val="28"/>
          <w:szCs w:val="28"/>
          <w:lang w:eastAsia="en-US"/>
        </w:rPr>
        <w:t xml:space="preserve">Освітня галузь «Математика» реалізується через навчальні предмети: «Математика». </w:t>
      </w:r>
    </w:p>
    <w:p w:rsidR="00896BB2" w:rsidRPr="00F82E5F" w:rsidRDefault="00896BB2" w:rsidP="00896BB2">
      <w:pPr>
        <w:spacing w:after="0" w:line="240" w:lineRule="auto"/>
        <w:ind w:right="510"/>
        <w:rPr>
          <w:rFonts w:ascii="Times New Roman" w:eastAsiaTheme="minorHAnsi" w:hAnsi="Times New Roman" w:cs="Times New Roman"/>
          <w:sz w:val="28"/>
          <w:szCs w:val="28"/>
          <w:lang w:eastAsia="en-US"/>
        </w:rPr>
      </w:pPr>
      <w:r>
        <w:rPr>
          <w:rFonts w:ascii="Times New Roman" w:eastAsiaTheme="minorHAnsi" w:hAnsi="Times New Roman" w:cs="Times New Roman"/>
          <w:w w:val="95"/>
          <w:sz w:val="28"/>
          <w:szCs w:val="28"/>
          <w:lang w:val="ru-RU" w:eastAsia="en-US"/>
        </w:rPr>
        <w:t xml:space="preserve">         </w:t>
      </w:r>
      <w:r w:rsidRPr="00F82E5F">
        <w:rPr>
          <w:rFonts w:ascii="Times New Roman" w:eastAsiaTheme="minorHAnsi" w:hAnsi="Times New Roman" w:cs="Times New Roman"/>
          <w:w w:val="95"/>
          <w:sz w:val="28"/>
          <w:szCs w:val="28"/>
          <w:lang w:eastAsia="en-US"/>
        </w:rPr>
        <w:t xml:space="preserve">Освітня  галузь  «Природознавство» реалізується  </w:t>
      </w:r>
      <w:r w:rsidRPr="00F82E5F">
        <w:rPr>
          <w:rFonts w:ascii="Times New Roman" w:eastAsiaTheme="minorHAnsi" w:hAnsi="Times New Roman" w:cs="Times New Roman"/>
          <w:w w:val="95"/>
          <w:sz w:val="28"/>
          <w:szCs w:val="28"/>
          <w:lang w:val="ru-RU" w:eastAsia="en-US"/>
        </w:rPr>
        <w:t>через  навчальні</w:t>
      </w:r>
      <w:r w:rsidRPr="00F82E5F">
        <w:rPr>
          <w:rFonts w:ascii="Times New Roman" w:eastAsiaTheme="minorHAnsi" w:hAnsi="Times New Roman" w:cs="Times New Roman"/>
          <w:spacing w:val="-1"/>
          <w:w w:val="95"/>
          <w:sz w:val="28"/>
          <w:szCs w:val="28"/>
          <w:lang w:val="ru-RU" w:eastAsia="en-US"/>
        </w:rPr>
        <w:t xml:space="preserve"> </w:t>
      </w:r>
      <w:r w:rsidRPr="00F82E5F">
        <w:rPr>
          <w:rFonts w:ascii="Times New Roman" w:eastAsiaTheme="minorHAnsi" w:hAnsi="Times New Roman" w:cs="Times New Roman"/>
          <w:w w:val="95"/>
          <w:sz w:val="28"/>
          <w:szCs w:val="28"/>
          <w:lang w:val="ru-RU" w:eastAsia="en-US"/>
        </w:rPr>
        <w:t>предмети:</w:t>
      </w:r>
      <w:r w:rsidRPr="00F82E5F">
        <w:rPr>
          <w:rFonts w:ascii="Times New Roman" w:eastAsiaTheme="minorHAnsi" w:hAnsi="Times New Roman" w:cs="Times New Roman"/>
          <w:w w:val="95"/>
          <w:sz w:val="28"/>
          <w:szCs w:val="28"/>
          <w:lang w:eastAsia="en-US"/>
        </w:rPr>
        <w:t xml:space="preserve"> </w:t>
      </w:r>
      <w:r w:rsidRPr="00F82E5F">
        <w:rPr>
          <w:rFonts w:ascii="Times New Roman" w:eastAsiaTheme="minorHAnsi" w:hAnsi="Times New Roman" w:cs="Times New Roman"/>
          <w:sz w:val="28"/>
          <w:szCs w:val="28"/>
          <w:lang w:val="ru-RU" w:eastAsia="en-US"/>
        </w:rPr>
        <w:t>«Природознавство»</w:t>
      </w:r>
      <w:r w:rsidRPr="00F82E5F">
        <w:rPr>
          <w:rFonts w:ascii="Times New Roman" w:eastAsiaTheme="minorHAnsi" w:hAnsi="Times New Roman" w:cs="Times New Roman"/>
          <w:sz w:val="28"/>
          <w:szCs w:val="28"/>
          <w:lang w:eastAsia="en-US"/>
        </w:rPr>
        <w:t>,</w:t>
      </w:r>
      <w:r w:rsidRPr="00F82E5F">
        <w:rPr>
          <w:rFonts w:ascii="Times New Roman" w:eastAsiaTheme="minorHAnsi" w:hAnsi="Times New Roman" w:cs="Times New Roman"/>
          <w:spacing w:val="26"/>
          <w:sz w:val="28"/>
          <w:szCs w:val="28"/>
          <w:lang w:val="ru-RU" w:eastAsia="en-US"/>
        </w:rPr>
        <w:t xml:space="preserve"> </w:t>
      </w:r>
      <w:r w:rsidRPr="00F82E5F">
        <w:rPr>
          <w:rFonts w:ascii="Times New Roman" w:eastAsiaTheme="minorHAnsi" w:hAnsi="Times New Roman" w:cs="Times New Roman"/>
          <w:sz w:val="28"/>
          <w:szCs w:val="28"/>
          <w:lang w:val="ru-RU" w:eastAsia="en-US"/>
        </w:rPr>
        <w:t>«Фізика</w:t>
      </w:r>
      <w:r w:rsidRPr="00F82E5F">
        <w:rPr>
          <w:rFonts w:ascii="Times New Roman" w:eastAsiaTheme="minorHAnsi" w:hAnsi="Times New Roman" w:cs="Times New Roman"/>
          <w:spacing w:val="-24"/>
          <w:sz w:val="28"/>
          <w:szCs w:val="28"/>
          <w:lang w:val="ru-RU" w:eastAsia="en-US"/>
        </w:rPr>
        <w:t xml:space="preserve"> </w:t>
      </w:r>
      <w:r w:rsidRPr="00F82E5F">
        <w:rPr>
          <w:rFonts w:ascii="Times New Roman" w:eastAsiaTheme="minorHAnsi" w:hAnsi="Times New Roman" w:cs="Times New Roman"/>
          <w:sz w:val="28"/>
          <w:szCs w:val="28"/>
          <w:lang w:val="ru-RU" w:eastAsia="en-US"/>
        </w:rPr>
        <w:t>i</w:t>
      </w:r>
      <w:r w:rsidRPr="00F82E5F">
        <w:rPr>
          <w:rFonts w:ascii="Times New Roman" w:eastAsiaTheme="minorHAnsi" w:hAnsi="Times New Roman" w:cs="Times New Roman"/>
          <w:spacing w:val="-23"/>
          <w:sz w:val="28"/>
          <w:szCs w:val="28"/>
          <w:lang w:val="ru-RU" w:eastAsia="en-US"/>
        </w:rPr>
        <w:t xml:space="preserve"> </w:t>
      </w:r>
      <w:r w:rsidRPr="00F82E5F">
        <w:rPr>
          <w:rFonts w:ascii="Times New Roman" w:eastAsiaTheme="minorHAnsi" w:hAnsi="Times New Roman" w:cs="Times New Roman"/>
          <w:sz w:val="28"/>
          <w:szCs w:val="28"/>
          <w:lang w:val="ru-RU" w:eastAsia="en-US"/>
        </w:rPr>
        <w:t>хімія</w:t>
      </w:r>
      <w:r w:rsidRPr="00F82E5F">
        <w:rPr>
          <w:rFonts w:ascii="Times New Roman" w:eastAsiaTheme="minorHAnsi" w:hAnsi="Times New Roman" w:cs="Times New Roman"/>
          <w:spacing w:val="-26"/>
          <w:sz w:val="28"/>
          <w:szCs w:val="28"/>
          <w:lang w:val="ru-RU" w:eastAsia="en-US"/>
        </w:rPr>
        <w:t xml:space="preserve"> </w:t>
      </w:r>
      <w:r w:rsidRPr="00F82E5F">
        <w:rPr>
          <w:rFonts w:ascii="Times New Roman" w:eastAsiaTheme="minorHAnsi" w:hAnsi="Times New Roman" w:cs="Times New Roman"/>
          <w:sz w:val="28"/>
          <w:szCs w:val="28"/>
          <w:lang w:val="ru-RU" w:eastAsia="en-US"/>
        </w:rPr>
        <w:t>у</w:t>
      </w:r>
      <w:r w:rsidRPr="00F82E5F">
        <w:rPr>
          <w:rFonts w:ascii="Times New Roman" w:eastAsiaTheme="minorHAnsi" w:hAnsi="Times New Roman" w:cs="Times New Roman"/>
          <w:spacing w:val="-29"/>
          <w:sz w:val="28"/>
          <w:szCs w:val="28"/>
          <w:lang w:val="ru-RU" w:eastAsia="en-US"/>
        </w:rPr>
        <w:t xml:space="preserve"> </w:t>
      </w:r>
      <w:r w:rsidRPr="00F82E5F">
        <w:rPr>
          <w:rFonts w:ascii="Times New Roman" w:eastAsiaTheme="minorHAnsi" w:hAnsi="Times New Roman" w:cs="Times New Roman"/>
          <w:sz w:val="28"/>
          <w:szCs w:val="28"/>
          <w:lang w:val="ru-RU" w:eastAsia="en-US"/>
        </w:rPr>
        <w:t>побуті»</w:t>
      </w:r>
      <w:r w:rsidRPr="00F82E5F">
        <w:rPr>
          <w:rFonts w:ascii="Times New Roman" w:eastAsiaTheme="minorHAnsi" w:hAnsi="Times New Roman" w:cs="Times New Roman"/>
          <w:spacing w:val="-24"/>
          <w:sz w:val="28"/>
          <w:szCs w:val="28"/>
          <w:lang w:val="ru-RU" w:eastAsia="en-US"/>
        </w:rPr>
        <w:t xml:space="preserve"> </w:t>
      </w:r>
      <w:r w:rsidRPr="00F82E5F">
        <w:rPr>
          <w:rFonts w:ascii="Times New Roman" w:eastAsiaTheme="minorHAnsi" w:hAnsi="Times New Roman" w:cs="Times New Roman"/>
          <w:sz w:val="28"/>
          <w:szCs w:val="28"/>
          <w:lang w:eastAsia="en-US"/>
        </w:rPr>
        <w:t>, «Географія».</w:t>
      </w:r>
    </w:p>
    <w:p w:rsidR="00896BB2" w:rsidRPr="00F82E5F" w:rsidRDefault="00896BB2" w:rsidP="00896BB2">
      <w:pPr>
        <w:spacing w:before="17" w:after="0" w:line="240" w:lineRule="auto"/>
        <w:ind w:right="887"/>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ru-RU" w:eastAsia="en-US"/>
        </w:rPr>
        <w:t xml:space="preserve">        </w:t>
      </w:r>
      <w:r w:rsidRPr="00F82E5F">
        <w:rPr>
          <w:rFonts w:ascii="Times New Roman" w:eastAsiaTheme="minorHAnsi" w:hAnsi="Times New Roman" w:cs="Times New Roman"/>
          <w:sz w:val="28"/>
          <w:szCs w:val="28"/>
          <w:lang w:val="ru-RU" w:eastAsia="en-US"/>
        </w:rPr>
        <w:t>Освітня галузь «Суспільствознавство» реалізується через навчальні предмети: «Історія України», «Основи правознавства</w:t>
      </w:r>
      <w:r w:rsidRPr="00F82E5F">
        <w:rPr>
          <w:rFonts w:ascii="Times New Roman" w:eastAsiaTheme="minorHAnsi" w:hAnsi="Times New Roman" w:cs="Times New Roman"/>
          <w:sz w:val="28"/>
          <w:szCs w:val="28"/>
          <w:lang w:eastAsia="en-US"/>
        </w:rPr>
        <w:t>».</w:t>
      </w:r>
    </w:p>
    <w:p w:rsidR="00896BB2" w:rsidRPr="00F82E5F" w:rsidRDefault="00896BB2" w:rsidP="00896BB2">
      <w:pPr>
        <w:tabs>
          <w:tab w:val="left" w:pos="2285"/>
          <w:tab w:val="left" w:pos="3275"/>
          <w:tab w:val="left" w:pos="5088"/>
          <w:tab w:val="left" w:pos="6796"/>
          <w:tab w:val="left" w:pos="7657"/>
          <w:tab w:val="left" w:pos="9068"/>
        </w:tabs>
        <w:spacing w:before="11" w:after="0" w:line="240" w:lineRule="auto"/>
        <w:ind w:right="887"/>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 xml:space="preserve">        </w:t>
      </w:r>
      <w:r w:rsidRPr="00F82E5F">
        <w:rPr>
          <w:rFonts w:ascii="Times New Roman" w:eastAsiaTheme="minorHAnsi" w:hAnsi="Times New Roman" w:cs="Times New Roman"/>
          <w:sz w:val="28"/>
          <w:szCs w:val="28"/>
          <w:lang w:val="ru-RU" w:eastAsia="en-US"/>
        </w:rPr>
        <w:t>Освітня</w:t>
      </w:r>
      <w:r w:rsidRPr="00F82E5F">
        <w:rPr>
          <w:rFonts w:ascii="Times New Roman" w:eastAsiaTheme="minorHAnsi" w:hAnsi="Times New Roman" w:cs="Times New Roman"/>
          <w:sz w:val="28"/>
          <w:szCs w:val="28"/>
          <w:lang w:eastAsia="en-US"/>
        </w:rPr>
        <w:t xml:space="preserve"> </w:t>
      </w:r>
      <w:r w:rsidRPr="00F82E5F">
        <w:rPr>
          <w:rFonts w:ascii="Times New Roman" w:eastAsiaTheme="minorHAnsi" w:hAnsi="Times New Roman" w:cs="Times New Roman"/>
          <w:sz w:val="28"/>
          <w:szCs w:val="28"/>
          <w:lang w:val="ru-RU" w:eastAsia="en-US"/>
        </w:rPr>
        <w:t>галузь</w:t>
      </w:r>
      <w:r w:rsidRPr="00F82E5F">
        <w:rPr>
          <w:rFonts w:ascii="Times New Roman" w:eastAsiaTheme="minorHAnsi" w:hAnsi="Times New Roman" w:cs="Times New Roman"/>
          <w:sz w:val="28"/>
          <w:szCs w:val="28"/>
          <w:lang w:eastAsia="en-US"/>
        </w:rPr>
        <w:t xml:space="preserve"> </w:t>
      </w:r>
      <w:r w:rsidRPr="00F82E5F">
        <w:rPr>
          <w:rFonts w:ascii="Times New Roman" w:eastAsiaTheme="minorHAnsi" w:hAnsi="Times New Roman" w:cs="Times New Roman"/>
          <w:sz w:val="28"/>
          <w:szCs w:val="28"/>
          <w:lang w:val="ru-RU" w:eastAsia="en-US"/>
        </w:rPr>
        <w:t>«Мистецтво»</w:t>
      </w:r>
      <w:r w:rsidRPr="00F82E5F">
        <w:rPr>
          <w:rFonts w:ascii="Times New Roman" w:eastAsiaTheme="minorHAnsi" w:hAnsi="Times New Roman" w:cs="Times New Roman"/>
          <w:sz w:val="28"/>
          <w:szCs w:val="28"/>
          <w:lang w:eastAsia="en-US"/>
        </w:rPr>
        <w:t xml:space="preserve"> </w:t>
      </w:r>
      <w:r w:rsidRPr="00F82E5F">
        <w:rPr>
          <w:rFonts w:ascii="Times New Roman" w:eastAsiaTheme="minorHAnsi" w:hAnsi="Times New Roman" w:cs="Times New Roman"/>
          <w:w w:val="95"/>
          <w:sz w:val="28"/>
          <w:szCs w:val="28"/>
          <w:lang w:val="ru-RU" w:eastAsia="en-US"/>
        </w:rPr>
        <w:t>реалізу</w:t>
      </w:r>
      <w:r w:rsidRPr="00F82E5F">
        <w:rPr>
          <w:rFonts w:ascii="Times New Roman" w:eastAsiaTheme="minorHAnsi" w:hAnsi="Times New Roman" w:cs="Times New Roman"/>
          <w:w w:val="95"/>
          <w:sz w:val="28"/>
          <w:szCs w:val="28"/>
          <w:lang w:eastAsia="en-US"/>
        </w:rPr>
        <w:t>є</w:t>
      </w:r>
      <w:r w:rsidRPr="00F82E5F">
        <w:rPr>
          <w:rFonts w:ascii="Times New Roman" w:eastAsiaTheme="minorHAnsi" w:hAnsi="Times New Roman" w:cs="Times New Roman"/>
          <w:w w:val="95"/>
          <w:sz w:val="28"/>
          <w:szCs w:val="28"/>
          <w:lang w:val="ru-RU" w:eastAsia="en-US"/>
        </w:rPr>
        <w:t>ться</w:t>
      </w:r>
      <w:r w:rsidRPr="00F82E5F">
        <w:rPr>
          <w:rFonts w:ascii="Times New Roman" w:eastAsiaTheme="minorHAnsi" w:hAnsi="Times New Roman" w:cs="Times New Roman"/>
          <w:w w:val="95"/>
          <w:sz w:val="28"/>
          <w:szCs w:val="28"/>
          <w:lang w:eastAsia="en-US"/>
        </w:rPr>
        <w:t xml:space="preserve"> </w:t>
      </w:r>
      <w:r w:rsidRPr="00F82E5F">
        <w:rPr>
          <w:rFonts w:ascii="Times New Roman" w:eastAsiaTheme="minorHAnsi" w:hAnsi="Times New Roman" w:cs="Times New Roman"/>
          <w:sz w:val="28"/>
          <w:szCs w:val="28"/>
          <w:lang w:val="ru-RU" w:eastAsia="en-US"/>
        </w:rPr>
        <w:t>через</w:t>
      </w:r>
      <w:r w:rsidRPr="00F82E5F">
        <w:rPr>
          <w:rFonts w:ascii="Times New Roman" w:eastAsiaTheme="minorHAnsi" w:hAnsi="Times New Roman" w:cs="Times New Roman"/>
          <w:sz w:val="28"/>
          <w:szCs w:val="28"/>
          <w:lang w:eastAsia="en-US"/>
        </w:rPr>
        <w:t xml:space="preserve"> </w:t>
      </w:r>
      <w:r w:rsidRPr="00F82E5F">
        <w:rPr>
          <w:rFonts w:ascii="Times New Roman" w:eastAsiaTheme="minorHAnsi" w:hAnsi="Times New Roman" w:cs="Times New Roman"/>
          <w:sz w:val="28"/>
          <w:szCs w:val="28"/>
          <w:lang w:val="ru-RU" w:eastAsia="en-US"/>
        </w:rPr>
        <w:t>навчальні</w:t>
      </w:r>
      <w:r w:rsidRPr="00F82E5F">
        <w:rPr>
          <w:rFonts w:ascii="Times New Roman" w:eastAsiaTheme="minorHAnsi" w:hAnsi="Times New Roman" w:cs="Times New Roman"/>
          <w:sz w:val="28"/>
          <w:szCs w:val="28"/>
          <w:lang w:eastAsia="en-US"/>
        </w:rPr>
        <w:t xml:space="preserve"> </w:t>
      </w:r>
      <w:r w:rsidRPr="00F82E5F">
        <w:rPr>
          <w:rFonts w:ascii="Times New Roman" w:eastAsiaTheme="minorHAnsi" w:hAnsi="Times New Roman" w:cs="Times New Roman"/>
          <w:sz w:val="28"/>
          <w:szCs w:val="28"/>
          <w:lang w:val="ru-RU" w:eastAsia="en-US"/>
        </w:rPr>
        <w:t>предмети: «Образотворче</w:t>
      </w:r>
      <w:r w:rsidRPr="00F82E5F">
        <w:rPr>
          <w:rFonts w:ascii="Times New Roman" w:eastAsiaTheme="minorHAnsi" w:hAnsi="Times New Roman" w:cs="Times New Roman"/>
          <w:spacing w:val="-7"/>
          <w:sz w:val="28"/>
          <w:szCs w:val="28"/>
          <w:lang w:val="ru-RU" w:eastAsia="en-US"/>
        </w:rPr>
        <w:t xml:space="preserve"> </w:t>
      </w:r>
      <w:r w:rsidRPr="00F82E5F">
        <w:rPr>
          <w:rFonts w:ascii="Times New Roman" w:eastAsiaTheme="minorHAnsi" w:hAnsi="Times New Roman" w:cs="Times New Roman"/>
          <w:sz w:val="28"/>
          <w:szCs w:val="28"/>
          <w:lang w:val="ru-RU" w:eastAsia="en-US"/>
        </w:rPr>
        <w:t>мистецтво»,</w:t>
      </w:r>
      <w:r w:rsidRPr="00F82E5F">
        <w:rPr>
          <w:rFonts w:ascii="Times New Roman" w:eastAsiaTheme="minorHAnsi" w:hAnsi="Times New Roman" w:cs="Times New Roman"/>
          <w:spacing w:val="-10"/>
          <w:sz w:val="28"/>
          <w:szCs w:val="28"/>
          <w:lang w:val="ru-RU" w:eastAsia="en-US"/>
        </w:rPr>
        <w:t xml:space="preserve"> </w:t>
      </w:r>
      <w:r w:rsidRPr="00F82E5F">
        <w:rPr>
          <w:rFonts w:ascii="Times New Roman" w:eastAsiaTheme="minorHAnsi" w:hAnsi="Times New Roman" w:cs="Times New Roman"/>
          <w:sz w:val="28"/>
          <w:szCs w:val="28"/>
          <w:lang w:val="ru-RU" w:eastAsia="en-US"/>
        </w:rPr>
        <w:t>«Музичне мистецтво»</w:t>
      </w:r>
      <w:r w:rsidRPr="00F82E5F">
        <w:rPr>
          <w:rFonts w:ascii="Times New Roman" w:eastAsiaTheme="minorHAnsi" w:hAnsi="Times New Roman" w:cs="Times New Roman"/>
          <w:sz w:val="28"/>
          <w:szCs w:val="28"/>
          <w:lang w:eastAsia="en-US"/>
        </w:rPr>
        <w:t>.</w:t>
      </w:r>
    </w:p>
    <w:p w:rsidR="00896BB2" w:rsidRPr="00F82E5F" w:rsidRDefault="00896BB2" w:rsidP="00896BB2">
      <w:pPr>
        <w:spacing w:before="17" w:after="0" w:line="240" w:lineRule="auto"/>
        <w:ind w:right="887"/>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ru-RU" w:eastAsia="en-US"/>
        </w:rPr>
        <w:t xml:space="preserve">        </w:t>
      </w:r>
      <w:r w:rsidRPr="00F82E5F">
        <w:rPr>
          <w:rFonts w:ascii="Times New Roman" w:eastAsiaTheme="minorHAnsi" w:hAnsi="Times New Roman" w:cs="Times New Roman"/>
          <w:sz w:val="28"/>
          <w:szCs w:val="28"/>
          <w:lang w:val="ru-RU" w:eastAsia="en-US"/>
        </w:rPr>
        <w:t xml:space="preserve">Освітня галузь «Технології» </w:t>
      </w:r>
      <w:r w:rsidRPr="00F82E5F">
        <w:rPr>
          <w:rFonts w:ascii="Times New Roman" w:eastAsiaTheme="minorHAnsi" w:hAnsi="Times New Roman" w:cs="Times New Roman"/>
          <w:w w:val="95"/>
          <w:sz w:val="28"/>
          <w:szCs w:val="28"/>
          <w:lang w:val="ru-RU" w:eastAsia="en-US"/>
        </w:rPr>
        <w:t>реалізується</w:t>
      </w:r>
      <w:r w:rsidRPr="00F82E5F">
        <w:rPr>
          <w:rFonts w:ascii="Times New Roman" w:eastAsiaTheme="minorHAnsi" w:hAnsi="Times New Roman" w:cs="Times New Roman"/>
          <w:w w:val="95"/>
          <w:sz w:val="28"/>
          <w:szCs w:val="28"/>
          <w:lang w:val="ru-RU" w:eastAsia="en-US"/>
        </w:rPr>
        <w:tab/>
      </w:r>
      <w:r w:rsidRPr="00F82E5F">
        <w:rPr>
          <w:rFonts w:ascii="Times New Roman" w:eastAsiaTheme="minorHAnsi" w:hAnsi="Times New Roman" w:cs="Times New Roman"/>
          <w:sz w:val="28"/>
          <w:szCs w:val="28"/>
          <w:lang w:val="ru-RU" w:eastAsia="en-US"/>
        </w:rPr>
        <w:t>через</w:t>
      </w:r>
      <w:r w:rsidRPr="00F82E5F">
        <w:rPr>
          <w:rFonts w:ascii="Times New Roman" w:eastAsiaTheme="minorHAnsi" w:hAnsi="Times New Roman" w:cs="Times New Roman"/>
          <w:sz w:val="28"/>
          <w:szCs w:val="28"/>
          <w:lang w:val="ru-RU" w:eastAsia="en-US"/>
        </w:rPr>
        <w:tab/>
        <w:t>навчальн</w:t>
      </w:r>
      <w:r w:rsidRPr="00F82E5F">
        <w:rPr>
          <w:rFonts w:ascii="Times New Roman" w:eastAsiaTheme="minorHAnsi" w:hAnsi="Times New Roman" w:cs="Times New Roman"/>
          <w:sz w:val="28"/>
          <w:szCs w:val="28"/>
          <w:lang w:eastAsia="en-US"/>
        </w:rPr>
        <w:t xml:space="preserve">і </w:t>
      </w:r>
      <w:r w:rsidRPr="00F82E5F">
        <w:rPr>
          <w:rFonts w:ascii="Times New Roman" w:eastAsiaTheme="minorHAnsi" w:hAnsi="Times New Roman" w:cs="Times New Roman"/>
          <w:sz w:val="28"/>
          <w:szCs w:val="28"/>
          <w:lang w:val="ru-RU" w:eastAsia="en-US"/>
        </w:rPr>
        <w:t>предмети</w:t>
      </w:r>
      <w:r>
        <w:rPr>
          <w:rFonts w:ascii="Times New Roman" w:eastAsiaTheme="minorHAnsi" w:hAnsi="Times New Roman" w:cs="Times New Roman"/>
          <w:sz w:val="28"/>
          <w:szCs w:val="28"/>
          <w:lang w:eastAsia="en-US"/>
        </w:rPr>
        <w:t xml:space="preserve"> </w:t>
      </w:r>
      <w:r w:rsidRPr="00F82E5F">
        <w:rPr>
          <w:rFonts w:ascii="Times New Roman" w:eastAsiaTheme="minorHAnsi" w:hAnsi="Times New Roman" w:cs="Times New Roman"/>
          <w:sz w:val="28"/>
          <w:szCs w:val="28"/>
          <w:lang w:val="ru-RU" w:eastAsia="en-US"/>
        </w:rPr>
        <w:t>«Трудове</w:t>
      </w:r>
      <w:r w:rsidRPr="00F82E5F">
        <w:rPr>
          <w:rFonts w:ascii="Times New Roman" w:eastAsiaTheme="minorHAnsi" w:hAnsi="Times New Roman" w:cs="Times New Roman"/>
          <w:sz w:val="28"/>
          <w:szCs w:val="28"/>
          <w:lang w:eastAsia="en-US"/>
        </w:rPr>
        <w:t xml:space="preserve"> </w:t>
      </w:r>
      <w:r w:rsidRPr="00F82E5F">
        <w:rPr>
          <w:rFonts w:ascii="Times New Roman" w:eastAsiaTheme="minorHAnsi" w:hAnsi="Times New Roman" w:cs="Times New Roman"/>
          <w:sz w:val="28"/>
          <w:szCs w:val="28"/>
          <w:lang w:val="ru-RU" w:eastAsia="en-US"/>
        </w:rPr>
        <w:t>нав</w:t>
      </w:r>
      <w:r w:rsidRPr="00F82E5F">
        <w:rPr>
          <w:rFonts w:ascii="Times New Roman" w:eastAsiaTheme="minorHAnsi" w:hAnsi="Times New Roman" w:cs="Times New Roman"/>
          <w:sz w:val="28"/>
          <w:szCs w:val="28"/>
          <w:lang w:eastAsia="en-US"/>
        </w:rPr>
        <w:t>ч</w:t>
      </w:r>
      <w:r w:rsidRPr="00F82E5F">
        <w:rPr>
          <w:rFonts w:ascii="Times New Roman" w:eastAsiaTheme="minorHAnsi" w:hAnsi="Times New Roman" w:cs="Times New Roman"/>
          <w:sz w:val="28"/>
          <w:szCs w:val="28"/>
          <w:lang w:val="ru-RU" w:eastAsia="en-US"/>
        </w:rPr>
        <w:t xml:space="preserve">ання», </w:t>
      </w:r>
      <w:r w:rsidRPr="00F82E5F">
        <w:rPr>
          <w:rFonts w:ascii="Times New Roman" w:eastAsiaTheme="minorHAnsi" w:hAnsi="Times New Roman" w:cs="Times New Roman"/>
          <w:w w:val="95"/>
          <w:sz w:val="28"/>
          <w:szCs w:val="28"/>
          <w:lang w:val="ru-RU" w:eastAsia="en-US"/>
        </w:rPr>
        <w:t>«Інформатика»</w:t>
      </w:r>
      <w:r w:rsidRPr="00F82E5F">
        <w:rPr>
          <w:rFonts w:ascii="Times New Roman" w:eastAsiaTheme="minorHAnsi" w:hAnsi="Times New Roman" w:cs="Times New Roman"/>
          <w:w w:val="95"/>
          <w:sz w:val="28"/>
          <w:szCs w:val="28"/>
          <w:lang w:eastAsia="en-US"/>
        </w:rPr>
        <w:t>.</w:t>
      </w:r>
      <w:r>
        <w:rPr>
          <w:rFonts w:ascii="Times New Roman" w:eastAsiaTheme="minorHAnsi" w:hAnsi="Times New Roman" w:cs="Times New Roman"/>
          <w:w w:val="95"/>
          <w:sz w:val="28"/>
          <w:szCs w:val="28"/>
          <w:lang w:eastAsia="en-US"/>
        </w:rPr>
        <w:t xml:space="preserve">   </w:t>
      </w:r>
    </w:p>
    <w:p w:rsidR="00896BB2" w:rsidRPr="00F82E5F" w:rsidRDefault="00896BB2" w:rsidP="00896BB2">
      <w:pPr>
        <w:spacing w:before="5" w:after="0" w:line="240" w:lineRule="auto"/>
        <w:ind w:right="523"/>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ru-RU" w:eastAsia="en-US"/>
        </w:rPr>
        <w:t xml:space="preserve">         </w:t>
      </w:r>
      <w:r w:rsidRPr="00F82E5F">
        <w:rPr>
          <w:rFonts w:ascii="Times New Roman" w:eastAsiaTheme="minorHAnsi" w:hAnsi="Times New Roman" w:cs="Times New Roman"/>
          <w:sz w:val="28"/>
          <w:szCs w:val="28"/>
          <w:lang w:val="ru-RU" w:eastAsia="en-US"/>
        </w:rPr>
        <w:t>Освітня галузь «Здоров’я i фізична культура» реалізується навчальними предметами «Основи здоров’я»</w:t>
      </w:r>
      <w:r w:rsidRPr="00F82E5F">
        <w:rPr>
          <w:rFonts w:ascii="Times New Roman" w:eastAsiaTheme="minorHAnsi" w:hAnsi="Times New Roman" w:cs="Times New Roman"/>
          <w:sz w:val="28"/>
          <w:szCs w:val="28"/>
          <w:lang w:eastAsia="en-US"/>
        </w:rPr>
        <w:t>,</w:t>
      </w:r>
      <w:r w:rsidRPr="00F82E5F">
        <w:rPr>
          <w:rFonts w:ascii="Times New Roman" w:eastAsiaTheme="minorHAnsi" w:hAnsi="Times New Roman" w:cs="Times New Roman"/>
          <w:spacing w:val="-33"/>
          <w:position w:val="1"/>
          <w:sz w:val="28"/>
          <w:szCs w:val="28"/>
          <w:lang w:val="ru-RU" w:eastAsia="en-US"/>
        </w:rPr>
        <w:t xml:space="preserve"> </w:t>
      </w:r>
      <w:r w:rsidRPr="00F82E5F">
        <w:rPr>
          <w:rFonts w:ascii="Times New Roman" w:eastAsiaTheme="minorHAnsi" w:hAnsi="Times New Roman" w:cs="Times New Roman"/>
          <w:sz w:val="28"/>
          <w:szCs w:val="28"/>
          <w:lang w:val="ru-RU" w:eastAsia="en-US"/>
        </w:rPr>
        <w:t>«Фізична</w:t>
      </w:r>
      <w:r w:rsidRPr="00F82E5F">
        <w:rPr>
          <w:rFonts w:ascii="Times New Roman" w:eastAsiaTheme="minorHAnsi" w:hAnsi="Times New Roman" w:cs="Times New Roman"/>
          <w:spacing w:val="-20"/>
          <w:sz w:val="28"/>
          <w:szCs w:val="28"/>
          <w:lang w:val="ru-RU" w:eastAsia="en-US"/>
        </w:rPr>
        <w:t xml:space="preserve"> </w:t>
      </w:r>
      <w:r w:rsidRPr="00F82E5F">
        <w:rPr>
          <w:rFonts w:ascii="Times New Roman" w:eastAsiaTheme="minorHAnsi" w:hAnsi="Times New Roman" w:cs="Times New Roman"/>
          <w:sz w:val="28"/>
          <w:szCs w:val="28"/>
          <w:lang w:val="ru-RU" w:eastAsia="en-US"/>
        </w:rPr>
        <w:t>культура»</w:t>
      </w:r>
      <w:r w:rsidRPr="00F82E5F">
        <w:rPr>
          <w:rFonts w:ascii="Times New Roman" w:eastAsiaTheme="minorHAnsi" w:hAnsi="Times New Roman" w:cs="Times New Roman"/>
          <w:sz w:val="28"/>
          <w:szCs w:val="28"/>
          <w:lang w:eastAsia="en-US"/>
        </w:rPr>
        <w:t>.</w:t>
      </w:r>
    </w:p>
    <w:p w:rsidR="00896BB2" w:rsidRDefault="00896BB2" w:rsidP="00896BB2">
      <w:pPr>
        <w:spacing w:before="5" w:after="0" w:line="240" w:lineRule="auto"/>
        <w:ind w:right="523"/>
        <w:rPr>
          <w:rFonts w:ascii="Times New Roman" w:eastAsiaTheme="minorHAnsi" w:hAnsi="Times New Roman" w:cs="Times New Roman"/>
          <w:sz w:val="28"/>
          <w:szCs w:val="28"/>
          <w:lang w:eastAsia="en-US"/>
        </w:rPr>
      </w:pPr>
      <w:r w:rsidRPr="00F82E5F">
        <w:rPr>
          <w:rFonts w:ascii="Times New Roman" w:eastAsiaTheme="minorHAnsi" w:hAnsi="Times New Roman" w:cs="Times New Roman"/>
          <w:b/>
          <w:sz w:val="28"/>
          <w:szCs w:val="28"/>
          <w:lang w:eastAsia="en-US"/>
        </w:rPr>
        <w:t xml:space="preserve">     </w:t>
      </w:r>
      <w:r w:rsidRPr="00F82E5F">
        <w:rPr>
          <w:rFonts w:ascii="Times New Roman" w:eastAsiaTheme="minorHAnsi" w:hAnsi="Times New Roman" w:cs="Times New Roman"/>
          <w:sz w:val="28"/>
          <w:szCs w:val="28"/>
          <w:lang w:eastAsia="en-US"/>
        </w:rPr>
        <w:t>Відповідно</w:t>
      </w:r>
      <w:r w:rsidRPr="00F82E5F">
        <w:rPr>
          <w:rFonts w:ascii="Times New Roman" w:eastAsiaTheme="minorHAnsi" w:hAnsi="Times New Roman" w:cs="Times New Roman"/>
          <w:spacing w:val="-15"/>
          <w:sz w:val="28"/>
          <w:szCs w:val="28"/>
          <w:lang w:eastAsia="en-US"/>
        </w:rPr>
        <w:t xml:space="preserve"> </w:t>
      </w:r>
      <w:r w:rsidRPr="00F82E5F">
        <w:rPr>
          <w:rFonts w:ascii="Times New Roman" w:eastAsiaTheme="minorHAnsi" w:hAnsi="Times New Roman" w:cs="Times New Roman"/>
          <w:sz w:val="28"/>
          <w:szCs w:val="28"/>
          <w:lang w:eastAsia="en-US"/>
        </w:rPr>
        <w:t>до</w:t>
      </w:r>
      <w:r w:rsidRPr="00F82E5F">
        <w:rPr>
          <w:rFonts w:ascii="Times New Roman" w:eastAsiaTheme="minorHAnsi" w:hAnsi="Times New Roman" w:cs="Times New Roman"/>
          <w:spacing w:val="-21"/>
          <w:sz w:val="28"/>
          <w:szCs w:val="28"/>
          <w:lang w:eastAsia="en-US"/>
        </w:rPr>
        <w:t xml:space="preserve"> </w:t>
      </w:r>
      <w:r w:rsidRPr="00F82E5F">
        <w:rPr>
          <w:rFonts w:ascii="Times New Roman" w:eastAsiaTheme="minorHAnsi" w:hAnsi="Times New Roman" w:cs="Times New Roman"/>
          <w:sz w:val="28"/>
          <w:szCs w:val="28"/>
          <w:lang w:eastAsia="en-US"/>
        </w:rPr>
        <w:t>мети</w:t>
      </w:r>
      <w:r w:rsidRPr="00F82E5F">
        <w:rPr>
          <w:rFonts w:ascii="Times New Roman" w:eastAsiaTheme="minorHAnsi" w:hAnsi="Times New Roman" w:cs="Times New Roman"/>
          <w:spacing w:val="-19"/>
          <w:sz w:val="28"/>
          <w:szCs w:val="28"/>
          <w:lang w:eastAsia="en-US"/>
        </w:rPr>
        <w:t xml:space="preserve"> </w:t>
      </w:r>
      <w:r w:rsidRPr="00F82E5F">
        <w:rPr>
          <w:rFonts w:ascii="Times New Roman" w:eastAsiaTheme="minorHAnsi" w:hAnsi="Times New Roman" w:cs="Times New Roman"/>
          <w:sz w:val="28"/>
          <w:szCs w:val="28"/>
          <w:lang w:eastAsia="en-US"/>
        </w:rPr>
        <w:t>та загальних цілей, окреслених у Державному стандарті базової та повної загальної</w:t>
      </w:r>
      <w:r w:rsidRPr="00F82E5F">
        <w:rPr>
          <w:rFonts w:ascii="Times New Roman" w:eastAsiaTheme="minorHAnsi" w:hAnsi="Times New Roman" w:cs="Times New Roman"/>
          <w:spacing w:val="-7"/>
          <w:sz w:val="28"/>
          <w:szCs w:val="28"/>
          <w:lang w:eastAsia="en-US"/>
        </w:rPr>
        <w:t xml:space="preserve"> </w:t>
      </w:r>
      <w:r w:rsidRPr="00F82E5F">
        <w:rPr>
          <w:rFonts w:ascii="Times New Roman" w:eastAsiaTheme="minorHAnsi" w:hAnsi="Times New Roman" w:cs="Times New Roman"/>
          <w:sz w:val="28"/>
          <w:szCs w:val="28"/>
          <w:lang w:eastAsia="en-US"/>
        </w:rPr>
        <w:t>середньої освіти,</w:t>
      </w:r>
      <w:r w:rsidRPr="00F82E5F">
        <w:rPr>
          <w:rFonts w:ascii="Times New Roman" w:eastAsiaTheme="minorHAnsi" w:hAnsi="Times New Roman" w:cs="Times New Roman"/>
          <w:spacing w:val="-16"/>
          <w:sz w:val="28"/>
          <w:szCs w:val="28"/>
          <w:lang w:eastAsia="en-US"/>
        </w:rPr>
        <w:t xml:space="preserve"> </w:t>
      </w:r>
      <w:r w:rsidRPr="00F82E5F">
        <w:rPr>
          <w:rFonts w:ascii="Times New Roman" w:eastAsiaTheme="minorHAnsi" w:hAnsi="Times New Roman" w:cs="Times New Roman"/>
          <w:sz w:val="28"/>
          <w:szCs w:val="28"/>
          <w:lang w:eastAsia="en-US"/>
        </w:rPr>
        <w:t>визначено</w:t>
      </w:r>
      <w:r w:rsidRPr="00F82E5F">
        <w:rPr>
          <w:rFonts w:ascii="Times New Roman" w:eastAsiaTheme="minorHAnsi" w:hAnsi="Times New Roman" w:cs="Times New Roman"/>
          <w:spacing w:val="-8"/>
          <w:sz w:val="28"/>
          <w:szCs w:val="28"/>
          <w:lang w:eastAsia="en-US"/>
        </w:rPr>
        <w:t xml:space="preserve"> </w:t>
      </w:r>
      <w:r w:rsidRPr="00F82E5F">
        <w:rPr>
          <w:rFonts w:ascii="Times New Roman" w:eastAsiaTheme="minorHAnsi" w:hAnsi="Times New Roman" w:cs="Times New Roman"/>
          <w:sz w:val="28"/>
          <w:szCs w:val="28"/>
          <w:lang w:eastAsia="en-US"/>
        </w:rPr>
        <w:t>завдання,</w:t>
      </w:r>
      <w:r w:rsidRPr="00F82E5F">
        <w:rPr>
          <w:rFonts w:ascii="Times New Roman" w:eastAsiaTheme="minorHAnsi" w:hAnsi="Times New Roman" w:cs="Times New Roman"/>
          <w:spacing w:val="-5"/>
          <w:sz w:val="28"/>
          <w:szCs w:val="28"/>
          <w:lang w:eastAsia="en-US"/>
        </w:rPr>
        <w:t xml:space="preserve"> </w:t>
      </w:r>
      <w:r w:rsidRPr="00F82E5F">
        <w:rPr>
          <w:rFonts w:ascii="Times New Roman" w:eastAsiaTheme="minorHAnsi" w:hAnsi="Times New Roman" w:cs="Times New Roman"/>
          <w:sz w:val="28"/>
          <w:szCs w:val="28"/>
          <w:lang w:eastAsia="en-US"/>
        </w:rPr>
        <w:t>які</w:t>
      </w:r>
      <w:r w:rsidRPr="00F82E5F">
        <w:rPr>
          <w:rFonts w:ascii="Times New Roman" w:eastAsiaTheme="minorHAnsi" w:hAnsi="Times New Roman" w:cs="Times New Roman"/>
          <w:spacing w:val="-16"/>
          <w:sz w:val="28"/>
          <w:szCs w:val="28"/>
          <w:lang w:eastAsia="en-US"/>
        </w:rPr>
        <w:t xml:space="preserve"> </w:t>
      </w:r>
      <w:r w:rsidRPr="00F82E5F">
        <w:rPr>
          <w:rFonts w:ascii="Times New Roman" w:eastAsiaTheme="minorHAnsi" w:hAnsi="Times New Roman" w:cs="Times New Roman"/>
          <w:sz w:val="28"/>
          <w:szCs w:val="28"/>
          <w:lang w:eastAsia="en-US"/>
        </w:rPr>
        <w:t xml:space="preserve"> реалізовує</w:t>
      </w:r>
      <w:r w:rsidRPr="00F82E5F">
        <w:rPr>
          <w:rFonts w:ascii="Times New Roman" w:eastAsiaTheme="minorHAnsi" w:hAnsi="Times New Roman" w:cs="Times New Roman"/>
          <w:spacing w:val="-1"/>
          <w:sz w:val="28"/>
          <w:szCs w:val="28"/>
          <w:lang w:eastAsia="en-US"/>
        </w:rPr>
        <w:t xml:space="preserve"> </w:t>
      </w:r>
      <w:r w:rsidRPr="00F82E5F">
        <w:rPr>
          <w:rFonts w:ascii="Times New Roman" w:eastAsiaTheme="minorHAnsi" w:hAnsi="Times New Roman" w:cs="Times New Roman"/>
          <w:sz w:val="28"/>
          <w:szCs w:val="28"/>
          <w:lang w:eastAsia="en-US"/>
        </w:rPr>
        <w:t>надавач освіти</w:t>
      </w:r>
      <w:r w:rsidRPr="00F82E5F">
        <w:rPr>
          <w:rFonts w:ascii="Times New Roman" w:eastAsiaTheme="minorHAnsi" w:hAnsi="Times New Roman" w:cs="Times New Roman"/>
          <w:spacing w:val="-9"/>
          <w:sz w:val="28"/>
          <w:szCs w:val="28"/>
          <w:lang w:eastAsia="en-US"/>
        </w:rPr>
        <w:t xml:space="preserve"> </w:t>
      </w:r>
      <w:r w:rsidRPr="00F82E5F">
        <w:rPr>
          <w:rFonts w:ascii="Times New Roman" w:eastAsiaTheme="minorHAnsi" w:hAnsi="Times New Roman" w:cs="Times New Roman"/>
          <w:sz w:val="28"/>
          <w:szCs w:val="28"/>
          <w:lang w:eastAsia="en-US"/>
        </w:rPr>
        <w:t>у рамках</w:t>
      </w:r>
      <w:r w:rsidRPr="00F82E5F">
        <w:rPr>
          <w:rFonts w:ascii="Times New Roman" w:eastAsiaTheme="minorHAnsi" w:hAnsi="Times New Roman" w:cs="Times New Roman"/>
          <w:spacing w:val="-16"/>
          <w:sz w:val="28"/>
          <w:szCs w:val="28"/>
          <w:lang w:eastAsia="en-US"/>
        </w:rPr>
        <w:t xml:space="preserve"> </w:t>
      </w:r>
      <w:r w:rsidRPr="00F82E5F">
        <w:rPr>
          <w:rFonts w:ascii="Times New Roman" w:eastAsiaTheme="minorHAnsi" w:hAnsi="Times New Roman" w:cs="Times New Roman"/>
          <w:sz w:val="28"/>
          <w:szCs w:val="28"/>
          <w:lang w:eastAsia="en-US"/>
        </w:rPr>
        <w:t>кожної</w:t>
      </w:r>
      <w:r w:rsidRPr="00F82E5F">
        <w:rPr>
          <w:rFonts w:ascii="Times New Roman" w:eastAsiaTheme="minorHAnsi" w:hAnsi="Times New Roman" w:cs="Times New Roman"/>
          <w:spacing w:val="-10"/>
          <w:sz w:val="28"/>
          <w:szCs w:val="28"/>
          <w:lang w:eastAsia="en-US"/>
        </w:rPr>
        <w:t xml:space="preserve"> </w:t>
      </w:r>
      <w:r w:rsidRPr="00F82E5F">
        <w:rPr>
          <w:rFonts w:ascii="Times New Roman" w:eastAsiaTheme="minorHAnsi" w:hAnsi="Times New Roman" w:cs="Times New Roman"/>
          <w:sz w:val="28"/>
          <w:szCs w:val="28"/>
          <w:lang w:eastAsia="en-US"/>
        </w:rPr>
        <w:t>освітньої</w:t>
      </w:r>
      <w:r w:rsidRPr="00F82E5F">
        <w:rPr>
          <w:rFonts w:ascii="Times New Roman" w:eastAsiaTheme="minorHAnsi" w:hAnsi="Times New Roman" w:cs="Times New Roman"/>
          <w:spacing w:val="-12"/>
          <w:sz w:val="28"/>
          <w:szCs w:val="28"/>
          <w:lang w:eastAsia="en-US"/>
        </w:rPr>
        <w:t xml:space="preserve"> </w:t>
      </w:r>
      <w:r w:rsidRPr="00F82E5F">
        <w:rPr>
          <w:rFonts w:ascii="Times New Roman" w:eastAsiaTheme="minorHAnsi" w:hAnsi="Times New Roman" w:cs="Times New Roman"/>
          <w:sz w:val="28"/>
          <w:szCs w:val="28"/>
          <w:lang w:eastAsia="en-US"/>
        </w:rPr>
        <w:t>галузі.</w:t>
      </w:r>
      <w:r w:rsidRPr="00F82E5F">
        <w:rPr>
          <w:rFonts w:ascii="Times New Roman" w:eastAsiaTheme="minorHAnsi" w:hAnsi="Times New Roman" w:cs="Times New Roman"/>
          <w:spacing w:val="-14"/>
          <w:sz w:val="28"/>
          <w:szCs w:val="28"/>
          <w:lang w:eastAsia="en-US"/>
        </w:rPr>
        <w:t xml:space="preserve"> </w:t>
      </w:r>
      <w:r w:rsidRPr="00F82E5F">
        <w:rPr>
          <w:rFonts w:ascii="Times New Roman" w:eastAsiaTheme="minorHAnsi" w:hAnsi="Times New Roman" w:cs="Times New Roman"/>
          <w:sz w:val="28"/>
          <w:szCs w:val="28"/>
          <w:lang w:eastAsia="en-US"/>
        </w:rPr>
        <w:lastRenderedPageBreak/>
        <w:t>Результати</w:t>
      </w:r>
      <w:r w:rsidRPr="00F82E5F">
        <w:rPr>
          <w:rFonts w:ascii="Times New Roman" w:eastAsiaTheme="minorHAnsi" w:hAnsi="Times New Roman" w:cs="Times New Roman"/>
          <w:spacing w:val="-8"/>
          <w:sz w:val="28"/>
          <w:szCs w:val="28"/>
          <w:lang w:eastAsia="en-US"/>
        </w:rPr>
        <w:t xml:space="preserve"> </w:t>
      </w:r>
      <w:r w:rsidRPr="00F82E5F">
        <w:rPr>
          <w:rFonts w:ascii="Times New Roman" w:eastAsiaTheme="minorHAnsi" w:hAnsi="Times New Roman" w:cs="Times New Roman"/>
          <w:sz w:val="28"/>
          <w:szCs w:val="28"/>
          <w:lang w:eastAsia="en-US"/>
        </w:rPr>
        <w:t>навчання</w:t>
      </w:r>
      <w:r w:rsidRPr="00F82E5F">
        <w:rPr>
          <w:rFonts w:ascii="Times New Roman" w:eastAsiaTheme="minorHAnsi" w:hAnsi="Times New Roman" w:cs="Times New Roman"/>
          <w:spacing w:val="-8"/>
          <w:sz w:val="28"/>
          <w:szCs w:val="28"/>
          <w:lang w:eastAsia="en-US"/>
        </w:rPr>
        <w:t xml:space="preserve"> </w:t>
      </w:r>
      <w:r w:rsidRPr="00F82E5F">
        <w:rPr>
          <w:rFonts w:ascii="Times New Roman" w:eastAsiaTheme="minorHAnsi" w:hAnsi="Times New Roman" w:cs="Times New Roman"/>
          <w:sz w:val="28"/>
          <w:szCs w:val="28"/>
          <w:lang w:eastAsia="en-US"/>
        </w:rPr>
        <w:t xml:space="preserve"> забезпечують </w:t>
      </w:r>
      <w:r w:rsidRPr="00F82E5F">
        <w:rPr>
          <w:rFonts w:ascii="Times New Roman" w:eastAsiaTheme="minorHAnsi" w:hAnsi="Times New Roman" w:cs="Times New Roman"/>
          <w:spacing w:val="-12"/>
          <w:sz w:val="28"/>
          <w:szCs w:val="28"/>
          <w:lang w:eastAsia="en-US"/>
        </w:rPr>
        <w:t xml:space="preserve"> </w:t>
      </w:r>
      <w:r w:rsidRPr="00F82E5F">
        <w:rPr>
          <w:rFonts w:ascii="Times New Roman" w:eastAsiaTheme="minorHAnsi" w:hAnsi="Times New Roman" w:cs="Times New Roman"/>
          <w:sz w:val="28"/>
          <w:szCs w:val="28"/>
          <w:lang w:eastAsia="en-US"/>
        </w:rPr>
        <w:t xml:space="preserve">  формування ключових компетентностей здобувачів</w:t>
      </w:r>
      <w:r w:rsidRPr="00F82E5F">
        <w:rPr>
          <w:rFonts w:ascii="Times New Roman" w:eastAsiaTheme="minorHAnsi" w:hAnsi="Times New Roman" w:cs="Times New Roman"/>
          <w:spacing w:val="10"/>
          <w:sz w:val="28"/>
          <w:szCs w:val="28"/>
          <w:lang w:eastAsia="en-US"/>
        </w:rPr>
        <w:t xml:space="preserve"> </w:t>
      </w:r>
      <w:r w:rsidRPr="00F82E5F">
        <w:rPr>
          <w:rFonts w:ascii="Times New Roman" w:eastAsiaTheme="minorHAnsi" w:hAnsi="Times New Roman" w:cs="Times New Roman"/>
          <w:sz w:val="28"/>
          <w:szCs w:val="28"/>
          <w:lang w:eastAsia="en-US"/>
        </w:rPr>
        <w:t>освіти.</w:t>
      </w:r>
    </w:p>
    <w:p w:rsidR="00896BB2" w:rsidRPr="00F82E5F" w:rsidRDefault="00896BB2" w:rsidP="00896BB2">
      <w:pPr>
        <w:spacing w:before="5" w:after="0" w:line="240" w:lineRule="auto"/>
        <w:ind w:right="523"/>
        <w:jc w:val="both"/>
        <w:rPr>
          <w:rFonts w:ascii="Times New Roman" w:eastAsiaTheme="minorHAnsi" w:hAnsi="Times New Roman" w:cs="Times New Roman"/>
          <w:sz w:val="28"/>
          <w:szCs w:val="28"/>
          <w:lang w:eastAsia="en-US"/>
        </w:rPr>
      </w:pPr>
    </w:p>
    <w:tbl>
      <w:tblPr>
        <w:tblStyle w:val="TableNormal"/>
        <w:tblW w:w="9360"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6"/>
        <w:gridCol w:w="2404"/>
        <w:gridCol w:w="6240"/>
      </w:tblGrid>
      <w:tr w:rsidR="00896BB2" w:rsidRPr="00F82E5F" w:rsidTr="00896BB2">
        <w:trPr>
          <w:trHeight w:val="496"/>
        </w:trPr>
        <w:tc>
          <w:tcPr>
            <w:tcW w:w="716" w:type="dxa"/>
            <w:tcBorders>
              <w:top w:val="single" w:sz="6" w:space="0" w:color="000000"/>
              <w:left w:val="single" w:sz="6" w:space="0" w:color="000000"/>
              <w:bottom w:val="single" w:sz="6" w:space="0" w:color="000000"/>
              <w:right w:val="single" w:sz="6" w:space="0" w:color="000000"/>
            </w:tcBorders>
          </w:tcPr>
          <w:p w:rsidR="00896BB2" w:rsidRPr="00F82E5F" w:rsidRDefault="00896BB2" w:rsidP="00896BB2">
            <w:pPr>
              <w:spacing w:line="240" w:lineRule="auto"/>
              <w:ind w:left="-632" w:hanging="9"/>
              <w:rPr>
                <w:rFonts w:ascii="Times New Roman" w:eastAsia="Times New Roman" w:hAnsi="Times New Roman" w:cs="Times New Roman"/>
                <w:sz w:val="28"/>
                <w:szCs w:val="28"/>
                <w:lang w:eastAsia="en-US"/>
              </w:rPr>
            </w:pPr>
            <w:r w:rsidRPr="00F82E5F">
              <w:rPr>
                <w:rFonts w:ascii="Times New Roman" w:eastAsia="Times New Roman" w:hAnsi="Times New Roman" w:cs="Times New Roman"/>
                <w:w w:val="95"/>
                <w:position w:val="-4"/>
                <w:sz w:val="28"/>
                <w:szCs w:val="28"/>
                <w:lang w:eastAsia="en-US"/>
              </w:rPr>
              <w:t xml:space="preserve">№зз  </w:t>
            </w:r>
          </w:p>
          <w:p w:rsidR="00896BB2" w:rsidRPr="00F82E5F" w:rsidRDefault="00896BB2" w:rsidP="00896BB2">
            <w:pPr>
              <w:spacing w:line="240" w:lineRule="auto"/>
              <w:rPr>
                <w:rFonts w:ascii="Times New Roman" w:eastAsia="Times New Roman" w:hAnsi="Times New Roman" w:cs="Times New Roman"/>
                <w:sz w:val="28"/>
                <w:szCs w:val="28"/>
                <w:lang w:eastAsia="en-US"/>
              </w:rPr>
            </w:pPr>
          </w:p>
        </w:tc>
        <w:tc>
          <w:tcPr>
            <w:tcW w:w="2404"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0" w:right="358" w:firstLine="0"/>
              <w:rPr>
                <w:rFonts w:ascii="Times New Roman" w:eastAsia="Times New Roman" w:hAnsi="Times New Roman" w:cs="Times New Roman"/>
                <w:b/>
                <w:sz w:val="28"/>
                <w:szCs w:val="28"/>
                <w:lang w:eastAsia="en-US"/>
              </w:rPr>
            </w:pPr>
            <w:r w:rsidRPr="00F82E5F">
              <w:rPr>
                <w:rFonts w:ascii="Times New Roman" w:eastAsia="Times New Roman" w:hAnsi="Times New Roman" w:cs="Times New Roman"/>
                <w:b/>
                <w:w w:val="110"/>
                <w:sz w:val="28"/>
                <w:szCs w:val="28"/>
                <w:lang w:eastAsia="en-US"/>
              </w:rPr>
              <w:t xml:space="preserve">Ключові </w:t>
            </w:r>
            <w:r w:rsidRPr="00F82E5F">
              <w:rPr>
                <w:rFonts w:ascii="Times New Roman" w:eastAsia="Times New Roman" w:hAnsi="Times New Roman" w:cs="Times New Roman"/>
                <w:b/>
                <w:w w:val="105"/>
                <w:sz w:val="28"/>
                <w:szCs w:val="28"/>
                <w:lang w:eastAsia="en-US"/>
              </w:rPr>
              <w:t>компетентості</w:t>
            </w:r>
          </w:p>
        </w:tc>
        <w:tc>
          <w:tcPr>
            <w:tcW w:w="6240"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right="2447"/>
              <w:rPr>
                <w:rFonts w:ascii="Times New Roman" w:eastAsia="Times New Roman" w:hAnsi="Times New Roman" w:cs="Times New Roman"/>
                <w:b/>
                <w:sz w:val="28"/>
                <w:szCs w:val="28"/>
                <w:lang w:eastAsia="en-US"/>
              </w:rPr>
            </w:pPr>
            <w:r w:rsidRPr="00F82E5F">
              <w:rPr>
                <w:rFonts w:ascii="Times New Roman" w:eastAsia="Times New Roman" w:hAnsi="Times New Roman" w:cs="Times New Roman"/>
                <w:b/>
                <w:sz w:val="28"/>
                <w:szCs w:val="28"/>
                <w:lang w:eastAsia="en-US"/>
              </w:rPr>
              <w:t>Компоненти</w:t>
            </w:r>
          </w:p>
        </w:tc>
      </w:tr>
      <w:tr w:rsidR="00896BB2" w:rsidRPr="00F82E5F" w:rsidTr="00896BB2">
        <w:trPr>
          <w:trHeight w:val="269"/>
        </w:trPr>
        <w:tc>
          <w:tcPr>
            <w:tcW w:w="716"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109"/>
              <w:rPr>
                <w:rFonts w:ascii="Times New Roman" w:eastAsia="Times New Roman" w:hAnsi="Times New Roman" w:cs="Times New Roman"/>
                <w:sz w:val="28"/>
                <w:szCs w:val="28"/>
                <w:lang w:eastAsia="en-US"/>
              </w:rPr>
            </w:pPr>
            <w:r w:rsidRPr="00F82E5F">
              <w:rPr>
                <w:rFonts w:ascii="Times New Roman" w:eastAsia="Times New Roman" w:hAnsi="Times New Roman" w:cs="Times New Roman"/>
                <w:w w:val="104"/>
                <w:sz w:val="28"/>
                <w:szCs w:val="28"/>
                <w:lang w:eastAsia="en-US"/>
              </w:rPr>
              <w:t xml:space="preserve"> </w:t>
            </w:r>
          </w:p>
        </w:tc>
        <w:tc>
          <w:tcPr>
            <w:tcW w:w="2404"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181" w:right="153" w:hanging="17"/>
              <w:rPr>
                <w:rFonts w:ascii="Times New Roman" w:eastAsia="Times New Roman" w:hAnsi="Times New Roman" w:cs="Times New Roman"/>
                <w:sz w:val="28"/>
                <w:szCs w:val="28"/>
                <w:lang w:eastAsia="en-US"/>
              </w:rPr>
            </w:pPr>
            <w:r w:rsidRPr="00F82E5F">
              <w:rPr>
                <w:rFonts w:ascii="Times New Roman" w:eastAsia="Times New Roman" w:hAnsi="Times New Roman" w:cs="Times New Roman"/>
                <w:sz w:val="28"/>
                <w:szCs w:val="28"/>
                <w:lang w:eastAsia="en-US"/>
              </w:rPr>
              <w:t xml:space="preserve">Спілкування державною мовою  </w:t>
            </w:r>
          </w:p>
        </w:tc>
        <w:tc>
          <w:tcPr>
            <w:tcW w:w="6240"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0"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Уміння:</w:t>
            </w:r>
            <w:r w:rsidRPr="00F82E5F">
              <w:rPr>
                <w:rFonts w:ascii="Times New Roman" w:eastAsia="Times New Roman" w:hAnsi="Times New Roman" w:cs="Times New Roman"/>
                <w:sz w:val="28"/>
                <w:szCs w:val="28"/>
                <w:lang w:val="ru-RU" w:eastAsia="en-US"/>
              </w:rPr>
              <w:t xml:space="preserve"> (самостійно </w:t>
            </w:r>
            <w:r w:rsidRPr="00F82E5F">
              <w:rPr>
                <w:rFonts w:ascii="Times New Roman" w:eastAsia="Times New Roman" w:hAnsi="Times New Roman" w:cs="Times New Roman"/>
                <w:sz w:val="28"/>
                <w:szCs w:val="28"/>
                <w:lang w:eastAsia="en-US"/>
              </w:rPr>
              <w:t>a</w:t>
            </w:r>
            <w:r w:rsidRPr="00F82E5F">
              <w:rPr>
                <w:rFonts w:ascii="Times New Roman" w:eastAsia="Times New Roman" w:hAnsi="Times New Roman" w:cs="Times New Roman"/>
                <w:sz w:val="28"/>
                <w:szCs w:val="28"/>
                <w:lang w:val="ru-RU" w:eastAsia="en-US"/>
              </w:rPr>
              <w:t>6</w:t>
            </w:r>
            <w:r w:rsidRPr="00F82E5F">
              <w:rPr>
                <w:rFonts w:ascii="Times New Roman" w:eastAsia="Times New Roman" w:hAnsi="Times New Roman" w:cs="Times New Roman"/>
                <w:sz w:val="28"/>
                <w:szCs w:val="28"/>
                <w:lang w:eastAsia="en-US"/>
              </w:rPr>
              <w:t>o</w:t>
            </w:r>
            <w:r w:rsidRPr="00F82E5F">
              <w:rPr>
                <w:rFonts w:ascii="Times New Roman" w:eastAsia="Times New Roman" w:hAnsi="Times New Roman" w:cs="Times New Roman"/>
                <w:sz w:val="28"/>
                <w:szCs w:val="28"/>
                <w:lang w:val="ru-RU" w:eastAsia="en-US"/>
              </w:rPr>
              <w:t xml:space="preserve"> за допомогою) ставити</w:t>
            </w:r>
            <w:r>
              <w:rPr>
                <w:rFonts w:ascii="Times New Roman" w:eastAsia="Times New Roman" w:hAnsi="Times New Roman" w:cs="Times New Roman"/>
                <w:sz w:val="28"/>
                <w:szCs w:val="28"/>
                <w:lang w:val="ru-RU" w:eastAsia="en-US"/>
              </w:rPr>
              <w:t xml:space="preserve"> </w:t>
            </w:r>
            <w:r w:rsidRPr="00F82E5F">
              <w:rPr>
                <w:rFonts w:ascii="Times New Roman" w:eastAsia="Times New Roman" w:hAnsi="Times New Roman" w:cs="Times New Roman"/>
                <w:sz w:val="28"/>
                <w:szCs w:val="28"/>
                <w:lang w:val="ru-RU" w:eastAsia="en-US"/>
              </w:rPr>
              <w:t xml:space="preserve">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грамотно висловлюватися рідною мовою; доречно та коректно вживати в </w:t>
            </w:r>
            <w:r w:rsidRPr="00F82E5F">
              <w:rPr>
                <w:rFonts w:ascii="Times New Roman" w:eastAsia="Times New Roman" w:hAnsi="Times New Roman" w:cs="Times New Roman"/>
                <w:w w:val="95"/>
                <w:sz w:val="28"/>
                <w:szCs w:val="28"/>
                <w:lang w:val="ru-RU" w:eastAsia="en-US"/>
              </w:rPr>
              <w:t xml:space="preserve">мовленні термінологію з окремих предметів, чітко та </w:t>
            </w:r>
            <w:r w:rsidRPr="00F82E5F">
              <w:rPr>
                <w:rFonts w:ascii="Times New Roman" w:eastAsia="Times New Roman" w:hAnsi="Times New Roman" w:cs="Times New Roman"/>
                <w:sz w:val="28"/>
                <w:szCs w:val="28"/>
                <w:lang w:val="ru-RU" w:eastAsia="en-US"/>
              </w:rPr>
              <w:t xml:space="preserve">зрозуміло формулювати думку, аргументувати, </w:t>
            </w:r>
            <w:r w:rsidRPr="00F82E5F">
              <w:rPr>
                <w:rFonts w:ascii="Times New Roman" w:eastAsia="Times New Roman" w:hAnsi="Times New Roman" w:cs="Times New Roman"/>
                <w:w w:val="95"/>
                <w:sz w:val="28"/>
                <w:szCs w:val="28"/>
                <w:lang w:val="ru-RU" w:eastAsia="en-US"/>
              </w:rPr>
              <w:t xml:space="preserve">доводити правильність тверджень, поповнювати свій </w:t>
            </w:r>
            <w:r w:rsidRPr="00F82E5F">
              <w:rPr>
                <w:rFonts w:ascii="Times New Roman" w:eastAsia="Times New Roman" w:hAnsi="Times New Roman" w:cs="Times New Roman"/>
                <w:sz w:val="28"/>
                <w:szCs w:val="28"/>
                <w:lang w:val="ru-RU" w:eastAsia="en-US"/>
              </w:rPr>
              <w:t>активний та пасивний словниковий запас.</w:t>
            </w:r>
          </w:p>
          <w:p w:rsidR="00896BB2" w:rsidRPr="00F82E5F" w:rsidRDefault="00896BB2" w:rsidP="00896BB2">
            <w:pPr>
              <w:tabs>
                <w:tab w:val="left" w:pos="2158"/>
                <w:tab w:val="left" w:pos="3626"/>
                <w:tab w:val="left" w:pos="4632"/>
                <w:tab w:val="left" w:pos="5153"/>
              </w:tabs>
              <w:spacing w:line="240" w:lineRule="auto"/>
              <w:ind w:left="0" w:right="95"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Ставлення</w:t>
            </w:r>
            <w:r w:rsidRPr="00F82E5F">
              <w:rPr>
                <w:rFonts w:ascii="Times New Roman" w:eastAsia="Times New Roman" w:hAnsi="Times New Roman" w:cs="Times New Roman"/>
                <w:sz w:val="28"/>
                <w:szCs w:val="28"/>
                <w:lang w:val="ru-RU" w:eastAsia="en-US"/>
              </w:rPr>
              <w:t>: розуміння чітких</w:t>
            </w:r>
            <w:r w:rsidRPr="00F82E5F">
              <w:rPr>
                <w:rFonts w:ascii="Times New Roman" w:eastAsia="Times New Roman" w:hAnsi="Times New Roman" w:cs="Times New Roman"/>
                <w:sz w:val="28"/>
                <w:szCs w:val="28"/>
                <w:lang w:val="ru-RU" w:eastAsia="en-US"/>
              </w:rPr>
              <w:tab/>
              <w:t xml:space="preserve">та </w:t>
            </w:r>
            <w:r w:rsidRPr="00F82E5F">
              <w:rPr>
                <w:rFonts w:ascii="Times New Roman" w:eastAsia="Times New Roman" w:hAnsi="Times New Roman" w:cs="Times New Roman"/>
                <w:spacing w:val="-1"/>
                <w:w w:val="90"/>
                <w:sz w:val="28"/>
                <w:szCs w:val="28"/>
                <w:lang w:val="ru-RU" w:eastAsia="en-US"/>
              </w:rPr>
              <w:t xml:space="preserve">лаконічних </w:t>
            </w:r>
            <w:r w:rsidRPr="00F82E5F">
              <w:rPr>
                <w:rFonts w:ascii="Times New Roman" w:eastAsia="Times New Roman" w:hAnsi="Times New Roman" w:cs="Times New Roman"/>
                <w:sz w:val="28"/>
                <w:szCs w:val="28"/>
                <w:lang w:val="ru-RU" w:eastAsia="en-US"/>
              </w:rPr>
              <w:t xml:space="preserve">формулювань. </w:t>
            </w:r>
          </w:p>
          <w:p w:rsidR="00896BB2" w:rsidRPr="00F82E5F" w:rsidRDefault="00896BB2" w:rsidP="00896BB2">
            <w:pPr>
              <w:tabs>
                <w:tab w:val="left" w:pos="2158"/>
                <w:tab w:val="left" w:pos="3626"/>
                <w:tab w:val="left" w:pos="4632"/>
                <w:tab w:val="left" w:pos="5153"/>
              </w:tabs>
              <w:spacing w:line="240" w:lineRule="auto"/>
              <w:ind w:left="0" w:right="95"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Навчальні ресурси</w:t>
            </w:r>
            <w:r w:rsidRPr="00F82E5F">
              <w:rPr>
                <w:rFonts w:ascii="Times New Roman" w:eastAsia="Times New Roman" w:hAnsi="Times New Roman" w:cs="Times New Roman"/>
                <w:sz w:val="28"/>
                <w:szCs w:val="28"/>
                <w:lang w:val="ru-RU" w:eastAsia="en-US"/>
              </w:rPr>
              <w:t>: означення понять, формулювання   властивостей,   доведення</w:t>
            </w:r>
            <w:r w:rsidRPr="00F82E5F">
              <w:rPr>
                <w:rFonts w:ascii="Times New Roman" w:eastAsia="Times New Roman" w:hAnsi="Times New Roman" w:cs="Times New Roman"/>
                <w:spacing w:val="15"/>
                <w:sz w:val="28"/>
                <w:szCs w:val="28"/>
                <w:lang w:val="ru-RU" w:eastAsia="en-US"/>
              </w:rPr>
              <w:t xml:space="preserve"> </w:t>
            </w:r>
            <w:r w:rsidRPr="00F82E5F">
              <w:rPr>
                <w:rFonts w:ascii="Times New Roman" w:eastAsia="Times New Roman" w:hAnsi="Times New Roman" w:cs="Times New Roman"/>
                <w:sz w:val="28"/>
                <w:szCs w:val="28"/>
                <w:lang w:val="ru-RU" w:eastAsia="en-US"/>
              </w:rPr>
              <w:t>правил, теорем.</w:t>
            </w:r>
          </w:p>
        </w:tc>
      </w:tr>
      <w:tr w:rsidR="00896BB2" w:rsidRPr="00F82E5F" w:rsidTr="00896BB2">
        <w:trPr>
          <w:trHeight w:val="1691"/>
        </w:trPr>
        <w:tc>
          <w:tcPr>
            <w:tcW w:w="716" w:type="dxa"/>
            <w:tcBorders>
              <w:top w:val="single" w:sz="6" w:space="0" w:color="000000"/>
              <w:left w:val="single" w:sz="6" w:space="0" w:color="000000"/>
              <w:bottom w:val="single" w:sz="6" w:space="0" w:color="000000"/>
              <w:right w:val="single" w:sz="6" w:space="0" w:color="000000"/>
            </w:tcBorders>
            <w:hideMark/>
          </w:tcPr>
          <w:p w:rsidR="00896BB2" w:rsidRDefault="00896BB2" w:rsidP="00896BB2">
            <w:pPr>
              <w:spacing w:line="240" w:lineRule="auto"/>
              <w:ind w:left="114"/>
              <w:rPr>
                <w:rFonts w:ascii="Times New Roman" w:eastAsia="Times New Roman" w:hAnsi="Times New Roman" w:cs="Times New Roman"/>
                <w:w w:val="101"/>
                <w:sz w:val="28"/>
                <w:szCs w:val="28"/>
                <w:lang w:eastAsia="en-US"/>
              </w:rPr>
            </w:pPr>
            <w:r w:rsidRPr="00F82E5F">
              <w:rPr>
                <w:rFonts w:ascii="Times New Roman" w:eastAsia="Times New Roman" w:hAnsi="Times New Roman" w:cs="Times New Roman"/>
                <w:w w:val="101"/>
                <w:sz w:val="28"/>
                <w:szCs w:val="28"/>
                <w:lang w:eastAsia="en-US"/>
              </w:rPr>
              <w:t>22</w:t>
            </w: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Default="00896BB2" w:rsidP="00896BB2">
            <w:pPr>
              <w:spacing w:line="240" w:lineRule="auto"/>
              <w:ind w:left="114"/>
              <w:rPr>
                <w:rFonts w:ascii="Times New Roman" w:eastAsia="Times New Roman" w:hAnsi="Times New Roman" w:cs="Times New Roman"/>
                <w:w w:val="101"/>
                <w:sz w:val="28"/>
                <w:szCs w:val="28"/>
                <w:lang w:eastAsia="en-US"/>
              </w:rPr>
            </w:pPr>
          </w:p>
          <w:p w:rsidR="00896BB2" w:rsidRPr="00F82E5F" w:rsidRDefault="00896BB2" w:rsidP="00896BB2">
            <w:pPr>
              <w:spacing w:line="240" w:lineRule="auto"/>
              <w:ind w:left="114"/>
              <w:rPr>
                <w:rFonts w:ascii="Times New Roman" w:eastAsia="Times New Roman" w:hAnsi="Times New Roman" w:cs="Times New Roman"/>
                <w:sz w:val="28"/>
                <w:szCs w:val="28"/>
                <w:lang w:eastAsia="en-US"/>
              </w:rPr>
            </w:pPr>
          </w:p>
        </w:tc>
        <w:tc>
          <w:tcPr>
            <w:tcW w:w="2404" w:type="dxa"/>
            <w:tcBorders>
              <w:top w:val="single" w:sz="6" w:space="0" w:color="000000"/>
              <w:left w:val="single" w:sz="6" w:space="0" w:color="000000"/>
              <w:bottom w:val="single" w:sz="6" w:space="0" w:color="000000"/>
              <w:right w:val="single" w:sz="6" w:space="0" w:color="000000"/>
            </w:tcBorders>
          </w:tcPr>
          <w:p w:rsidR="00896BB2" w:rsidRPr="00F82E5F" w:rsidRDefault="00896BB2" w:rsidP="00896BB2">
            <w:pPr>
              <w:spacing w:before="10" w:line="240" w:lineRule="auto"/>
              <w:rPr>
                <w:rFonts w:ascii="Times New Roman" w:eastAsia="Times New Roman" w:hAnsi="Times New Roman" w:cs="Times New Roman"/>
                <w:sz w:val="28"/>
                <w:szCs w:val="28"/>
                <w:lang w:eastAsia="en-US"/>
              </w:rPr>
            </w:pPr>
          </w:p>
          <w:p w:rsidR="00896BB2" w:rsidRPr="00F82E5F" w:rsidRDefault="00896BB2" w:rsidP="00896BB2">
            <w:pPr>
              <w:spacing w:line="240" w:lineRule="auto"/>
              <w:ind w:left="238" w:right="205" w:hanging="13"/>
              <w:rPr>
                <w:rFonts w:ascii="Times New Roman" w:eastAsia="Times New Roman" w:hAnsi="Times New Roman" w:cs="Times New Roman"/>
                <w:b/>
                <w:sz w:val="28"/>
                <w:szCs w:val="28"/>
                <w:lang w:eastAsia="en-US"/>
              </w:rPr>
            </w:pPr>
            <w:r w:rsidRPr="00F82E5F">
              <w:rPr>
                <w:rFonts w:ascii="Times New Roman" w:eastAsia="Times New Roman" w:hAnsi="Times New Roman" w:cs="Times New Roman"/>
                <w:b/>
                <w:sz w:val="28"/>
                <w:szCs w:val="28"/>
                <w:lang w:eastAsia="en-US"/>
              </w:rPr>
              <w:t xml:space="preserve">Математична </w:t>
            </w:r>
            <w:r w:rsidRPr="00F82E5F">
              <w:rPr>
                <w:rFonts w:ascii="Times New Roman" w:eastAsia="Times New Roman" w:hAnsi="Times New Roman" w:cs="Times New Roman"/>
                <w:b/>
                <w:w w:val="95"/>
                <w:sz w:val="28"/>
                <w:szCs w:val="28"/>
                <w:lang w:eastAsia="en-US"/>
              </w:rPr>
              <w:t>компетентність</w:t>
            </w:r>
            <w:r w:rsidRPr="00F82E5F">
              <w:rPr>
                <w:rFonts w:ascii="Times New Roman" w:eastAsia="Times New Roman" w:hAnsi="Times New Roman" w:cs="Times New Roman"/>
                <w:b/>
                <w:sz w:val="28"/>
                <w:szCs w:val="28"/>
                <w:lang w:eastAsia="en-US"/>
              </w:rPr>
              <w:t xml:space="preserve"> </w:t>
            </w:r>
          </w:p>
        </w:tc>
        <w:tc>
          <w:tcPr>
            <w:tcW w:w="6240"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tabs>
                <w:tab w:val="left" w:pos="1823"/>
                <w:tab w:val="left" w:pos="3620"/>
                <w:tab w:val="left" w:pos="4399"/>
                <w:tab w:val="left" w:pos="5028"/>
              </w:tabs>
              <w:spacing w:line="240" w:lineRule="auto"/>
              <w:ind w:left="0"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Уміння:</w:t>
            </w:r>
            <w:r w:rsidRPr="00F82E5F">
              <w:rPr>
                <w:rFonts w:ascii="Times New Roman" w:eastAsia="Times New Roman" w:hAnsi="Times New Roman" w:cs="Times New Roman"/>
                <w:sz w:val="28"/>
                <w:szCs w:val="28"/>
                <w:lang w:val="ru-RU" w:eastAsia="en-US"/>
              </w:rPr>
              <w:t xml:space="preserve"> (самостійно </w:t>
            </w:r>
            <w:r w:rsidRPr="00F82E5F">
              <w:rPr>
                <w:rFonts w:ascii="Times New Roman" w:eastAsia="Times New Roman" w:hAnsi="Times New Roman" w:cs="Times New Roman"/>
                <w:sz w:val="28"/>
                <w:szCs w:val="28"/>
                <w:lang w:eastAsia="en-US"/>
              </w:rPr>
              <w:t>a</w:t>
            </w:r>
            <w:r w:rsidRPr="00F82E5F">
              <w:rPr>
                <w:rFonts w:ascii="Times New Roman" w:eastAsia="Times New Roman" w:hAnsi="Times New Roman" w:cs="Times New Roman"/>
                <w:sz w:val="28"/>
                <w:szCs w:val="28"/>
                <w:lang w:val="ru-RU" w:eastAsia="en-US"/>
              </w:rPr>
              <w:t>б</w:t>
            </w:r>
            <w:r w:rsidRPr="00F82E5F">
              <w:rPr>
                <w:rFonts w:ascii="Times New Roman" w:eastAsia="Times New Roman" w:hAnsi="Times New Roman" w:cs="Times New Roman"/>
                <w:sz w:val="28"/>
                <w:szCs w:val="28"/>
                <w:lang w:eastAsia="en-US"/>
              </w:rPr>
              <w:t>o</w:t>
            </w:r>
            <w:r w:rsidRPr="00F82E5F">
              <w:rPr>
                <w:rFonts w:ascii="Times New Roman" w:eastAsia="Times New Roman" w:hAnsi="Times New Roman" w:cs="Times New Roman"/>
                <w:sz w:val="28"/>
                <w:szCs w:val="28"/>
                <w:lang w:val="ru-RU" w:eastAsia="en-US"/>
              </w:rPr>
              <w:t xml:space="preserve"> за </w:t>
            </w:r>
            <w:r w:rsidRPr="00F82E5F">
              <w:rPr>
                <w:rFonts w:ascii="Times New Roman" w:eastAsia="Times New Roman" w:hAnsi="Times New Roman" w:cs="Times New Roman"/>
                <w:w w:val="95"/>
                <w:sz w:val="28"/>
                <w:szCs w:val="28"/>
                <w:lang w:val="ru-RU" w:eastAsia="en-US"/>
              </w:rPr>
              <w:t xml:space="preserve">допомогою) </w:t>
            </w:r>
            <w:r w:rsidRPr="00F82E5F">
              <w:rPr>
                <w:rFonts w:ascii="Times New Roman" w:eastAsia="Times New Roman" w:hAnsi="Times New Roman" w:cs="Times New Roman"/>
                <w:sz w:val="28"/>
                <w:szCs w:val="28"/>
                <w:lang w:val="ru-RU" w:eastAsia="en-US"/>
              </w:rPr>
              <w:t>оперувати текстовою та числовою інформацією; встановлювати відношення між реальними о</w:t>
            </w:r>
            <w:r>
              <w:rPr>
                <w:rFonts w:ascii="Times New Roman" w:eastAsia="Times New Roman" w:hAnsi="Times New Roman" w:cs="Times New Roman"/>
                <w:sz w:val="28"/>
                <w:szCs w:val="28"/>
                <w:lang w:val="ru-RU" w:eastAsia="en-US"/>
              </w:rPr>
              <w:t xml:space="preserve">б’єктами навколишньої дійсності </w:t>
            </w:r>
            <w:r w:rsidRPr="00F82E5F">
              <w:rPr>
                <w:rFonts w:ascii="Times New Roman" w:eastAsia="Times New Roman" w:hAnsi="Times New Roman" w:cs="Times New Roman"/>
                <w:sz w:val="28"/>
                <w:szCs w:val="28"/>
                <w:lang w:val="ru-RU" w:eastAsia="en-US"/>
              </w:rPr>
              <w:t>(прир</w:t>
            </w:r>
            <w:r>
              <w:rPr>
                <w:rFonts w:ascii="Times New Roman" w:eastAsia="Times New Roman" w:hAnsi="Times New Roman" w:cs="Times New Roman"/>
                <w:sz w:val="28"/>
                <w:szCs w:val="28"/>
                <w:lang w:val="ru-RU" w:eastAsia="en-US"/>
              </w:rPr>
              <w:t>одними, культурними, технічними</w:t>
            </w:r>
            <w:r w:rsidRPr="00F82E5F">
              <w:rPr>
                <w:rFonts w:ascii="Times New Roman" w:eastAsia="Times New Roman" w:hAnsi="Times New Roman" w:cs="Times New Roman"/>
                <w:sz w:val="28"/>
                <w:szCs w:val="28"/>
                <w:lang w:val="ru-RU" w:eastAsia="en-US"/>
              </w:rPr>
              <w:t xml:space="preserve">); розв’язувати задачі, зокрема практичного змісту; будувати та досліджувати найпростіші математичні моделі реальних об’єктів, процесів </w:t>
            </w:r>
            <w:r w:rsidRPr="00F82E5F">
              <w:rPr>
                <w:rFonts w:ascii="Times New Roman" w:eastAsia="Times New Roman" w:hAnsi="Times New Roman" w:cs="Times New Roman"/>
                <w:sz w:val="28"/>
                <w:szCs w:val="28"/>
                <w:lang w:eastAsia="en-US"/>
              </w:rPr>
              <w:t>i</w:t>
            </w:r>
            <w:r w:rsidRPr="00F82E5F">
              <w:rPr>
                <w:rFonts w:ascii="Times New Roman" w:eastAsia="Times New Roman" w:hAnsi="Times New Roman" w:cs="Times New Roman"/>
                <w:sz w:val="28"/>
                <w:szCs w:val="28"/>
                <w:lang w:val="ru-RU" w:eastAsia="en-US"/>
              </w:rPr>
              <w:t xml:space="preserve">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96BB2" w:rsidRPr="00F82E5F" w:rsidRDefault="00896BB2" w:rsidP="00896BB2">
            <w:pPr>
              <w:spacing w:before="20" w:line="240" w:lineRule="auto"/>
              <w:ind w:left="0" w:right="94"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 xml:space="preserve">Ставлення: </w:t>
            </w:r>
            <w:r w:rsidRPr="00F82E5F">
              <w:rPr>
                <w:rFonts w:ascii="Times New Roman" w:eastAsia="Times New Roman" w:hAnsi="Times New Roman" w:cs="Times New Roman"/>
                <w:sz w:val="28"/>
                <w:szCs w:val="28"/>
                <w:lang w:val="ru-RU" w:eastAsia="en-US"/>
              </w:rPr>
              <w:t>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96BB2" w:rsidRPr="00F82E5F" w:rsidRDefault="00896BB2" w:rsidP="00896BB2">
            <w:pPr>
              <w:tabs>
                <w:tab w:val="left" w:pos="1832"/>
                <w:tab w:val="left" w:pos="3640"/>
                <w:tab w:val="left" w:pos="4418"/>
                <w:tab w:val="left" w:pos="5038"/>
              </w:tabs>
              <w:spacing w:line="240" w:lineRule="auto"/>
              <w:ind w:left="0"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lastRenderedPageBreak/>
              <w:t xml:space="preserve">Навчальні ресурси: </w:t>
            </w:r>
            <w:r w:rsidRPr="00F82E5F">
              <w:rPr>
                <w:rFonts w:ascii="Times New Roman" w:eastAsia="Times New Roman" w:hAnsi="Times New Roman" w:cs="Times New Roman"/>
                <w:sz w:val="28"/>
                <w:szCs w:val="28"/>
                <w:lang w:val="ru-RU" w:eastAsia="en-US"/>
              </w:rPr>
              <w:t xml:space="preserve">розв’язання математичних </w:t>
            </w:r>
            <w:r w:rsidRPr="00F82E5F">
              <w:rPr>
                <w:rFonts w:ascii="Times New Roman" w:eastAsia="Times New Roman" w:hAnsi="Times New Roman" w:cs="Times New Roman"/>
                <w:w w:val="95"/>
                <w:sz w:val="28"/>
                <w:szCs w:val="28"/>
                <w:lang w:val="ru-RU" w:eastAsia="en-US"/>
              </w:rPr>
              <w:t xml:space="preserve">задач, зокрема таких, що моделюють реальні життєві </w:t>
            </w:r>
            <w:r w:rsidRPr="00F82E5F">
              <w:rPr>
                <w:rFonts w:ascii="Times New Roman" w:eastAsia="Times New Roman" w:hAnsi="Times New Roman" w:cs="Times New Roman"/>
                <w:sz w:val="28"/>
                <w:szCs w:val="28"/>
                <w:lang w:val="ru-RU" w:eastAsia="en-US"/>
              </w:rPr>
              <w:t>ситуації.</w:t>
            </w:r>
          </w:p>
        </w:tc>
      </w:tr>
      <w:tr w:rsidR="00896BB2" w:rsidRPr="00F82E5F" w:rsidTr="00896BB2">
        <w:trPr>
          <w:trHeight w:val="3103"/>
        </w:trPr>
        <w:tc>
          <w:tcPr>
            <w:tcW w:w="716"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rPr>
                <w:rFonts w:ascii="Times New Roman" w:eastAsia="Times New Roman" w:hAnsi="Times New Roman" w:cs="Times New Roman"/>
                <w:w w:val="101"/>
                <w:sz w:val="28"/>
                <w:szCs w:val="28"/>
                <w:lang w:eastAsia="en-US"/>
              </w:rPr>
            </w:pPr>
            <w:r w:rsidRPr="00F82E5F">
              <w:rPr>
                <w:rFonts w:ascii="Times New Roman" w:eastAsia="Times New Roman" w:hAnsi="Times New Roman" w:cs="Times New Roman"/>
                <w:w w:val="101"/>
                <w:sz w:val="28"/>
                <w:szCs w:val="28"/>
                <w:lang w:eastAsia="en-US"/>
              </w:rPr>
              <w:lastRenderedPageBreak/>
              <w:t>3</w:t>
            </w:r>
          </w:p>
        </w:tc>
        <w:tc>
          <w:tcPr>
            <w:tcW w:w="2404"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before="10" w:line="240" w:lineRule="auto"/>
              <w:ind w:left="0" w:firstLine="0"/>
              <w:jc w:val="left"/>
              <w:rPr>
                <w:rFonts w:ascii="Times New Roman" w:eastAsia="Times New Roman" w:hAnsi="Times New Roman" w:cs="Times New Roman"/>
                <w:b/>
                <w:sz w:val="28"/>
                <w:szCs w:val="28"/>
                <w:lang w:val="ru-RU" w:eastAsia="en-US"/>
              </w:rPr>
            </w:pPr>
            <w:r w:rsidRPr="00633CD1">
              <w:rPr>
                <w:rFonts w:ascii="Times New Roman" w:eastAsia="Times New Roman" w:hAnsi="Times New Roman" w:cs="Times New Roman"/>
                <w:b/>
                <w:sz w:val="28"/>
                <w:szCs w:val="28"/>
                <w:lang w:val="ru-RU" w:eastAsia="en-US"/>
              </w:rPr>
              <w:t xml:space="preserve">Основні </w:t>
            </w:r>
            <w:r>
              <w:rPr>
                <w:rFonts w:ascii="Times New Roman" w:eastAsia="Times New Roman" w:hAnsi="Times New Roman" w:cs="Times New Roman"/>
                <w:b/>
                <w:sz w:val="28"/>
                <w:szCs w:val="28"/>
                <w:lang w:val="ru-RU" w:eastAsia="en-US"/>
              </w:rPr>
              <w:t xml:space="preserve">компетентності у   </w:t>
            </w:r>
            <w:r w:rsidRPr="00633CD1">
              <w:rPr>
                <w:rFonts w:ascii="Times New Roman" w:eastAsia="Times New Roman" w:hAnsi="Times New Roman" w:cs="Times New Roman"/>
                <w:b/>
                <w:w w:val="95"/>
                <w:sz w:val="28"/>
                <w:szCs w:val="28"/>
                <w:lang w:val="ru-RU" w:eastAsia="en-US"/>
              </w:rPr>
              <w:t xml:space="preserve">природничих науках </w:t>
            </w:r>
            <w:r w:rsidRPr="00F82E5F">
              <w:rPr>
                <w:rFonts w:ascii="Times New Roman" w:eastAsia="Times New Roman" w:hAnsi="Times New Roman" w:cs="Times New Roman"/>
                <w:b/>
                <w:sz w:val="28"/>
                <w:szCs w:val="28"/>
                <w:lang w:eastAsia="en-US"/>
              </w:rPr>
              <w:t>i</w:t>
            </w:r>
            <w:r w:rsidRPr="00633CD1">
              <w:rPr>
                <w:rFonts w:ascii="Times New Roman" w:eastAsia="Times New Roman" w:hAnsi="Times New Roman" w:cs="Times New Roman"/>
                <w:b/>
                <w:sz w:val="28"/>
                <w:szCs w:val="28"/>
                <w:lang w:val="ru-RU" w:eastAsia="en-US"/>
              </w:rPr>
              <w:t xml:space="preserve"> технологі</w:t>
            </w:r>
            <w:r w:rsidRPr="00F82E5F">
              <w:rPr>
                <w:rFonts w:ascii="Times New Roman" w:eastAsia="Times New Roman" w:hAnsi="Times New Roman" w:cs="Times New Roman"/>
                <w:b/>
                <w:sz w:val="28"/>
                <w:szCs w:val="28"/>
                <w:lang w:val="ru-RU" w:eastAsia="en-US"/>
              </w:rPr>
              <w:t>ях</w:t>
            </w:r>
          </w:p>
        </w:tc>
        <w:tc>
          <w:tcPr>
            <w:tcW w:w="6240"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tabs>
                <w:tab w:val="left" w:pos="1842"/>
                <w:tab w:val="left" w:pos="3634"/>
                <w:tab w:val="left" w:pos="4404"/>
                <w:tab w:val="left" w:pos="5028"/>
              </w:tabs>
              <w:spacing w:line="240" w:lineRule="auto"/>
              <w:ind w:left="0"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 xml:space="preserve">Уміння: </w:t>
            </w:r>
            <w:r w:rsidRPr="00F82E5F">
              <w:rPr>
                <w:rFonts w:ascii="Times New Roman" w:eastAsia="Times New Roman" w:hAnsi="Times New Roman" w:cs="Times New Roman"/>
                <w:sz w:val="28"/>
                <w:szCs w:val="28"/>
                <w:lang w:val="ru-RU" w:eastAsia="en-US"/>
              </w:rPr>
              <w:t xml:space="preserve">(самостійно </w:t>
            </w:r>
            <w:r w:rsidRPr="00F82E5F">
              <w:rPr>
                <w:rFonts w:ascii="Times New Roman" w:eastAsia="Times New Roman" w:hAnsi="Times New Roman" w:cs="Times New Roman"/>
                <w:sz w:val="28"/>
                <w:szCs w:val="28"/>
                <w:lang w:eastAsia="en-US"/>
              </w:rPr>
              <w:t>a</w:t>
            </w:r>
            <w:r w:rsidRPr="00F82E5F">
              <w:rPr>
                <w:rFonts w:ascii="Times New Roman" w:eastAsia="Times New Roman" w:hAnsi="Times New Roman" w:cs="Times New Roman"/>
                <w:sz w:val="28"/>
                <w:szCs w:val="28"/>
                <w:lang w:val="ru-RU" w:eastAsia="en-US"/>
              </w:rPr>
              <w:t>б</w:t>
            </w:r>
            <w:r w:rsidRPr="00F82E5F">
              <w:rPr>
                <w:rFonts w:ascii="Times New Roman" w:eastAsia="Times New Roman" w:hAnsi="Times New Roman" w:cs="Times New Roman"/>
                <w:sz w:val="28"/>
                <w:szCs w:val="28"/>
                <w:lang w:eastAsia="en-US"/>
              </w:rPr>
              <w:t>o</w:t>
            </w:r>
            <w:r w:rsidRPr="00F82E5F">
              <w:rPr>
                <w:rFonts w:ascii="Times New Roman" w:eastAsia="Times New Roman" w:hAnsi="Times New Roman" w:cs="Times New Roman"/>
                <w:sz w:val="28"/>
                <w:szCs w:val="28"/>
                <w:lang w:val="ru-RU" w:eastAsia="en-US"/>
              </w:rPr>
              <w:t xml:space="preserve"> за</w:t>
            </w:r>
            <w:r w:rsidRPr="00F82E5F">
              <w:rPr>
                <w:rFonts w:ascii="Times New Roman" w:eastAsia="Times New Roman" w:hAnsi="Times New Roman" w:cs="Times New Roman"/>
                <w:sz w:val="28"/>
                <w:szCs w:val="28"/>
                <w:lang w:val="ru-RU" w:eastAsia="en-US"/>
              </w:rPr>
              <w:tab/>
            </w:r>
            <w:r w:rsidRPr="00F82E5F">
              <w:rPr>
                <w:rFonts w:ascii="Times New Roman" w:eastAsia="Times New Roman" w:hAnsi="Times New Roman" w:cs="Times New Roman"/>
                <w:w w:val="95"/>
                <w:sz w:val="28"/>
                <w:szCs w:val="28"/>
                <w:lang w:val="ru-RU" w:eastAsia="en-US"/>
              </w:rPr>
              <w:t xml:space="preserve">допомогою) </w:t>
            </w:r>
            <w:r w:rsidRPr="00F82E5F">
              <w:rPr>
                <w:rFonts w:ascii="Times New Roman" w:eastAsia="Times New Roman" w:hAnsi="Times New Roman" w:cs="Times New Roman"/>
                <w:sz w:val="28"/>
                <w:szCs w:val="28"/>
                <w:lang w:val="ru-RU" w:eastAsia="en-US"/>
              </w:rPr>
              <w:t>розпізнавати проблеми, що виникають у довкіллі; будувати та досліджувати природні явища та процеси;</w:t>
            </w:r>
            <w:r>
              <w:rPr>
                <w:rFonts w:ascii="Times New Roman" w:eastAsia="Times New Roman" w:hAnsi="Times New Roman" w:cs="Times New Roman"/>
                <w:sz w:val="28"/>
                <w:szCs w:val="28"/>
                <w:lang w:val="ru-RU" w:eastAsia="en-US"/>
              </w:rPr>
              <w:t xml:space="preserve"> </w:t>
            </w:r>
            <w:r w:rsidRPr="00F82E5F">
              <w:rPr>
                <w:rFonts w:ascii="Times New Roman" w:eastAsia="Times New Roman" w:hAnsi="Times New Roman" w:cs="Times New Roman"/>
                <w:w w:val="95"/>
                <w:sz w:val="28"/>
                <w:szCs w:val="28"/>
                <w:lang w:val="ru-RU" w:eastAsia="en-US"/>
              </w:rPr>
              <w:t>користуватися технологічними пристроями.</w:t>
            </w:r>
            <w:r w:rsidRPr="00F82E5F">
              <w:rPr>
                <w:rFonts w:ascii="Times New Roman" w:eastAsia="Times New Roman" w:hAnsi="Times New Roman" w:cs="Times New Roman"/>
                <w:b/>
                <w:sz w:val="28"/>
                <w:szCs w:val="28"/>
                <w:lang w:val="ru-RU" w:eastAsia="en-US"/>
              </w:rPr>
              <w:tab/>
            </w:r>
          </w:p>
          <w:p w:rsidR="00896BB2" w:rsidRPr="00F82E5F" w:rsidRDefault="00896BB2" w:rsidP="00896BB2">
            <w:pPr>
              <w:tabs>
                <w:tab w:val="left" w:pos="2702"/>
                <w:tab w:val="left" w:pos="5130"/>
              </w:tabs>
              <w:spacing w:before="21" w:line="240" w:lineRule="auto"/>
              <w:ind w:left="0" w:right="107"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 xml:space="preserve">Ставлення: </w:t>
            </w:r>
            <w:r w:rsidRPr="00F82E5F">
              <w:rPr>
                <w:rFonts w:ascii="Times New Roman" w:eastAsia="Times New Roman" w:hAnsi="Times New Roman" w:cs="Times New Roman"/>
                <w:sz w:val="28"/>
                <w:szCs w:val="28"/>
                <w:lang w:val="ru-RU" w:eastAsia="en-US"/>
              </w:rPr>
              <w:t xml:space="preserve">усвідомлення </w:t>
            </w:r>
            <w:r w:rsidRPr="00F82E5F">
              <w:rPr>
                <w:rFonts w:ascii="Times New Roman" w:eastAsia="Times New Roman" w:hAnsi="Times New Roman" w:cs="Times New Roman"/>
                <w:w w:val="90"/>
                <w:sz w:val="28"/>
                <w:szCs w:val="28"/>
                <w:lang w:val="ru-RU" w:eastAsia="en-US"/>
              </w:rPr>
              <w:t xml:space="preserve">важливості </w:t>
            </w:r>
            <w:r w:rsidRPr="00F82E5F">
              <w:rPr>
                <w:rFonts w:ascii="Times New Roman" w:eastAsia="Times New Roman" w:hAnsi="Times New Roman" w:cs="Times New Roman"/>
                <w:sz w:val="28"/>
                <w:szCs w:val="28"/>
                <w:lang w:val="ru-RU" w:eastAsia="en-US"/>
              </w:rPr>
              <w:t>природничих наук як універсальної мови наук, техніки та технологій, усвідомлення ролі наукових ідей у сучасних інформаційних</w:t>
            </w:r>
            <w:r w:rsidRPr="00F82E5F">
              <w:rPr>
                <w:rFonts w:ascii="Times New Roman" w:eastAsia="Times New Roman" w:hAnsi="Times New Roman" w:cs="Times New Roman"/>
                <w:spacing w:val="-38"/>
                <w:sz w:val="28"/>
                <w:szCs w:val="28"/>
                <w:lang w:val="ru-RU" w:eastAsia="en-US"/>
              </w:rPr>
              <w:t xml:space="preserve"> </w:t>
            </w:r>
            <w:r w:rsidRPr="00F82E5F">
              <w:rPr>
                <w:rFonts w:ascii="Times New Roman" w:eastAsia="Times New Roman" w:hAnsi="Times New Roman" w:cs="Times New Roman"/>
                <w:sz w:val="28"/>
                <w:szCs w:val="28"/>
                <w:lang w:val="ru-RU" w:eastAsia="en-US"/>
              </w:rPr>
              <w:t>технологіях.</w:t>
            </w:r>
          </w:p>
          <w:p w:rsidR="00896BB2" w:rsidRPr="00F82E5F" w:rsidRDefault="00896BB2" w:rsidP="00896BB2">
            <w:pPr>
              <w:tabs>
                <w:tab w:val="left" w:pos="1832"/>
                <w:tab w:val="left" w:pos="3640"/>
                <w:tab w:val="left" w:pos="4418"/>
                <w:tab w:val="left" w:pos="5038"/>
              </w:tabs>
              <w:spacing w:line="240" w:lineRule="auto"/>
              <w:ind w:left="0" w:firstLine="0"/>
              <w:rPr>
                <w:rFonts w:ascii="Times New Roman" w:eastAsia="Times New Roman" w:hAnsi="Times New Roman" w:cs="Times New Roman"/>
                <w:b/>
                <w:sz w:val="28"/>
                <w:szCs w:val="28"/>
                <w:lang w:val="ru-RU" w:eastAsia="en-US"/>
              </w:rPr>
            </w:pPr>
            <w:r w:rsidRPr="00F82E5F">
              <w:rPr>
                <w:rFonts w:ascii="Times New Roman" w:eastAsia="Times New Roman" w:hAnsi="Times New Roman" w:cs="Times New Roman"/>
                <w:b/>
                <w:sz w:val="28"/>
                <w:szCs w:val="28"/>
                <w:lang w:val="ru-RU" w:eastAsia="en-US"/>
              </w:rPr>
              <w:t>Навчальні ресурси</w:t>
            </w:r>
            <w:r w:rsidRPr="00F82E5F">
              <w:rPr>
                <w:rFonts w:ascii="Times New Roman" w:eastAsia="Times New Roman" w:hAnsi="Times New Roman" w:cs="Times New Roman"/>
                <w:sz w:val="28"/>
                <w:szCs w:val="28"/>
                <w:lang w:val="ru-RU" w:eastAsia="en-US"/>
              </w:rPr>
              <w:t>: складання графіків</w:t>
            </w:r>
            <w:r w:rsidRPr="00F82E5F">
              <w:rPr>
                <w:rFonts w:ascii="Times New Roman" w:eastAsia="Times New Roman" w:hAnsi="Times New Roman" w:cs="Times New Roman"/>
                <w:sz w:val="28"/>
                <w:szCs w:val="28"/>
                <w:lang w:val="ru-RU" w:eastAsia="en-US"/>
              </w:rPr>
              <w:tab/>
              <w:t>та діаграм, які ілюструють функціональні залежності результатів</w:t>
            </w:r>
            <w:r w:rsidRPr="00F82E5F">
              <w:rPr>
                <w:rFonts w:ascii="Times New Roman" w:eastAsia="Times New Roman" w:hAnsi="Times New Roman" w:cs="Times New Roman"/>
                <w:spacing w:val="-40"/>
                <w:sz w:val="28"/>
                <w:szCs w:val="28"/>
                <w:lang w:val="ru-RU" w:eastAsia="en-US"/>
              </w:rPr>
              <w:t xml:space="preserve"> </w:t>
            </w:r>
            <w:r w:rsidRPr="00F82E5F">
              <w:rPr>
                <w:rFonts w:ascii="Times New Roman" w:eastAsia="Times New Roman" w:hAnsi="Times New Roman" w:cs="Times New Roman"/>
                <w:sz w:val="28"/>
                <w:szCs w:val="28"/>
                <w:lang w:val="ru-RU" w:eastAsia="en-US"/>
              </w:rPr>
              <w:t>впливу</w:t>
            </w:r>
            <w:r w:rsidRPr="00F82E5F">
              <w:rPr>
                <w:rFonts w:ascii="Times New Roman" w:eastAsia="Times New Roman" w:hAnsi="Times New Roman" w:cs="Times New Roman"/>
                <w:spacing w:val="-41"/>
                <w:sz w:val="28"/>
                <w:szCs w:val="28"/>
                <w:lang w:val="ru-RU" w:eastAsia="en-US"/>
              </w:rPr>
              <w:t xml:space="preserve"> </w:t>
            </w:r>
            <w:r w:rsidRPr="00F82E5F">
              <w:rPr>
                <w:rFonts w:ascii="Times New Roman" w:eastAsia="Times New Roman" w:hAnsi="Times New Roman" w:cs="Times New Roman"/>
                <w:sz w:val="28"/>
                <w:szCs w:val="28"/>
                <w:lang w:val="ru-RU" w:eastAsia="en-US"/>
              </w:rPr>
              <w:t>людської</w:t>
            </w:r>
            <w:r w:rsidRPr="00F82E5F">
              <w:rPr>
                <w:rFonts w:ascii="Times New Roman" w:eastAsia="Times New Roman" w:hAnsi="Times New Roman" w:cs="Times New Roman"/>
                <w:spacing w:val="-49"/>
                <w:sz w:val="28"/>
                <w:szCs w:val="28"/>
                <w:lang w:val="ru-RU" w:eastAsia="en-US"/>
              </w:rPr>
              <w:t xml:space="preserve"> </w:t>
            </w:r>
            <w:r w:rsidRPr="00F82E5F">
              <w:rPr>
                <w:rFonts w:ascii="Times New Roman" w:eastAsia="Times New Roman" w:hAnsi="Times New Roman" w:cs="Times New Roman"/>
                <w:sz w:val="28"/>
                <w:szCs w:val="28"/>
                <w:lang w:val="ru-RU" w:eastAsia="en-US"/>
              </w:rPr>
              <w:t>діяльності</w:t>
            </w:r>
            <w:r w:rsidRPr="00F82E5F">
              <w:rPr>
                <w:rFonts w:ascii="Times New Roman" w:eastAsia="Times New Roman" w:hAnsi="Times New Roman" w:cs="Times New Roman"/>
                <w:spacing w:val="-40"/>
                <w:sz w:val="28"/>
                <w:szCs w:val="28"/>
                <w:lang w:val="ru-RU" w:eastAsia="en-US"/>
              </w:rPr>
              <w:t xml:space="preserve"> </w:t>
            </w:r>
            <w:r w:rsidRPr="00F82E5F">
              <w:rPr>
                <w:rFonts w:ascii="Times New Roman" w:eastAsia="Times New Roman" w:hAnsi="Times New Roman" w:cs="Times New Roman"/>
                <w:sz w:val="28"/>
                <w:szCs w:val="28"/>
                <w:lang w:val="ru-RU" w:eastAsia="en-US"/>
              </w:rPr>
              <w:t>на</w:t>
            </w:r>
            <w:r w:rsidRPr="00F82E5F">
              <w:rPr>
                <w:rFonts w:ascii="Times New Roman" w:eastAsia="Times New Roman" w:hAnsi="Times New Roman" w:cs="Times New Roman"/>
                <w:spacing w:val="-46"/>
                <w:sz w:val="28"/>
                <w:szCs w:val="28"/>
                <w:lang w:val="ru-RU" w:eastAsia="en-US"/>
              </w:rPr>
              <w:t xml:space="preserve"> </w:t>
            </w:r>
            <w:r w:rsidRPr="00F82E5F">
              <w:rPr>
                <w:rFonts w:ascii="Times New Roman" w:eastAsia="Times New Roman" w:hAnsi="Times New Roman" w:cs="Times New Roman"/>
                <w:sz w:val="28"/>
                <w:szCs w:val="28"/>
                <w:lang w:val="ru-RU" w:eastAsia="en-US"/>
              </w:rPr>
              <w:t>природу.</w:t>
            </w:r>
          </w:p>
        </w:tc>
      </w:tr>
    </w:tbl>
    <w:tbl>
      <w:tblPr>
        <w:tblStyle w:val="TableNormal"/>
        <w:tblpPr w:leftFromText="180" w:rightFromText="180" w:vertAnchor="text" w:horzAnchor="margin" w:tblpXSpec="center" w:tblpY="1"/>
        <w:tblW w:w="977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3"/>
        <w:gridCol w:w="2409"/>
        <w:gridCol w:w="6371"/>
      </w:tblGrid>
      <w:tr w:rsidR="00896BB2" w:rsidRPr="00F82E5F" w:rsidTr="00452712">
        <w:trPr>
          <w:trHeight w:val="3241"/>
        </w:trPr>
        <w:tc>
          <w:tcPr>
            <w:tcW w:w="993"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132"/>
              <w:rPr>
                <w:rFonts w:ascii="Times New Roman" w:eastAsia="Times New Roman" w:hAnsi="Times New Roman" w:cs="Times New Roman"/>
                <w:sz w:val="28"/>
                <w:szCs w:val="28"/>
                <w:lang w:eastAsia="en-US"/>
              </w:rPr>
            </w:pPr>
            <w:r w:rsidRPr="00F82E5F">
              <w:rPr>
                <w:rFonts w:ascii="Times New Roman" w:eastAsia="Times New Roman" w:hAnsi="Times New Roman" w:cs="Times New Roman"/>
                <w:w w:val="97"/>
                <w:sz w:val="28"/>
                <w:szCs w:val="28"/>
                <w:lang w:eastAsia="en-US"/>
              </w:rPr>
              <w:t>4</w:t>
            </w:r>
          </w:p>
        </w:tc>
        <w:tc>
          <w:tcPr>
            <w:tcW w:w="2409" w:type="dxa"/>
            <w:tcBorders>
              <w:top w:val="single" w:sz="6" w:space="0" w:color="000000"/>
              <w:left w:val="single" w:sz="6" w:space="0" w:color="000000"/>
              <w:bottom w:val="single" w:sz="6" w:space="0" w:color="000000"/>
              <w:right w:val="single" w:sz="6" w:space="0" w:color="000000"/>
            </w:tcBorders>
          </w:tcPr>
          <w:p w:rsidR="00896BB2" w:rsidRPr="00F82E5F" w:rsidRDefault="00896BB2" w:rsidP="00896BB2">
            <w:pPr>
              <w:spacing w:before="4" w:line="240" w:lineRule="auto"/>
              <w:rPr>
                <w:rFonts w:ascii="Times New Roman" w:eastAsia="Times New Roman" w:hAnsi="Times New Roman" w:cs="Times New Roman"/>
                <w:sz w:val="28"/>
                <w:szCs w:val="28"/>
                <w:lang w:eastAsia="en-US"/>
              </w:rPr>
            </w:pPr>
          </w:p>
          <w:p w:rsidR="00896BB2" w:rsidRPr="00F82E5F" w:rsidRDefault="00896BB2" w:rsidP="00896BB2">
            <w:pPr>
              <w:spacing w:line="240" w:lineRule="auto"/>
              <w:ind w:left="177" w:right="146" w:firstLine="2"/>
              <w:rPr>
                <w:rFonts w:ascii="Times New Roman" w:eastAsia="Times New Roman" w:hAnsi="Times New Roman" w:cs="Times New Roman"/>
                <w:b/>
                <w:sz w:val="28"/>
                <w:szCs w:val="28"/>
                <w:lang w:eastAsia="en-US"/>
              </w:rPr>
            </w:pPr>
            <w:r>
              <w:rPr>
                <w:rFonts w:ascii="Times New Roman" w:eastAsia="Times New Roman" w:hAnsi="Times New Roman" w:cs="Times New Roman"/>
                <w:b/>
                <w:w w:val="95"/>
                <w:sz w:val="28"/>
                <w:szCs w:val="28"/>
                <w:lang w:eastAsia="en-US"/>
              </w:rPr>
              <w:t xml:space="preserve">                 </w:t>
            </w:r>
            <w:r w:rsidRPr="00F82E5F">
              <w:rPr>
                <w:rFonts w:ascii="Times New Roman" w:eastAsia="Times New Roman" w:hAnsi="Times New Roman" w:cs="Times New Roman"/>
                <w:b/>
                <w:w w:val="95"/>
                <w:sz w:val="28"/>
                <w:szCs w:val="28"/>
                <w:lang w:eastAsia="en-US"/>
              </w:rPr>
              <w:t xml:space="preserve">Інформаційно- </w:t>
            </w:r>
            <w:r>
              <w:rPr>
                <w:rFonts w:ascii="Times New Roman" w:eastAsia="Times New Roman" w:hAnsi="Times New Roman" w:cs="Times New Roman"/>
                <w:b/>
                <w:w w:val="95"/>
                <w:sz w:val="28"/>
                <w:szCs w:val="28"/>
                <w:lang w:eastAsia="en-US"/>
              </w:rPr>
              <w:t xml:space="preserve">   </w:t>
            </w:r>
            <w:r w:rsidRPr="00F82E5F">
              <w:rPr>
                <w:rFonts w:ascii="Times New Roman" w:eastAsia="Times New Roman" w:hAnsi="Times New Roman" w:cs="Times New Roman"/>
                <w:b/>
                <w:sz w:val="28"/>
                <w:szCs w:val="28"/>
                <w:lang w:eastAsia="en-US"/>
              </w:rPr>
              <w:t xml:space="preserve">цифрова </w:t>
            </w:r>
            <w:r w:rsidRPr="00F82E5F">
              <w:rPr>
                <w:rFonts w:ascii="Times New Roman" w:eastAsia="Times New Roman" w:hAnsi="Times New Roman" w:cs="Times New Roman"/>
                <w:b/>
                <w:w w:val="95"/>
                <w:sz w:val="28"/>
                <w:szCs w:val="28"/>
                <w:lang w:eastAsia="en-US"/>
              </w:rPr>
              <w:t>компетентність</w:t>
            </w:r>
          </w:p>
        </w:tc>
        <w:tc>
          <w:tcPr>
            <w:tcW w:w="6371"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0" w:right="92" w:firstLine="0"/>
              <w:rPr>
                <w:rFonts w:ascii="Times New Roman" w:eastAsia="Times New Roman" w:hAnsi="Times New Roman" w:cs="Times New Roman"/>
                <w:sz w:val="28"/>
                <w:szCs w:val="28"/>
                <w:lang w:eastAsia="en-US"/>
              </w:rPr>
            </w:pPr>
            <w:r w:rsidRPr="00896BB2">
              <w:rPr>
                <w:rFonts w:ascii="Times New Roman" w:eastAsia="Times New Roman" w:hAnsi="Times New Roman" w:cs="Times New Roman"/>
                <w:b/>
                <w:sz w:val="28"/>
                <w:szCs w:val="28"/>
                <w:lang w:eastAsia="en-US"/>
              </w:rPr>
              <w:t>Уміння</w:t>
            </w:r>
            <w:r w:rsidRPr="00F82E5F">
              <w:rPr>
                <w:rFonts w:ascii="Times New Roman" w:eastAsia="Times New Roman" w:hAnsi="Times New Roman" w:cs="Times New Roman"/>
                <w:b/>
                <w:sz w:val="28"/>
                <w:szCs w:val="28"/>
                <w:lang w:eastAsia="en-US"/>
              </w:rPr>
              <w:t xml:space="preserve">: </w:t>
            </w:r>
            <w:r w:rsidRPr="00F82E5F">
              <w:rPr>
                <w:rFonts w:ascii="Times New Roman" w:eastAsia="Times New Roman" w:hAnsi="Times New Roman" w:cs="Times New Roman"/>
                <w:sz w:val="28"/>
                <w:szCs w:val="28"/>
                <w:lang w:eastAsia="en-US"/>
              </w:rPr>
              <w:t>(</w:t>
            </w:r>
            <w:r w:rsidRPr="00896BB2">
              <w:rPr>
                <w:rFonts w:ascii="Times New Roman" w:eastAsia="Times New Roman" w:hAnsi="Times New Roman" w:cs="Times New Roman"/>
                <w:sz w:val="28"/>
                <w:szCs w:val="28"/>
                <w:lang w:eastAsia="en-US"/>
              </w:rPr>
              <w:t>самостійно</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та</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за</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допомогою</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структурувати</w:t>
            </w:r>
            <w:r w:rsidRPr="00F82E5F">
              <w:rPr>
                <w:rFonts w:ascii="Times New Roman" w:eastAsia="Times New Roman" w:hAnsi="Times New Roman" w:cs="Times New Roman"/>
                <w:spacing w:val="-34"/>
                <w:sz w:val="28"/>
                <w:szCs w:val="28"/>
                <w:lang w:eastAsia="en-US"/>
              </w:rPr>
              <w:t xml:space="preserve"> </w:t>
            </w:r>
            <w:r w:rsidRPr="00896BB2">
              <w:rPr>
                <w:rFonts w:ascii="Times New Roman" w:eastAsia="Times New Roman" w:hAnsi="Times New Roman" w:cs="Times New Roman"/>
                <w:sz w:val="28"/>
                <w:szCs w:val="28"/>
                <w:lang w:eastAsia="en-US"/>
              </w:rPr>
              <w:t>дані</w:t>
            </w:r>
            <w:r w:rsidRPr="00F82E5F">
              <w:rPr>
                <w:rFonts w:ascii="Times New Roman" w:eastAsia="Times New Roman" w:hAnsi="Times New Roman" w:cs="Times New Roman"/>
                <w:sz w:val="28"/>
                <w:szCs w:val="28"/>
                <w:lang w:eastAsia="en-US"/>
              </w:rPr>
              <w:t>;</w:t>
            </w:r>
            <w:r w:rsidRPr="00F82E5F">
              <w:rPr>
                <w:rFonts w:ascii="Times New Roman" w:eastAsia="Times New Roman" w:hAnsi="Times New Roman" w:cs="Times New Roman"/>
                <w:spacing w:val="-42"/>
                <w:sz w:val="28"/>
                <w:szCs w:val="28"/>
                <w:lang w:eastAsia="en-US"/>
              </w:rPr>
              <w:t xml:space="preserve"> </w:t>
            </w:r>
            <w:r w:rsidRPr="00896BB2">
              <w:rPr>
                <w:rFonts w:ascii="Times New Roman" w:eastAsia="Times New Roman" w:hAnsi="Times New Roman" w:cs="Times New Roman"/>
                <w:sz w:val="28"/>
                <w:szCs w:val="28"/>
                <w:lang w:eastAsia="en-US"/>
              </w:rPr>
              <w:t>діяти</w:t>
            </w:r>
            <w:r w:rsidRPr="00F82E5F">
              <w:rPr>
                <w:rFonts w:ascii="Times New Roman" w:eastAsia="Times New Roman" w:hAnsi="Times New Roman" w:cs="Times New Roman"/>
                <w:spacing w:val="-37"/>
                <w:sz w:val="28"/>
                <w:szCs w:val="28"/>
                <w:lang w:eastAsia="en-US"/>
              </w:rPr>
              <w:t xml:space="preserve"> </w:t>
            </w:r>
            <w:r w:rsidRPr="00896BB2">
              <w:rPr>
                <w:rFonts w:ascii="Times New Roman" w:eastAsia="Times New Roman" w:hAnsi="Times New Roman" w:cs="Times New Roman"/>
                <w:sz w:val="28"/>
                <w:szCs w:val="28"/>
                <w:lang w:eastAsia="en-US"/>
              </w:rPr>
              <w:t>за</w:t>
            </w:r>
            <w:r w:rsidRPr="00F82E5F">
              <w:rPr>
                <w:rFonts w:ascii="Times New Roman" w:eastAsia="Times New Roman" w:hAnsi="Times New Roman" w:cs="Times New Roman"/>
                <w:spacing w:val="-44"/>
                <w:sz w:val="28"/>
                <w:szCs w:val="28"/>
                <w:lang w:eastAsia="en-US"/>
              </w:rPr>
              <w:t xml:space="preserve"> </w:t>
            </w:r>
            <w:r w:rsidRPr="00896BB2">
              <w:rPr>
                <w:rFonts w:ascii="Times New Roman" w:eastAsia="Times New Roman" w:hAnsi="Times New Roman" w:cs="Times New Roman"/>
                <w:sz w:val="28"/>
                <w:szCs w:val="28"/>
                <w:lang w:eastAsia="en-US"/>
              </w:rPr>
              <w:t>алгоритмом</w:t>
            </w:r>
            <w:r w:rsidRPr="00F82E5F">
              <w:rPr>
                <w:rFonts w:ascii="Times New Roman" w:eastAsia="Times New Roman" w:hAnsi="Times New Roman" w:cs="Times New Roman"/>
                <w:spacing w:val="-30"/>
                <w:sz w:val="28"/>
                <w:szCs w:val="28"/>
                <w:lang w:eastAsia="en-US"/>
              </w:rPr>
              <w:t xml:space="preserve"> </w:t>
            </w:r>
            <w:r w:rsidRPr="00896BB2">
              <w:rPr>
                <w:rFonts w:ascii="Times New Roman" w:eastAsia="Times New Roman" w:hAnsi="Times New Roman" w:cs="Times New Roman"/>
                <w:sz w:val="28"/>
                <w:szCs w:val="28"/>
                <w:lang w:eastAsia="en-US"/>
              </w:rPr>
              <w:t>та</w:t>
            </w:r>
            <w:r w:rsidRPr="00F82E5F">
              <w:rPr>
                <w:rFonts w:ascii="Times New Roman" w:eastAsia="Times New Roman" w:hAnsi="Times New Roman" w:cs="Times New Roman"/>
                <w:spacing w:val="-43"/>
                <w:sz w:val="28"/>
                <w:szCs w:val="28"/>
                <w:lang w:eastAsia="en-US"/>
              </w:rPr>
              <w:t xml:space="preserve"> </w:t>
            </w:r>
            <w:r w:rsidRPr="00896BB2">
              <w:rPr>
                <w:rFonts w:ascii="Times New Roman" w:eastAsia="Times New Roman" w:hAnsi="Times New Roman" w:cs="Times New Roman"/>
                <w:sz w:val="28"/>
                <w:szCs w:val="28"/>
                <w:lang w:eastAsia="en-US"/>
              </w:rPr>
              <w:t>складати</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алгоритми</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визначати</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достатність</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даних</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для</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розв</w:t>
            </w:r>
            <w:r w:rsidRPr="00F82E5F">
              <w:rPr>
                <w:rFonts w:ascii="Times New Roman" w:eastAsia="Times New Roman" w:hAnsi="Times New Roman" w:cs="Times New Roman"/>
                <w:sz w:val="28"/>
                <w:szCs w:val="28"/>
                <w:lang w:eastAsia="en-US"/>
              </w:rPr>
              <w:t>’</w:t>
            </w:r>
            <w:r w:rsidRPr="00896BB2">
              <w:rPr>
                <w:rFonts w:ascii="Times New Roman" w:eastAsia="Times New Roman" w:hAnsi="Times New Roman" w:cs="Times New Roman"/>
                <w:sz w:val="28"/>
                <w:szCs w:val="28"/>
                <w:lang w:eastAsia="en-US"/>
              </w:rPr>
              <w:t>язання</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задачі</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використовувати</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різні</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знакові</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системи</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знаходити</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інформацію</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та</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оцінювати</w:t>
            </w:r>
            <w:r w:rsidRPr="00F82E5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її</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достовірність</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доводить</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істинність</w:t>
            </w:r>
            <w:r w:rsidRPr="00F82E5F">
              <w:rPr>
                <w:rFonts w:ascii="Times New Roman" w:eastAsia="Times New Roman" w:hAnsi="Times New Roman" w:cs="Times New Roman"/>
                <w:spacing w:val="-40"/>
                <w:sz w:val="28"/>
                <w:szCs w:val="28"/>
                <w:lang w:eastAsia="en-US"/>
              </w:rPr>
              <w:t xml:space="preserve"> </w:t>
            </w:r>
            <w:r w:rsidRPr="00896BB2">
              <w:rPr>
                <w:rFonts w:ascii="Times New Roman" w:eastAsia="Times New Roman" w:hAnsi="Times New Roman" w:cs="Times New Roman"/>
                <w:sz w:val="28"/>
                <w:szCs w:val="28"/>
                <w:lang w:eastAsia="en-US"/>
              </w:rPr>
              <w:t>тверджень</w:t>
            </w:r>
            <w:r w:rsidRPr="00F82E5F">
              <w:rPr>
                <w:rFonts w:ascii="Times New Roman" w:eastAsia="Times New Roman" w:hAnsi="Times New Roman" w:cs="Times New Roman"/>
                <w:sz w:val="28"/>
                <w:szCs w:val="28"/>
                <w:lang w:eastAsia="en-US"/>
              </w:rPr>
              <w:t>.</w:t>
            </w:r>
          </w:p>
          <w:p w:rsidR="00896BB2" w:rsidRPr="00F82E5F" w:rsidRDefault="00896BB2" w:rsidP="00896BB2">
            <w:pPr>
              <w:spacing w:before="5" w:line="240" w:lineRule="auto"/>
              <w:ind w:left="0" w:right="102"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 xml:space="preserve">Ставлення: </w:t>
            </w:r>
            <w:r w:rsidRPr="00F82E5F">
              <w:rPr>
                <w:rFonts w:ascii="Times New Roman" w:eastAsia="Times New Roman" w:hAnsi="Times New Roman" w:cs="Times New Roman"/>
                <w:sz w:val="28"/>
                <w:szCs w:val="28"/>
                <w:lang w:val="ru-RU" w:eastAsia="en-US"/>
              </w:rPr>
              <w:t>осмислення інформації та джерел її</w:t>
            </w:r>
            <w:r w:rsidRPr="00F82E5F">
              <w:rPr>
                <w:rFonts w:ascii="Times New Roman" w:eastAsia="Times New Roman" w:hAnsi="Times New Roman" w:cs="Times New Roman"/>
                <w:i/>
                <w:sz w:val="28"/>
                <w:szCs w:val="28"/>
                <w:lang w:val="ru-RU" w:eastAsia="en-US"/>
              </w:rPr>
              <w:t xml:space="preserve"> </w:t>
            </w:r>
            <w:r w:rsidRPr="00F82E5F">
              <w:rPr>
                <w:rFonts w:ascii="Times New Roman" w:eastAsia="Times New Roman" w:hAnsi="Times New Roman" w:cs="Times New Roman"/>
                <w:w w:val="95"/>
                <w:sz w:val="28"/>
                <w:szCs w:val="28"/>
                <w:lang w:val="ru-RU" w:eastAsia="en-US"/>
              </w:rPr>
              <w:t xml:space="preserve">отримання; усвідомлення важливості інформаційних </w:t>
            </w:r>
            <w:r w:rsidRPr="00F82E5F">
              <w:rPr>
                <w:rFonts w:ascii="Times New Roman" w:eastAsia="Times New Roman" w:hAnsi="Times New Roman" w:cs="Times New Roman"/>
                <w:sz w:val="28"/>
                <w:szCs w:val="28"/>
                <w:lang w:val="ru-RU" w:eastAsia="en-US"/>
              </w:rPr>
              <w:t>технологій для ефективного розв’язання математичних задач.</w:t>
            </w:r>
          </w:p>
          <w:p w:rsidR="00896BB2" w:rsidRPr="00F82E5F" w:rsidRDefault="00896BB2" w:rsidP="00896BB2">
            <w:pPr>
              <w:tabs>
                <w:tab w:val="left" w:pos="2079"/>
                <w:tab w:val="left" w:pos="3428"/>
                <w:tab w:val="left" w:pos="4931"/>
                <w:tab w:val="left" w:pos="6215"/>
              </w:tabs>
              <w:spacing w:line="240" w:lineRule="auto"/>
              <w:ind w:left="0"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w w:val="95"/>
                <w:sz w:val="28"/>
                <w:szCs w:val="28"/>
                <w:lang w:val="ru-RU" w:eastAsia="en-US"/>
              </w:rPr>
              <w:t xml:space="preserve">Навчальні ресурси: </w:t>
            </w:r>
            <w:r w:rsidRPr="00F82E5F">
              <w:rPr>
                <w:rFonts w:ascii="Times New Roman" w:eastAsia="Times New Roman" w:hAnsi="Times New Roman" w:cs="Times New Roman"/>
                <w:w w:val="95"/>
                <w:sz w:val="28"/>
                <w:szCs w:val="28"/>
                <w:lang w:val="ru-RU" w:eastAsia="en-US"/>
              </w:rPr>
              <w:t>візуалізація даних, побудова графіків та діаграм за допомогою програмних засобів.</w:t>
            </w:r>
          </w:p>
        </w:tc>
      </w:tr>
      <w:tr w:rsidR="00896BB2" w:rsidRPr="00F82E5F" w:rsidTr="00452712">
        <w:trPr>
          <w:trHeight w:val="3672"/>
        </w:trPr>
        <w:tc>
          <w:tcPr>
            <w:tcW w:w="993" w:type="dxa"/>
            <w:tcBorders>
              <w:top w:val="single" w:sz="6" w:space="0" w:color="000000"/>
              <w:left w:val="single" w:sz="6" w:space="0" w:color="000000"/>
              <w:bottom w:val="single" w:sz="6" w:space="0" w:color="000000"/>
              <w:right w:val="single" w:sz="6" w:space="0" w:color="000000"/>
            </w:tcBorders>
          </w:tcPr>
          <w:p w:rsidR="00896BB2" w:rsidRPr="00F82E5F" w:rsidRDefault="00896BB2" w:rsidP="00896BB2">
            <w:pPr>
              <w:spacing w:before="10"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ind w:left="0" w:firstLine="0"/>
              <w:rPr>
                <w:rFonts w:ascii="Times New Roman" w:eastAsia="Times New Roman" w:hAnsi="Times New Roman" w:cs="Times New Roman"/>
                <w:sz w:val="28"/>
                <w:szCs w:val="28"/>
                <w:lang w:eastAsia="en-US"/>
              </w:rPr>
            </w:pPr>
            <w:r w:rsidRPr="00F82E5F">
              <w:rPr>
                <w:rFonts w:ascii="Times New Roman" w:eastAsia="Times New Roman" w:hAnsi="Times New Roman" w:cs="Times New Roman"/>
                <w:w w:val="108"/>
                <w:sz w:val="28"/>
                <w:szCs w:val="28"/>
                <w:lang w:eastAsia="en-US"/>
              </w:rPr>
              <w:t>5</w:t>
            </w:r>
          </w:p>
        </w:tc>
        <w:tc>
          <w:tcPr>
            <w:tcW w:w="2409" w:type="dxa"/>
            <w:tcBorders>
              <w:top w:val="single" w:sz="6" w:space="0" w:color="000000"/>
              <w:left w:val="single" w:sz="6" w:space="0" w:color="000000"/>
              <w:bottom w:val="single" w:sz="6" w:space="0" w:color="000000"/>
              <w:right w:val="single" w:sz="6" w:space="0" w:color="000000"/>
            </w:tcBorders>
          </w:tcPr>
          <w:p w:rsidR="00896BB2" w:rsidRPr="00F82E5F" w:rsidRDefault="00896BB2" w:rsidP="00896BB2">
            <w:pPr>
              <w:spacing w:before="1" w:line="240" w:lineRule="auto"/>
              <w:rPr>
                <w:rFonts w:ascii="Times New Roman" w:eastAsia="Times New Roman" w:hAnsi="Times New Roman" w:cs="Times New Roman"/>
                <w:sz w:val="28"/>
                <w:szCs w:val="28"/>
                <w:lang w:eastAsia="en-US"/>
              </w:rPr>
            </w:pPr>
          </w:p>
          <w:p w:rsidR="00896BB2" w:rsidRPr="00F82E5F" w:rsidRDefault="00896BB2" w:rsidP="00896BB2">
            <w:pPr>
              <w:spacing w:line="240" w:lineRule="auto"/>
              <w:ind w:left="0" w:right="449" w:firstLine="0"/>
              <w:rPr>
                <w:rFonts w:ascii="Times New Roman" w:eastAsia="Times New Roman" w:hAnsi="Times New Roman" w:cs="Times New Roman"/>
                <w:b/>
                <w:sz w:val="28"/>
                <w:szCs w:val="28"/>
                <w:lang w:eastAsia="en-US"/>
              </w:rPr>
            </w:pPr>
            <w:r w:rsidRPr="00F82E5F">
              <w:rPr>
                <w:rFonts w:ascii="Times New Roman" w:eastAsia="Times New Roman" w:hAnsi="Times New Roman" w:cs="Times New Roman"/>
                <w:b/>
                <w:w w:val="95"/>
                <w:sz w:val="28"/>
                <w:szCs w:val="28"/>
                <w:lang w:eastAsia="en-US"/>
              </w:rPr>
              <w:t>Уміння</w:t>
            </w:r>
            <w:r w:rsidRPr="00F82E5F">
              <w:rPr>
                <w:rFonts w:ascii="Times New Roman" w:eastAsia="Times New Roman" w:hAnsi="Times New Roman" w:cs="Times New Roman"/>
                <w:b/>
                <w:spacing w:val="22"/>
                <w:w w:val="95"/>
                <w:sz w:val="28"/>
                <w:szCs w:val="28"/>
                <w:lang w:eastAsia="en-US"/>
              </w:rPr>
              <w:t xml:space="preserve"> </w:t>
            </w:r>
            <w:r w:rsidRPr="00F82E5F">
              <w:rPr>
                <w:rFonts w:ascii="Times New Roman" w:eastAsia="Times New Roman" w:hAnsi="Times New Roman" w:cs="Times New Roman"/>
                <w:b/>
                <w:w w:val="95"/>
                <w:sz w:val="28"/>
                <w:szCs w:val="28"/>
                <w:lang w:eastAsia="en-US"/>
              </w:rPr>
              <w:t>вчитися</w:t>
            </w:r>
            <w:r>
              <w:rPr>
                <w:rFonts w:ascii="Times New Roman" w:eastAsia="Times New Roman" w:hAnsi="Times New Roman" w:cs="Times New Roman"/>
                <w:b/>
                <w:w w:val="95"/>
                <w:sz w:val="28"/>
                <w:szCs w:val="28"/>
                <w:lang w:eastAsia="en-US"/>
              </w:rPr>
              <w:t xml:space="preserve"> впродовж </w:t>
            </w:r>
            <w:r w:rsidRPr="00F82E5F">
              <w:rPr>
                <w:rFonts w:ascii="Times New Roman" w:eastAsia="Times New Roman" w:hAnsi="Times New Roman" w:cs="Times New Roman"/>
                <w:b/>
                <w:w w:val="95"/>
                <w:sz w:val="28"/>
                <w:szCs w:val="28"/>
                <w:lang w:eastAsia="en-US"/>
              </w:rPr>
              <w:t>життя</w:t>
            </w:r>
          </w:p>
        </w:tc>
        <w:tc>
          <w:tcPr>
            <w:tcW w:w="6371"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0" w:firstLine="0"/>
              <w:rPr>
                <w:rFonts w:ascii="Times New Roman" w:eastAsia="Times New Roman" w:hAnsi="Times New Roman" w:cs="Times New Roman"/>
                <w:sz w:val="28"/>
                <w:szCs w:val="28"/>
                <w:lang w:eastAsia="en-US"/>
              </w:rPr>
            </w:pPr>
            <w:r w:rsidRPr="00F82E5F">
              <w:rPr>
                <w:rFonts w:ascii="Times New Roman" w:eastAsia="Times New Roman" w:hAnsi="Times New Roman" w:cs="Times New Roman"/>
                <w:b/>
                <w:sz w:val="28"/>
                <w:szCs w:val="28"/>
                <w:lang w:eastAsia="en-US"/>
              </w:rPr>
              <w:t>Уміння:</w:t>
            </w:r>
            <w:r w:rsidRPr="00F82E5F">
              <w:rPr>
                <w:rFonts w:ascii="Times New Roman" w:eastAsia="Times New Roman" w:hAnsi="Times New Roman" w:cs="Times New Roman"/>
                <w:b/>
                <w:spacing w:val="-15"/>
                <w:sz w:val="28"/>
                <w:szCs w:val="28"/>
                <w:lang w:eastAsia="en-US"/>
              </w:rPr>
              <w:t xml:space="preserve"> </w:t>
            </w:r>
            <w:r w:rsidRPr="00F82E5F">
              <w:rPr>
                <w:rFonts w:ascii="Times New Roman" w:eastAsia="Times New Roman" w:hAnsi="Times New Roman" w:cs="Times New Roman"/>
                <w:sz w:val="28"/>
                <w:szCs w:val="28"/>
                <w:lang w:eastAsia="en-US"/>
              </w:rPr>
              <w:t>(самостійно</w:t>
            </w:r>
            <w:r w:rsidRPr="00F82E5F">
              <w:rPr>
                <w:rFonts w:ascii="Times New Roman" w:eastAsia="Times New Roman" w:hAnsi="Times New Roman" w:cs="Times New Roman"/>
                <w:spacing w:val="-14"/>
                <w:sz w:val="28"/>
                <w:szCs w:val="28"/>
                <w:lang w:eastAsia="en-US"/>
              </w:rPr>
              <w:t xml:space="preserve"> </w:t>
            </w:r>
            <w:r w:rsidRPr="00F82E5F">
              <w:rPr>
                <w:rFonts w:ascii="Times New Roman" w:eastAsia="Times New Roman" w:hAnsi="Times New Roman" w:cs="Times New Roman"/>
                <w:sz w:val="28"/>
                <w:szCs w:val="28"/>
                <w:lang w:eastAsia="en-US"/>
              </w:rPr>
              <w:t>та</w:t>
            </w:r>
            <w:r w:rsidRPr="00F82E5F">
              <w:rPr>
                <w:rFonts w:ascii="Times New Roman" w:eastAsia="Times New Roman" w:hAnsi="Times New Roman" w:cs="Times New Roman"/>
                <w:spacing w:val="-24"/>
                <w:sz w:val="28"/>
                <w:szCs w:val="28"/>
                <w:lang w:eastAsia="en-US"/>
              </w:rPr>
              <w:t xml:space="preserve"> </w:t>
            </w:r>
            <w:r w:rsidRPr="00F82E5F">
              <w:rPr>
                <w:rFonts w:ascii="Times New Roman" w:eastAsia="Times New Roman" w:hAnsi="Times New Roman" w:cs="Times New Roman"/>
                <w:sz w:val="28"/>
                <w:szCs w:val="28"/>
                <w:lang w:eastAsia="en-US"/>
              </w:rPr>
              <w:t>за</w:t>
            </w:r>
            <w:r w:rsidRPr="00F82E5F">
              <w:rPr>
                <w:rFonts w:ascii="Times New Roman" w:eastAsia="Times New Roman" w:hAnsi="Times New Roman" w:cs="Times New Roman"/>
                <w:spacing w:val="-25"/>
                <w:sz w:val="28"/>
                <w:szCs w:val="28"/>
                <w:lang w:eastAsia="en-US"/>
              </w:rPr>
              <w:t xml:space="preserve"> </w:t>
            </w:r>
            <w:r w:rsidRPr="00F82E5F">
              <w:rPr>
                <w:rFonts w:ascii="Times New Roman" w:eastAsia="Times New Roman" w:hAnsi="Times New Roman" w:cs="Times New Roman"/>
                <w:sz w:val="28"/>
                <w:szCs w:val="28"/>
                <w:lang w:eastAsia="en-US"/>
              </w:rPr>
              <w:t>допомогою)</w:t>
            </w:r>
            <w:r w:rsidRPr="00F82E5F">
              <w:rPr>
                <w:rFonts w:ascii="Times New Roman" w:eastAsia="Times New Roman" w:hAnsi="Times New Roman" w:cs="Times New Roman"/>
                <w:spacing w:val="-13"/>
                <w:sz w:val="28"/>
                <w:szCs w:val="28"/>
                <w:lang w:eastAsia="en-US"/>
              </w:rPr>
              <w:t xml:space="preserve"> </w:t>
            </w:r>
            <w:r w:rsidRPr="00F82E5F">
              <w:rPr>
                <w:rFonts w:ascii="Times New Roman" w:eastAsia="Times New Roman" w:hAnsi="Times New Roman" w:cs="Times New Roman"/>
                <w:sz w:val="28"/>
                <w:szCs w:val="28"/>
                <w:lang w:eastAsia="en-US"/>
              </w:rPr>
              <w:t>визначати мету навчальної діяльності, відбирати й застосовувати</w:t>
            </w:r>
            <w:r w:rsidRPr="00F82E5F">
              <w:rPr>
                <w:rFonts w:ascii="Times New Roman" w:eastAsia="Times New Roman" w:hAnsi="Times New Roman" w:cs="Times New Roman"/>
                <w:spacing w:val="-30"/>
                <w:sz w:val="28"/>
                <w:szCs w:val="28"/>
                <w:lang w:eastAsia="en-US"/>
              </w:rPr>
              <w:t xml:space="preserve"> </w:t>
            </w:r>
            <w:r w:rsidRPr="00F82E5F">
              <w:rPr>
                <w:rFonts w:ascii="Times New Roman" w:eastAsia="Times New Roman" w:hAnsi="Times New Roman" w:cs="Times New Roman"/>
                <w:sz w:val="28"/>
                <w:szCs w:val="28"/>
                <w:lang w:eastAsia="en-US"/>
              </w:rPr>
              <w:t>потрібні</w:t>
            </w:r>
            <w:r w:rsidRPr="00F82E5F">
              <w:rPr>
                <w:rFonts w:ascii="Times New Roman" w:eastAsia="Times New Roman" w:hAnsi="Times New Roman" w:cs="Times New Roman"/>
                <w:spacing w:val="-34"/>
                <w:sz w:val="28"/>
                <w:szCs w:val="28"/>
                <w:lang w:eastAsia="en-US"/>
              </w:rPr>
              <w:t xml:space="preserve"> </w:t>
            </w:r>
            <w:r w:rsidRPr="00F82E5F">
              <w:rPr>
                <w:rFonts w:ascii="Times New Roman" w:eastAsia="Times New Roman" w:hAnsi="Times New Roman" w:cs="Times New Roman"/>
                <w:sz w:val="28"/>
                <w:szCs w:val="28"/>
                <w:lang w:eastAsia="en-US"/>
              </w:rPr>
              <w:t>знання</w:t>
            </w:r>
            <w:r w:rsidRPr="00F82E5F">
              <w:rPr>
                <w:rFonts w:ascii="Times New Roman" w:eastAsia="Times New Roman" w:hAnsi="Times New Roman" w:cs="Times New Roman"/>
                <w:spacing w:val="-34"/>
                <w:sz w:val="28"/>
                <w:szCs w:val="28"/>
                <w:lang w:eastAsia="en-US"/>
              </w:rPr>
              <w:t xml:space="preserve"> </w:t>
            </w:r>
            <w:r w:rsidRPr="00F82E5F">
              <w:rPr>
                <w:rFonts w:ascii="Times New Roman" w:eastAsia="Times New Roman" w:hAnsi="Times New Roman" w:cs="Times New Roman"/>
                <w:sz w:val="28"/>
                <w:szCs w:val="28"/>
                <w:lang w:eastAsia="en-US"/>
              </w:rPr>
              <w:t>та</w:t>
            </w:r>
            <w:r w:rsidRPr="00F82E5F">
              <w:rPr>
                <w:rFonts w:ascii="Times New Roman" w:eastAsia="Times New Roman" w:hAnsi="Times New Roman" w:cs="Times New Roman"/>
                <w:spacing w:val="-41"/>
                <w:sz w:val="28"/>
                <w:szCs w:val="28"/>
                <w:lang w:eastAsia="en-US"/>
              </w:rPr>
              <w:t xml:space="preserve"> </w:t>
            </w:r>
            <w:r w:rsidRPr="00F82E5F">
              <w:rPr>
                <w:rFonts w:ascii="Times New Roman" w:eastAsia="Times New Roman" w:hAnsi="Times New Roman" w:cs="Times New Roman"/>
                <w:sz w:val="28"/>
                <w:szCs w:val="28"/>
                <w:lang w:eastAsia="en-US"/>
              </w:rPr>
              <w:t>способи</w:t>
            </w:r>
            <w:r w:rsidRPr="00F82E5F">
              <w:rPr>
                <w:rFonts w:ascii="Times New Roman" w:eastAsia="Times New Roman" w:hAnsi="Times New Roman" w:cs="Times New Roman"/>
                <w:spacing w:val="-33"/>
                <w:sz w:val="28"/>
                <w:szCs w:val="28"/>
                <w:lang w:eastAsia="en-US"/>
              </w:rPr>
              <w:t xml:space="preserve"> </w:t>
            </w:r>
            <w:r w:rsidRPr="00F82E5F">
              <w:rPr>
                <w:rFonts w:ascii="Times New Roman" w:eastAsia="Times New Roman" w:hAnsi="Times New Roman" w:cs="Times New Roman"/>
                <w:sz w:val="28"/>
                <w:szCs w:val="28"/>
                <w:lang w:eastAsia="en-US"/>
              </w:rPr>
              <w:t>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w:t>
            </w:r>
            <w:r>
              <w:rPr>
                <w:rFonts w:ascii="Times New Roman" w:eastAsia="Times New Roman" w:hAnsi="Times New Roman" w:cs="Times New Roman"/>
                <w:spacing w:val="-16"/>
                <w:sz w:val="28"/>
                <w:szCs w:val="28"/>
                <w:lang w:eastAsia="en-US"/>
              </w:rPr>
              <w:t xml:space="preserve"> </w:t>
            </w:r>
            <w:r w:rsidRPr="00F82E5F">
              <w:rPr>
                <w:rFonts w:ascii="Times New Roman" w:eastAsia="Times New Roman" w:hAnsi="Times New Roman" w:cs="Times New Roman"/>
                <w:sz w:val="28"/>
                <w:szCs w:val="28"/>
                <w:lang w:eastAsia="en-US"/>
              </w:rPr>
              <w:t>коригувати</w:t>
            </w:r>
            <w:r w:rsidRPr="00F82E5F">
              <w:rPr>
                <w:rFonts w:ascii="Times New Roman" w:eastAsia="Times New Roman" w:hAnsi="Times New Roman" w:cs="Times New Roman"/>
                <w:spacing w:val="-14"/>
                <w:sz w:val="28"/>
                <w:szCs w:val="28"/>
                <w:lang w:eastAsia="en-US"/>
              </w:rPr>
              <w:t xml:space="preserve"> </w:t>
            </w:r>
            <w:r w:rsidRPr="00F82E5F">
              <w:rPr>
                <w:rFonts w:ascii="Times New Roman" w:eastAsia="Times New Roman" w:hAnsi="Times New Roman" w:cs="Times New Roman"/>
                <w:sz w:val="28"/>
                <w:szCs w:val="28"/>
                <w:lang w:eastAsia="en-US"/>
              </w:rPr>
              <w:t>та</w:t>
            </w:r>
            <w:r w:rsidRPr="00F82E5F">
              <w:rPr>
                <w:rFonts w:ascii="Times New Roman" w:eastAsia="Times New Roman" w:hAnsi="Times New Roman" w:cs="Times New Roman"/>
                <w:spacing w:val="-30"/>
                <w:sz w:val="28"/>
                <w:szCs w:val="28"/>
                <w:lang w:eastAsia="en-US"/>
              </w:rPr>
              <w:t xml:space="preserve"> </w:t>
            </w:r>
            <w:r w:rsidRPr="00F82E5F">
              <w:rPr>
                <w:rFonts w:ascii="Times New Roman" w:eastAsia="Times New Roman" w:hAnsi="Times New Roman" w:cs="Times New Roman"/>
                <w:sz w:val="28"/>
                <w:szCs w:val="28"/>
                <w:lang w:eastAsia="en-US"/>
              </w:rPr>
              <w:t>оцінювати</w:t>
            </w:r>
            <w:r w:rsidRPr="00F82E5F">
              <w:rPr>
                <w:rFonts w:ascii="Times New Roman" w:eastAsia="Times New Roman" w:hAnsi="Times New Roman" w:cs="Times New Roman"/>
                <w:spacing w:val="-18"/>
                <w:sz w:val="28"/>
                <w:szCs w:val="28"/>
                <w:lang w:eastAsia="en-US"/>
              </w:rPr>
              <w:t xml:space="preserve"> </w:t>
            </w:r>
            <w:r w:rsidRPr="00F82E5F">
              <w:rPr>
                <w:rFonts w:ascii="Times New Roman" w:eastAsia="Times New Roman" w:hAnsi="Times New Roman" w:cs="Times New Roman"/>
                <w:sz w:val="28"/>
                <w:szCs w:val="28"/>
                <w:lang w:eastAsia="en-US"/>
              </w:rPr>
              <w:t>результати своєї</w:t>
            </w:r>
            <w:r w:rsidRPr="00F82E5F">
              <w:rPr>
                <w:rFonts w:ascii="Times New Roman" w:eastAsia="Times New Roman" w:hAnsi="Times New Roman" w:cs="Times New Roman"/>
                <w:spacing w:val="-23"/>
                <w:sz w:val="28"/>
                <w:szCs w:val="28"/>
                <w:lang w:eastAsia="en-US"/>
              </w:rPr>
              <w:t xml:space="preserve"> </w:t>
            </w:r>
            <w:r w:rsidRPr="00F82E5F">
              <w:rPr>
                <w:rFonts w:ascii="Times New Roman" w:eastAsia="Times New Roman" w:hAnsi="Times New Roman" w:cs="Times New Roman"/>
                <w:sz w:val="28"/>
                <w:szCs w:val="28"/>
                <w:lang w:eastAsia="en-US"/>
              </w:rPr>
              <w:t>навчальної</w:t>
            </w:r>
            <w:r w:rsidRPr="00F82E5F">
              <w:rPr>
                <w:rFonts w:ascii="Times New Roman" w:eastAsia="Times New Roman" w:hAnsi="Times New Roman" w:cs="Times New Roman"/>
                <w:spacing w:val="-15"/>
                <w:sz w:val="28"/>
                <w:szCs w:val="28"/>
                <w:lang w:eastAsia="en-US"/>
              </w:rPr>
              <w:t xml:space="preserve"> </w:t>
            </w:r>
            <w:r w:rsidRPr="00F82E5F">
              <w:rPr>
                <w:rFonts w:ascii="Times New Roman" w:eastAsia="Times New Roman" w:hAnsi="Times New Roman" w:cs="Times New Roman"/>
                <w:sz w:val="28"/>
                <w:szCs w:val="28"/>
                <w:lang w:eastAsia="en-US"/>
              </w:rPr>
              <w:t>діяльності;</w:t>
            </w:r>
            <w:r w:rsidRPr="00F82E5F">
              <w:rPr>
                <w:rFonts w:ascii="Times New Roman" w:eastAsia="Times New Roman" w:hAnsi="Times New Roman" w:cs="Times New Roman"/>
                <w:spacing w:val="-14"/>
                <w:sz w:val="28"/>
                <w:szCs w:val="28"/>
                <w:lang w:eastAsia="en-US"/>
              </w:rPr>
              <w:t xml:space="preserve"> </w:t>
            </w:r>
            <w:r w:rsidRPr="00F82E5F">
              <w:rPr>
                <w:rFonts w:ascii="Times New Roman" w:eastAsia="Times New Roman" w:hAnsi="Times New Roman" w:cs="Times New Roman"/>
                <w:sz w:val="28"/>
                <w:szCs w:val="28"/>
                <w:lang w:eastAsia="en-US"/>
              </w:rPr>
              <w:t>доводити</w:t>
            </w:r>
            <w:r w:rsidRPr="00F82E5F">
              <w:rPr>
                <w:rFonts w:ascii="Times New Roman" w:eastAsia="Times New Roman" w:hAnsi="Times New Roman" w:cs="Times New Roman"/>
                <w:spacing w:val="-11"/>
                <w:sz w:val="28"/>
                <w:szCs w:val="28"/>
                <w:lang w:eastAsia="en-US"/>
              </w:rPr>
              <w:t xml:space="preserve"> </w:t>
            </w:r>
            <w:r w:rsidRPr="00F82E5F">
              <w:rPr>
                <w:rFonts w:ascii="Times New Roman" w:eastAsia="Times New Roman" w:hAnsi="Times New Roman" w:cs="Times New Roman"/>
                <w:sz w:val="28"/>
                <w:szCs w:val="28"/>
                <w:lang w:eastAsia="en-US"/>
              </w:rPr>
              <w:t>правильність власного</w:t>
            </w:r>
            <w:r w:rsidRPr="00F82E5F">
              <w:rPr>
                <w:rFonts w:ascii="Times New Roman" w:eastAsia="Times New Roman" w:hAnsi="Times New Roman" w:cs="Times New Roman"/>
                <w:spacing w:val="-15"/>
                <w:sz w:val="28"/>
                <w:szCs w:val="28"/>
                <w:lang w:eastAsia="en-US"/>
              </w:rPr>
              <w:t xml:space="preserve"> </w:t>
            </w:r>
            <w:r w:rsidRPr="00F82E5F">
              <w:rPr>
                <w:rFonts w:ascii="Times New Roman" w:eastAsia="Times New Roman" w:hAnsi="Times New Roman" w:cs="Times New Roman"/>
                <w:sz w:val="28"/>
                <w:szCs w:val="28"/>
                <w:lang w:eastAsia="en-US"/>
              </w:rPr>
              <w:t>судження</w:t>
            </w:r>
            <w:r w:rsidRPr="00F82E5F">
              <w:rPr>
                <w:rFonts w:ascii="Times New Roman" w:eastAsia="Times New Roman" w:hAnsi="Times New Roman" w:cs="Times New Roman"/>
                <w:spacing w:val="-13"/>
                <w:sz w:val="28"/>
                <w:szCs w:val="28"/>
                <w:lang w:eastAsia="en-US"/>
              </w:rPr>
              <w:t xml:space="preserve"> </w:t>
            </w:r>
            <w:r w:rsidRPr="00F82E5F">
              <w:rPr>
                <w:rFonts w:ascii="Times New Roman" w:eastAsia="Times New Roman" w:hAnsi="Times New Roman" w:cs="Times New Roman"/>
                <w:sz w:val="28"/>
                <w:szCs w:val="28"/>
                <w:lang w:eastAsia="en-US"/>
              </w:rPr>
              <w:t>a6o</w:t>
            </w:r>
            <w:r w:rsidRPr="00F82E5F">
              <w:rPr>
                <w:rFonts w:ascii="Times New Roman" w:eastAsia="Times New Roman" w:hAnsi="Times New Roman" w:cs="Times New Roman"/>
                <w:spacing w:val="-27"/>
                <w:sz w:val="28"/>
                <w:szCs w:val="28"/>
                <w:lang w:eastAsia="en-US"/>
              </w:rPr>
              <w:t xml:space="preserve"> </w:t>
            </w:r>
            <w:r w:rsidRPr="00F82E5F">
              <w:rPr>
                <w:rFonts w:ascii="Times New Roman" w:eastAsia="Times New Roman" w:hAnsi="Times New Roman" w:cs="Times New Roman"/>
                <w:sz w:val="28"/>
                <w:szCs w:val="28"/>
                <w:lang w:eastAsia="en-US"/>
              </w:rPr>
              <w:t>визнавати</w:t>
            </w:r>
            <w:r w:rsidRPr="00F82E5F">
              <w:rPr>
                <w:rFonts w:ascii="Times New Roman" w:eastAsia="Times New Roman" w:hAnsi="Times New Roman" w:cs="Times New Roman"/>
                <w:spacing w:val="-11"/>
                <w:sz w:val="28"/>
                <w:szCs w:val="28"/>
                <w:lang w:eastAsia="en-US"/>
              </w:rPr>
              <w:t xml:space="preserve"> </w:t>
            </w:r>
            <w:r w:rsidRPr="00F82E5F">
              <w:rPr>
                <w:rFonts w:ascii="Times New Roman" w:eastAsia="Times New Roman" w:hAnsi="Times New Roman" w:cs="Times New Roman"/>
                <w:sz w:val="28"/>
                <w:szCs w:val="28"/>
                <w:lang w:eastAsia="en-US"/>
              </w:rPr>
              <w:t>помилковість.</w:t>
            </w:r>
          </w:p>
          <w:p w:rsidR="00896BB2" w:rsidRPr="00F82E5F" w:rsidRDefault="00896BB2" w:rsidP="00896BB2">
            <w:pPr>
              <w:spacing w:line="240" w:lineRule="auto"/>
              <w:ind w:left="115" w:right="90" w:firstLine="0"/>
              <w:rPr>
                <w:rFonts w:ascii="Times New Roman" w:eastAsia="Times New Roman" w:hAnsi="Times New Roman" w:cs="Times New Roman"/>
                <w:sz w:val="28"/>
                <w:szCs w:val="28"/>
                <w:lang w:eastAsia="en-US"/>
              </w:rPr>
            </w:pPr>
            <w:r w:rsidRPr="00F82E5F">
              <w:rPr>
                <w:rFonts w:ascii="Times New Roman" w:eastAsia="Times New Roman" w:hAnsi="Times New Roman" w:cs="Times New Roman"/>
                <w:b/>
                <w:sz w:val="28"/>
                <w:szCs w:val="28"/>
                <w:lang w:eastAsia="en-US"/>
              </w:rPr>
              <w:t xml:space="preserve">Ставлення: </w:t>
            </w:r>
            <w:r w:rsidRPr="00F82E5F">
              <w:rPr>
                <w:rFonts w:ascii="Times New Roman" w:eastAsia="Times New Roman" w:hAnsi="Times New Roman" w:cs="Times New Roman"/>
                <w:sz w:val="28"/>
                <w:szCs w:val="28"/>
                <w:lang w:eastAsia="en-US"/>
              </w:rPr>
              <w:t>усвідомлення власних освітніх потреб та цінності нових знань i вмінь; заціка</w:t>
            </w:r>
            <w:r>
              <w:rPr>
                <w:rFonts w:ascii="Times New Roman" w:eastAsia="Times New Roman" w:hAnsi="Times New Roman" w:cs="Times New Roman"/>
                <w:sz w:val="28"/>
                <w:szCs w:val="28"/>
                <w:lang w:eastAsia="en-US"/>
              </w:rPr>
              <w:t xml:space="preserve">вленість у пізнанні </w:t>
            </w:r>
            <w:r w:rsidRPr="00F82E5F">
              <w:rPr>
                <w:rFonts w:ascii="Times New Roman" w:eastAsia="Times New Roman" w:hAnsi="Times New Roman" w:cs="Times New Roman"/>
                <w:sz w:val="28"/>
                <w:szCs w:val="28"/>
                <w:lang w:eastAsia="en-US"/>
              </w:rPr>
              <w:t xml:space="preserve">світу;   </w:t>
            </w:r>
            <w:r w:rsidRPr="00F82E5F">
              <w:rPr>
                <w:rFonts w:ascii="Times New Roman" w:eastAsia="Times New Roman" w:hAnsi="Times New Roman" w:cs="Times New Roman"/>
                <w:spacing w:val="33"/>
                <w:sz w:val="28"/>
                <w:szCs w:val="28"/>
                <w:lang w:eastAsia="en-US"/>
              </w:rPr>
              <w:t xml:space="preserve"> </w:t>
            </w:r>
            <w:r w:rsidRPr="00F82E5F">
              <w:rPr>
                <w:rFonts w:ascii="Times New Roman" w:eastAsia="Times New Roman" w:hAnsi="Times New Roman" w:cs="Times New Roman"/>
                <w:sz w:val="28"/>
                <w:szCs w:val="28"/>
                <w:lang w:eastAsia="en-US"/>
              </w:rPr>
              <w:t>розуміння вчитись впродовж життя; прагнення до вдосконалення результатів своєї діяльності.</w:t>
            </w:r>
          </w:p>
          <w:p w:rsidR="00896BB2" w:rsidRPr="00F82E5F" w:rsidRDefault="00896BB2" w:rsidP="00896BB2">
            <w:pPr>
              <w:spacing w:line="240" w:lineRule="auto"/>
              <w:ind w:left="0" w:firstLine="0"/>
              <w:rPr>
                <w:rFonts w:ascii="Times New Roman" w:eastAsia="Times New Roman" w:hAnsi="Times New Roman" w:cs="Times New Roman"/>
                <w:sz w:val="28"/>
                <w:szCs w:val="28"/>
                <w:lang w:eastAsia="en-US"/>
              </w:rPr>
            </w:pPr>
            <w:r w:rsidRPr="00F82E5F">
              <w:rPr>
                <w:rFonts w:ascii="Times New Roman" w:eastAsia="Times New Roman" w:hAnsi="Times New Roman" w:cs="Times New Roman"/>
                <w:b/>
                <w:sz w:val="28"/>
                <w:szCs w:val="28"/>
                <w:lang w:eastAsia="en-US"/>
              </w:rPr>
              <w:t>Навчальні ресурси:</w:t>
            </w:r>
            <w:r w:rsidRPr="00F82E5F">
              <w:rPr>
                <w:rFonts w:ascii="Times New Roman" w:eastAsia="Times New Roman" w:hAnsi="Times New Roman" w:cs="Times New Roman"/>
                <w:sz w:val="28"/>
                <w:szCs w:val="28"/>
                <w:lang w:eastAsia="en-US"/>
              </w:rPr>
              <w:t xml:space="preserve"> моделювання власної освітньої траєкторії.</w:t>
            </w:r>
          </w:p>
        </w:tc>
      </w:tr>
      <w:tr w:rsidR="00896BB2" w:rsidRPr="00F82E5F" w:rsidTr="00452712">
        <w:trPr>
          <w:trHeight w:val="3387"/>
        </w:trPr>
        <w:tc>
          <w:tcPr>
            <w:tcW w:w="993"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before="276" w:line="240" w:lineRule="auto"/>
              <w:ind w:left="0" w:firstLine="0"/>
              <w:rPr>
                <w:rFonts w:ascii="Times New Roman" w:eastAsia="Times New Roman" w:hAnsi="Times New Roman" w:cs="Times New Roman"/>
                <w:sz w:val="28"/>
                <w:szCs w:val="28"/>
                <w:lang w:eastAsia="en-US"/>
              </w:rPr>
            </w:pPr>
            <w:r w:rsidRPr="00F82E5F">
              <w:rPr>
                <w:rFonts w:ascii="Times New Roman" w:eastAsia="Times New Roman" w:hAnsi="Times New Roman" w:cs="Times New Roman"/>
                <w:w w:val="97"/>
                <w:sz w:val="28"/>
                <w:szCs w:val="28"/>
                <w:lang w:eastAsia="en-US"/>
              </w:rPr>
              <w:t>6</w:t>
            </w:r>
          </w:p>
        </w:tc>
        <w:tc>
          <w:tcPr>
            <w:tcW w:w="2409"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0" w:firstLine="0"/>
              <w:jc w:val="left"/>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Ініціативність</w:t>
            </w:r>
            <w:r>
              <w:rPr>
                <w:rFonts w:ascii="Times New Roman" w:eastAsia="Times New Roman" w:hAnsi="Times New Roman" w:cs="Times New Roman"/>
                <w:b/>
                <w:sz w:val="28"/>
                <w:szCs w:val="28"/>
                <w:lang w:val="ru-RU" w:eastAsia="en-US"/>
              </w:rPr>
              <w:t xml:space="preserve">   </w:t>
            </w:r>
            <w:r>
              <w:rPr>
                <w:rFonts w:ascii="Times New Roman" w:eastAsia="Times New Roman" w:hAnsi="Times New Roman" w:cs="Times New Roman"/>
                <w:b/>
                <w:sz w:val="28"/>
                <w:szCs w:val="28"/>
                <w:lang w:eastAsia="en-US"/>
              </w:rPr>
              <w:t>і підприємливіс</w:t>
            </w:r>
            <w:r w:rsidRPr="00F82E5F">
              <w:rPr>
                <w:rFonts w:ascii="Times New Roman" w:eastAsia="Times New Roman" w:hAnsi="Times New Roman" w:cs="Times New Roman"/>
                <w:b/>
                <w:sz w:val="28"/>
                <w:szCs w:val="28"/>
                <w:lang w:eastAsia="en-US"/>
              </w:rPr>
              <w:t>ть</w:t>
            </w:r>
          </w:p>
        </w:tc>
        <w:tc>
          <w:tcPr>
            <w:tcW w:w="6371"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tabs>
                <w:tab w:val="left" w:pos="1876"/>
                <w:tab w:val="left" w:pos="3710"/>
                <w:tab w:val="left" w:pos="4376"/>
                <w:tab w:val="left" w:pos="5038"/>
              </w:tabs>
              <w:spacing w:line="240" w:lineRule="auto"/>
              <w:ind w:left="0" w:firstLine="0"/>
              <w:rPr>
                <w:rFonts w:ascii="Times New Roman" w:eastAsia="Times New Roman" w:hAnsi="Times New Roman" w:cs="Times New Roman"/>
                <w:sz w:val="28"/>
                <w:szCs w:val="28"/>
                <w:lang w:eastAsia="en-US"/>
              </w:rPr>
            </w:pPr>
            <w:r w:rsidRPr="00F82E5F">
              <w:rPr>
                <w:rFonts w:ascii="Times New Roman" w:eastAsia="Times New Roman" w:hAnsi="Times New Roman" w:cs="Times New Roman"/>
                <w:b/>
                <w:sz w:val="28"/>
                <w:szCs w:val="28"/>
                <w:lang w:eastAsia="en-US"/>
              </w:rPr>
              <w:t xml:space="preserve">Уміння: </w:t>
            </w:r>
            <w:r w:rsidRPr="00F82E5F">
              <w:rPr>
                <w:rFonts w:ascii="Times New Roman" w:eastAsia="Times New Roman" w:hAnsi="Times New Roman" w:cs="Times New Roman"/>
                <w:sz w:val="28"/>
                <w:szCs w:val="28"/>
                <w:lang w:eastAsia="en-US"/>
              </w:rPr>
              <w:t xml:space="preserve">(самостійно та за </w:t>
            </w:r>
            <w:r w:rsidRPr="00F82E5F">
              <w:rPr>
                <w:rFonts w:ascii="Times New Roman" w:eastAsia="Times New Roman" w:hAnsi="Times New Roman" w:cs="Times New Roman"/>
                <w:w w:val="95"/>
                <w:sz w:val="28"/>
                <w:szCs w:val="28"/>
                <w:lang w:eastAsia="en-US"/>
              </w:rPr>
              <w:t xml:space="preserve">допомогою) </w:t>
            </w:r>
            <w:r w:rsidRPr="00F82E5F">
              <w:rPr>
                <w:rFonts w:ascii="Times New Roman" w:eastAsia="Times New Roman" w:hAnsi="Times New Roman" w:cs="Times New Roman"/>
                <w:sz w:val="28"/>
                <w:szCs w:val="28"/>
                <w:lang w:eastAsia="en-US"/>
              </w:rPr>
              <w:t xml:space="preserve">вирішувати життєві проблеми, аналізувати, прогнозувати, ухвалювати оптимальні рішення; використовувати критерії </w:t>
            </w:r>
            <w:r w:rsidRPr="00F82E5F">
              <w:rPr>
                <w:rFonts w:ascii="Times New Roman" w:eastAsia="Times New Roman" w:hAnsi="Times New Roman" w:cs="Times New Roman"/>
                <w:w w:val="90"/>
                <w:sz w:val="28"/>
                <w:szCs w:val="28"/>
                <w:lang w:eastAsia="en-US"/>
              </w:rPr>
              <w:t xml:space="preserve">практичності, </w:t>
            </w:r>
            <w:r w:rsidRPr="00F82E5F">
              <w:rPr>
                <w:rFonts w:ascii="Times New Roman" w:eastAsia="Times New Roman" w:hAnsi="Times New Roman" w:cs="Times New Roman"/>
                <w:sz w:val="28"/>
                <w:szCs w:val="28"/>
                <w:lang w:eastAsia="en-US"/>
              </w:rPr>
              <w:t>ефективності</w:t>
            </w:r>
            <w:r w:rsidRPr="00F82E5F">
              <w:rPr>
                <w:rFonts w:ascii="Times New Roman" w:eastAsia="Times New Roman" w:hAnsi="Times New Roman" w:cs="Times New Roman"/>
                <w:spacing w:val="-23"/>
                <w:sz w:val="28"/>
                <w:szCs w:val="28"/>
                <w:lang w:eastAsia="en-US"/>
              </w:rPr>
              <w:t xml:space="preserve"> </w:t>
            </w:r>
            <w:r w:rsidRPr="00F82E5F">
              <w:rPr>
                <w:rFonts w:ascii="Times New Roman" w:eastAsia="Times New Roman" w:hAnsi="Times New Roman" w:cs="Times New Roman"/>
                <w:sz w:val="28"/>
                <w:szCs w:val="28"/>
                <w:lang w:eastAsia="en-US"/>
              </w:rPr>
              <w:t>з</w:t>
            </w:r>
            <w:r w:rsidRPr="00F82E5F">
              <w:rPr>
                <w:rFonts w:ascii="Times New Roman" w:eastAsia="Times New Roman" w:hAnsi="Times New Roman" w:cs="Times New Roman"/>
                <w:spacing w:val="-32"/>
                <w:sz w:val="28"/>
                <w:szCs w:val="28"/>
                <w:lang w:eastAsia="en-US"/>
              </w:rPr>
              <w:t xml:space="preserve"> </w:t>
            </w:r>
            <w:r w:rsidRPr="00F82E5F">
              <w:rPr>
                <w:rFonts w:ascii="Times New Roman" w:eastAsia="Times New Roman" w:hAnsi="Times New Roman" w:cs="Times New Roman"/>
                <w:sz w:val="28"/>
                <w:szCs w:val="28"/>
                <w:lang w:eastAsia="en-US"/>
              </w:rPr>
              <w:t>метою</w:t>
            </w:r>
            <w:r w:rsidRPr="00F82E5F">
              <w:rPr>
                <w:rFonts w:ascii="Times New Roman" w:eastAsia="Times New Roman" w:hAnsi="Times New Roman" w:cs="Times New Roman"/>
                <w:spacing w:val="-29"/>
                <w:sz w:val="28"/>
                <w:szCs w:val="28"/>
                <w:lang w:eastAsia="en-US"/>
              </w:rPr>
              <w:t xml:space="preserve"> </w:t>
            </w:r>
            <w:r w:rsidRPr="00F82E5F">
              <w:rPr>
                <w:rFonts w:ascii="Times New Roman" w:eastAsia="Times New Roman" w:hAnsi="Times New Roman" w:cs="Times New Roman"/>
                <w:sz w:val="28"/>
                <w:szCs w:val="28"/>
                <w:lang w:eastAsia="en-US"/>
              </w:rPr>
              <w:t>вибору</w:t>
            </w:r>
            <w:r w:rsidRPr="00F82E5F">
              <w:rPr>
                <w:rFonts w:ascii="Times New Roman" w:eastAsia="Times New Roman" w:hAnsi="Times New Roman" w:cs="Times New Roman"/>
                <w:spacing w:val="-28"/>
                <w:sz w:val="28"/>
                <w:szCs w:val="28"/>
                <w:lang w:eastAsia="en-US"/>
              </w:rPr>
              <w:t xml:space="preserve"> </w:t>
            </w:r>
            <w:r w:rsidRPr="00F82E5F">
              <w:rPr>
                <w:rFonts w:ascii="Times New Roman" w:eastAsia="Times New Roman" w:hAnsi="Times New Roman" w:cs="Times New Roman"/>
                <w:sz w:val="28"/>
                <w:szCs w:val="28"/>
                <w:lang w:eastAsia="en-US"/>
              </w:rPr>
              <w:t>найкращого</w:t>
            </w:r>
            <w:r w:rsidRPr="00F82E5F">
              <w:rPr>
                <w:rFonts w:ascii="Times New Roman" w:eastAsia="Times New Roman" w:hAnsi="Times New Roman" w:cs="Times New Roman"/>
                <w:spacing w:val="-21"/>
                <w:sz w:val="28"/>
                <w:szCs w:val="28"/>
                <w:lang w:eastAsia="en-US"/>
              </w:rPr>
              <w:t xml:space="preserve"> </w:t>
            </w:r>
            <w:r w:rsidRPr="00F82E5F">
              <w:rPr>
                <w:rFonts w:ascii="Times New Roman" w:eastAsia="Times New Roman" w:hAnsi="Times New Roman" w:cs="Times New Roman"/>
                <w:sz w:val="28"/>
                <w:szCs w:val="28"/>
                <w:lang w:eastAsia="en-US"/>
              </w:rPr>
              <w:t>рішення; аргументувати та заміщати свою позицію, дискутувати; використовувати різні стратегії, шукаючи оптимальних способів розв’язання життєвого</w:t>
            </w:r>
            <w:r w:rsidRPr="00F82E5F">
              <w:rPr>
                <w:rFonts w:ascii="Times New Roman" w:eastAsia="Times New Roman" w:hAnsi="Times New Roman" w:cs="Times New Roman"/>
                <w:spacing w:val="13"/>
                <w:sz w:val="28"/>
                <w:szCs w:val="28"/>
                <w:lang w:eastAsia="en-US"/>
              </w:rPr>
              <w:t xml:space="preserve"> </w:t>
            </w:r>
            <w:r w:rsidRPr="00F82E5F">
              <w:rPr>
                <w:rFonts w:ascii="Times New Roman" w:eastAsia="Times New Roman" w:hAnsi="Times New Roman" w:cs="Times New Roman"/>
                <w:sz w:val="28"/>
                <w:szCs w:val="28"/>
                <w:lang w:eastAsia="en-US"/>
              </w:rPr>
              <w:t>завдання.</w:t>
            </w:r>
          </w:p>
          <w:p w:rsidR="00896BB2" w:rsidRPr="00F82E5F" w:rsidRDefault="00896BB2" w:rsidP="00896BB2">
            <w:pPr>
              <w:tabs>
                <w:tab w:val="left" w:pos="2307"/>
                <w:tab w:val="left" w:pos="4420"/>
              </w:tabs>
              <w:spacing w:line="240" w:lineRule="auto"/>
              <w:ind w:left="0" w:right="87" w:firstLine="0"/>
              <w:rPr>
                <w:rFonts w:ascii="Times New Roman" w:eastAsia="Times New Roman" w:hAnsi="Times New Roman" w:cs="Times New Roman"/>
                <w:sz w:val="28"/>
                <w:szCs w:val="28"/>
                <w:lang w:eastAsia="en-US"/>
              </w:rPr>
            </w:pPr>
            <w:r w:rsidRPr="00F82E5F">
              <w:rPr>
                <w:rFonts w:ascii="Times New Roman" w:eastAsia="Times New Roman" w:hAnsi="Times New Roman" w:cs="Times New Roman"/>
                <w:b/>
                <w:sz w:val="28"/>
                <w:szCs w:val="28"/>
                <w:lang w:eastAsia="en-US"/>
              </w:rPr>
              <w:t xml:space="preserve">Ставлення: </w:t>
            </w:r>
            <w:r w:rsidRPr="00F82E5F">
              <w:rPr>
                <w:rFonts w:ascii="Times New Roman" w:eastAsia="Times New Roman" w:hAnsi="Times New Roman" w:cs="Times New Roman"/>
                <w:sz w:val="28"/>
                <w:szCs w:val="28"/>
                <w:lang w:eastAsia="en-US"/>
              </w:rPr>
              <w:t xml:space="preserve">ініціативність, </w:t>
            </w:r>
            <w:r w:rsidRPr="00F82E5F">
              <w:rPr>
                <w:rFonts w:ascii="Times New Roman" w:eastAsia="Times New Roman" w:hAnsi="Times New Roman" w:cs="Times New Roman"/>
                <w:spacing w:val="-1"/>
                <w:w w:val="95"/>
                <w:sz w:val="28"/>
                <w:szCs w:val="28"/>
                <w:lang w:eastAsia="en-US"/>
              </w:rPr>
              <w:t xml:space="preserve">відповідальність, </w:t>
            </w:r>
            <w:r w:rsidRPr="00F82E5F">
              <w:rPr>
                <w:rFonts w:ascii="Times New Roman" w:eastAsia="Times New Roman" w:hAnsi="Times New Roman" w:cs="Times New Roman"/>
                <w:sz w:val="28"/>
                <w:szCs w:val="28"/>
                <w:lang w:eastAsia="en-US"/>
              </w:rPr>
              <w:t>упевненість</w:t>
            </w:r>
            <w:r w:rsidRPr="00F82E5F">
              <w:rPr>
                <w:rFonts w:ascii="Times New Roman" w:eastAsia="Times New Roman" w:hAnsi="Times New Roman" w:cs="Times New Roman"/>
                <w:spacing w:val="-30"/>
                <w:sz w:val="28"/>
                <w:szCs w:val="28"/>
                <w:lang w:eastAsia="en-US"/>
              </w:rPr>
              <w:t xml:space="preserve"> </w:t>
            </w:r>
            <w:r w:rsidRPr="00F82E5F">
              <w:rPr>
                <w:rFonts w:ascii="Times New Roman" w:eastAsia="Times New Roman" w:hAnsi="Times New Roman" w:cs="Times New Roman"/>
                <w:sz w:val="28"/>
                <w:szCs w:val="28"/>
                <w:lang w:eastAsia="en-US"/>
              </w:rPr>
              <w:t>у</w:t>
            </w:r>
            <w:r w:rsidRPr="00F82E5F">
              <w:rPr>
                <w:rFonts w:ascii="Times New Roman" w:eastAsia="Times New Roman" w:hAnsi="Times New Roman" w:cs="Times New Roman"/>
                <w:spacing w:val="-38"/>
                <w:sz w:val="28"/>
                <w:szCs w:val="28"/>
                <w:lang w:eastAsia="en-US"/>
              </w:rPr>
              <w:t xml:space="preserve"> </w:t>
            </w:r>
            <w:r w:rsidRPr="00F82E5F">
              <w:rPr>
                <w:rFonts w:ascii="Times New Roman" w:eastAsia="Times New Roman" w:hAnsi="Times New Roman" w:cs="Times New Roman"/>
                <w:sz w:val="28"/>
                <w:szCs w:val="28"/>
                <w:lang w:eastAsia="en-US"/>
              </w:rPr>
              <w:t>собі;</w:t>
            </w:r>
            <w:r w:rsidRPr="00F82E5F">
              <w:rPr>
                <w:rFonts w:ascii="Times New Roman" w:eastAsia="Times New Roman" w:hAnsi="Times New Roman" w:cs="Times New Roman"/>
                <w:spacing w:val="-37"/>
                <w:sz w:val="28"/>
                <w:szCs w:val="28"/>
                <w:lang w:eastAsia="en-US"/>
              </w:rPr>
              <w:t xml:space="preserve"> </w:t>
            </w:r>
            <w:r w:rsidRPr="00F82E5F">
              <w:rPr>
                <w:rFonts w:ascii="Times New Roman" w:eastAsia="Times New Roman" w:hAnsi="Times New Roman" w:cs="Times New Roman"/>
                <w:sz w:val="28"/>
                <w:szCs w:val="28"/>
                <w:lang w:eastAsia="en-US"/>
              </w:rPr>
              <w:t>переконаність,</w:t>
            </w:r>
            <w:r w:rsidRPr="00F82E5F">
              <w:rPr>
                <w:rFonts w:ascii="Times New Roman" w:eastAsia="Times New Roman" w:hAnsi="Times New Roman" w:cs="Times New Roman"/>
                <w:spacing w:val="-42"/>
                <w:sz w:val="28"/>
                <w:szCs w:val="28"/>
                <w:lang w:eastAsia="en-US"/>
              </w:rPr>
              <w:t xml:space="preserve"> </w:t>
            </w:r>
            <w:r w:rsidRPr="00F82E5F">
              <w:rPr>
                <w:rFonts w:ascii="Times New Roman" w:eastAsia="Times New Roman" w:hAnsi="Times New Roman" w:cs="Times New Roman"/>
                <w:sz w:val="28"/>
                <w:szCs w:val="28"/>
                <w:lang w:eastAsia="en-US"/>
              </w:rPr>
              <w:t>що</w:t>
            </w:r>
            <w:r w:rsidRPr="00F82E5F">
              <w:rPr>
                <w:rFonts w:ascii="Times New Roman" w:eastAsia="Times New Roman" w:hAnsi="Times New Roman" w:cs="Times New Roman"/>
                <w:spacing w:val="-35"/>
                <w:sz w:val="28"/>
                <w:szCs w:val="28"/>
                <w:lang w:eastAsia="en-US"/>
              </w:rPr>
              <w:t xml:space="preserve"> </w:t>
            </w:r>
            <w:r w:rsidRPr="00F82E5F">
              <w:rPr>
                <w:rFonts w:ascii="Times New Roman" w:eastAsia="Times New Roman" w:hAnsi="Times New Roman" w:cs="Times New Roman"/>
                <w:sz w:val="28"/>
                <w:szCs w:val="28"/>
                <w:lang w:eastAsia="en-US"/>
              </w:rPr>
              <w:t>ycпix</w:t>
            </w:r>
            <w:r w:rsidRPr="00F82E5F">
              <w:rPr>
                <w:rFonts w:ascii="Times New Roman" w:eastAsia="Times New Roman" w:hAnsi="Times New Roman" w:cs="Times New Roman"/>
                <w:spacing w:val="-33"/>
                <w:sz w:val="28"/>
                <w:szCs w:val="28"/>
                <w:lang w:eastAsia="en-US"/>
              </w:rPr>
              <w:t xml:space="preserve"> </w:t>
            </w:r>
            <w:r w:rsidRPr="00F82E5F">
              <w:rPr>
                <w:rFonts w:ascii="Times New Roman" w:eastAsia="Times New Roman" w:hAnsi="Times New Roman" w:cs="Times New Roman"/>
                <w:sz w:val="28"/>
                <w:szCs w:val="28"/>
                <w:lang w:eastAsia="en-US"/>
              </w:rPr>
              <w:t>команди</w:t>
            </w:r>
            <w:r w:rsidRPr="00F82E5F">
              <w:rPr>
                <w:rFonts w:ascii="Times New Roman" w:eastAsia="Times New Roman" w:hAnsi="Times New Roman" w:cs="Times New Roman"/>
                <w:w w:val="90"/>
                <w:sz w:val="28"/>
                <w:szCs w:val="28"/>
                <w:lang w:eastAsia="en-US"/>
              </w:rPr>
              <w:t>—</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це</w:t>
            </w:r>
            <w:r w:rsidRPr="00F82E5F">
              <w:rPr>
                <w:rFonts w:ascii="Times New Roman" w:eastAsia="Times New Roman" w:hAnsi="Times New Roman" w:cs="Times New Roman"/>
                <w:spacing w:val="42"/>
                <w:sz w:val="28"/>
                <w:szCs w:val="28"/>
                <w:lang w:eastAsia="en-US"/>
              </w:rPr>
              <w:t xml:space="preserve"> </w:t>
            </w:r>
            <w:r w:rsidRPr="00896BB2">
              <w:rPr>
                <w:rFonts w:ascii="Times New Roman" w:eastAsia="Times New Roman" w:hAnsi="Times New Roman" w:cs="Times New Roman"/>
                <w:sz w:val="28"/>
                <w:szCs w:val="28"/>
                <w:lang w:eastAsia="en-US"/>
              </w:rPr>
              <w:t>особистий</w:t>
            </w:r>
            <w:r w:rsidRPr="00F82E5F">
              <w:rPr>
                <w:rFonts w:ascii="Times New Roman" w:eastAsia="Times New Roman" w:hAnsi="Times New Roman" w:cs="Times New Roman"/>
                <w:sz w:val="28"/>
                <w:szCs w:val="28"/>
                <w:lang w:eastAsia="en-US"/>
              </w:rPr>
              <w:t xml:space="preserve"> yc</w:t>
            </w:r>
            <w:r w:rsidRPr="00896BB2">
              <w:rPr>
                <w:rFonts w:ascii="Times New Roman" w:eastAsia="Times New Roman" w:hAnsi="Times New Roman" w:cs="Times New Roman"/>
                <w:sz w:val="28"/>
                <w:szCs w:val="28"/>
                <w:lang w:eastAsia="en-US"/>
              </w:rPr>
              <w:t>п</w:t>
            </w:r>
            <w:r w:rsidRPr="00F82E5F">
              <w:rPr>
                <w:rFonts w:ascii="Times New Roman" w:eastAsia="Times New Roman" w:hAnsi="Times New Roman" w:cs="Times New Roman"/>
                <w:sz w:val="28"/>
                <w:szCs w:val="28"/>
                <w:lang w:eastAsia="en-US"/>
              </w:rPr>
              <w:t>ix;</w:t>
            </w:r>
            <w:r w:rsidRPr="00F82E5F">
              <w:rPr>
                <w:rFonts w:ascii="Times New Roman" w:eastAsia="Times New Roman" w:hAnsi="Times New Roman" w:cs="Times New Roman"/>
                <w:spacing w:val="54"/>
                <w:sz w:val="28"/>
                <w:szCs w:val="28"/>
                <w:lang w:eastAsia="en-US"/>
              </w:rPr>
              <w:t xml:space="preserve"> </w:t>
            </w:r>
            <w:r w:rsidRPr="00896BB2">
              <w:rPr>
                <w:rFonts w:ascii="Times New Roman" w:eastAsia="Times New Roman" w:hAnsi="Times New Roman" w:cs="Times New Roman"/>
                <w:sz w:val="28"/>
                <w:szCs w:val="28"/>
                <w:lang w:eastAsia="en-US"/>
              </w:rPr>
              <w:t>позитивне</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оцінювання</w:t>
            </w:r>
            <w:r>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та</w:t>
            </w:r>
            <w:r w:rsidRPr="00633CD1">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підтримка</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конструктивних</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ідей</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інших</w:t>
            </w:r>
            <w:r w:rsidRPr="00F82E5F">
              <w:rPr>
                <w:rFonts w:ascii="Times New Roman" w:eastAsia="Times New Roman" w:hAnsi="Times New Roman" w:cs="Times New Roman"/>
                <w:sz w:val="28"/>
                <w:szCs w:val="28"/>
                <w:lang w:eastAsia="en-US"/>
              </w:rPr>
              <w:t>.</w:t>
            </w:r>
          </w:p>
          <w:p w:rsidR="00896BB2" w:rsidRPr="00F82E5F" w:rsidRDefault="00896BB2" w:rsidP="00896BB2">
            <w:pPr>
              <w:spacing w:before="6" w:line="240" w:lineRule="auto"/>
              <w:ind w:left="121" w:right="111" w:firstLine="0"/>
              <w:rPr>
                <w:rFonts w:ascii="Times New Roman" w:eastAsia="Times New Roman" w:hAnsi="Times New Roman" w:cs="Times New Roman"/>
                <w:sz w:val="28"/>
                <w:szCs w:val="28"/>
                <w:lang w:eastAsia="en-US"/>
              </w:rPr>
            </w:pPr>
            <w:r w:rsidRPr="00896BB2">
              <w:rPr>
                <w:rFonts w:ascii="Times New Roman" w:eastAsia="Times New Roman" w:hAnsi="Times New Roman" w:cs="Times New Roman"/>
                <w:b/>
                <w:w w:val="95"/>
                <w:sz w:val="28"/>
                <w:szCs w:val="28"/>
                <w:lang w:eastAsia="en-US"/>
              </w:rPr>
              <w:t>Навчальні</w:t>
            </w:r>
            <w:r w:rsidRPr="00F82E5F">
              <w:rPr>
                <w:rFonts w:ascii="Times New Roman" w:eastAsia="Times New Roman" w:hAnsi="Times New Roman" w:cs="Times New Roman"/>
                <w:b/>
                <w:w w:val="95"/>
                <w:sz w:val="28"/>
                <w:szCs w:val="28"/>
                <w:lang w:eastAsia="en-US"/>
              </w:rPr>
              <w:t xml:space="preserve"> </w:t>
            </w:r>
            <w:r w:rsidRPr="00896BB2">
              <w:rPr>
                <w:rFonts w:ascii="Times New Roman" w:eastAsia="Times New Roman" w:hAnsi="Times New Roman" w:cs="Times New Roman"/>
                <w:b/>
                <w:w w:val="95"/>
                <w:sz w:val="28"/>
                <w:szCs w:val="28"/>
                <w:lang w:eastAsia="en-US"/>
              </w:rPr>
              <w:t>ресурси</w:t>
            </w:r>
            <w:r w:rsidRPr="00F82E5F">
              <w:rPr>
                <w:rFonts w:ascii="Times New Roman" w:eastAsia="Times New Roman" w:hAnsi="Times New Roman" w:cs="Times New Roman"/>
                <w:b/>
                <w:w w:val="95"/>
                <w:sz w:val="28"/>
                <w:szCs w:val="28"/>
                <w:lang w:eastAsia="en-US"/>
              </w:rPr>
              <w:t xml:space="preserve">: </w:t>
            </w:r>
            <w:r w:rsidRPr="00896BB2">
              <w:rPr>
                <w:rFonts w:ascii="Times New Roman" w:eastAsia="Times New Roman" w:hAnsi="Times New Roman" w:cs="Times New Roman"/>
                <w:w w:val="95"/>
                <w:sz w:val="28"/>
                <w:szCs w:val="28"/>
                <w:lang w:eastAsia="en-US"/>
              </w:rPr>
              <w:t>завдання</w:t>
            </w:r>
            <w:r w:rsidRPr="00F82E5F">
              <w:rPr>
                <w:rFonts w:ascii="Times New Roman" w:eastAsia="Times New Roman" w:hAnsi="Times New Roman" w:cs="Times New Roman"/>
                <w:w w:val="95"/>
                <w:sz w:val="28"/>
                <w:szCs w:val="28"/>
                <w:lang w:eastAsia="en-US"/>
              </w:rPr>
              <w:t xml:space="preserve"> </w:t>
            </w:r>
            <w:r w:rsidRPr="00896BB2">
              <w:rPr>
                <w:rFonts w:ascii="Times New Roman" w:eastAsia="Times New Roman" w:hAnsi="Times New Roman" w:cs="Times New Roman"/>
                <w:w w:val="95"/>
                <w:sz w:val="28"/>
                <w:szCs w:val="28"/>
                <w:lang w:eastAsia="en-US"/>
              </w:rPr>
              <w:t>підприємницького</w:t>
            </w:r>
            <w:r w:rsidRPr="00F82E5F">
              <w:rPr>
                <w:rFonts w:ascii="Times New Roman" w:eastAsia="Times New Roman" w:hAnsi="Times New Roman" w:cs="Times New Roman"/>
                <w:w w:val="95"/>
                <w:sz w:val="28"/>
                <w:szCs w:val="28"/>
                <w:lang w:eastAsia="en-US"/>
              </w:rPr>
              <w:t xml:space="preserve"> </w:t>
            </w:r>
            <w:r w:rsidRPr="00896BB2">
              <w:rPr>
                <w:rFonts w:ascii="Times New Roman" w:eastAsia="Times New Roman" w:hAnsi="Times New Roman" w:cs="Times New Roman"/>
                <w:sz w:val="28"/>
                <w:szCs w:val="28"/>
                <w:lang w:eastAsia="en-US"/>
              </w:rPr>
              <w:t>змісту</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оптимізаційні</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задачі</w:t>
            </w:r>
            <w:r w:rsidRPr="00F82E5F">
              <w:rPr>
                <w:rFonts w:ascii="Times New Roman" w:eastAsia="Times New Roman" w:hAnsi="Times New Roman" w:cs="Times New Roman"/>
                <w:sz w:val="28"/>
                <w:szCs w:val="28"/>
                <w:lang w:eastAsia="en-US"/>
              </w:rPr>
              <w:t>).</w:t>
            </w:r>
          </w:p>
        </w:tc>
      </w:tr>
      <w:tr w:rsidR="00896BB2" w:rsidRPr="00F82E5F" w:rsidTr="00452712">
        <w:trPr>
          <w:trHeight w:val="4386"/>
        </w:trPr>
        <w:tc>
          <w:tcPr>
            <w:tcW w:w="993"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0" w:firstLine="0"/>
              <w:rPr>
                <w:rFonts w:ascii="Times New Roman" w:eastAsia="Times New Roman" w:hAnsi="Times New Roman" w:cs="Times New Roman"/>
                <w:sz w:val="28"/>
                <w:szCs w:val="28"/>
                <w:lang w:eastAsia="en-US"/>
              </w:rPr>
            </w:pPr>
            <w:r w:rsidRPr="00F82E5F">
              <w:rPr>
                <w:rFonts w:ascii="Times New Roman" w:eastAsia="Times New Roman" w:hAnsi="Times New Roman" w:cs="Times New Roman"/>
                <w:w w:val="101"/>
                <w:sz w:val="28"/>
                <w:szCs w:val="28"/>
                <w:lang w:eastAsia="en-US"/>
              </w:rPr>
              <w:lastRenderedPageBreak/>
              <w:t>7</w:t>
            </w:r>
          </w:p>
        </w:tc>
        <w:tc>
          <w:tcPr>
            <w:tcW w:w="2409"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0" w:right="386" w:firstLine="0"/>
              <w:jc w:val="left"/>
              <w:rPr>
                <w:rFonts w:ascii="Times New Roman" w:eastAsia="Times New Roman" w:hAnsi="Times New Roman" w:cs="Times New Roman"/>
                <w:b/>
                <w:sz w:val="28"/>
                <w:szCs w:val="28"/>
                <w:lang w:eastAsia="en-US"/>
              </w:rPr>
            </w:pPr>
            <w:r w:rsidRPr="00F82E5F">
              <w:rPr>
                <w:rFonts w:ascii="Times New Roman" w:eastAsia="Times New Roman" w:hAnsi="Times New Roman" w:cs="Times New Roman"/>
                <w:b/>
                <w:sz w:val="28"/>
                <w:szCs w:val="28"/>
                <w:lang w:eastAsia="en-US"/>
              </w:rPr>
              <w:t>Соціальна</w:t>
            </w:r>
            <w:r>
              <w:rPr>
                <w:rFonts w:ascii="Times New Roman" w:eastAsia="Times New Roman" w:hAnsi="Times New Roman" w:cs="Times New Roman"/>
                <w:b/>
                <w:sz w:val="28"/>
                <w:szCs w:val="28"/>
                <w:lang w:eastAsia="en-US"/>
              </w:rPr>
              <w:t xml:space="preserve"> </w:t>
            </w:r>
            <w:r w:rsidRPr="00F82E5F">
              <w:rPr>
                <w:rFonts w:ascii="Times New Roman" w:eastAsia="Times New Roman" w:hAnsi="Times New Roman" w:cs="Times New Roman"/>
                <w:b/>
                <w:sz w:val="28"/>
                <w:szCs w:val="28"/>
                <w:lang w:eastAsia="en-US"/>
              </w:rPr>
              <w:t>i</w:t>
            </w:r>
            <w:r>
              <w:rPr>
                <w:rFonts w:ascii="Times New Roman" w:eastAsia="Times New Roman" w:hAnsi="Times New Roman" w:cs="Times New Roman"/>
                <w:b/>
                <w:sz w:val="28"/>
                <w:szCs w:val="28"/>
                <w:lang w:eastAsia="en-US"/>
              </w:rPr>
              <w:t xml:space="preserve"> громадянсь</w:t>
            </w:r>
            <w:r w:rsidRPr="00F82E5F">
              <w:rPr>
                <w:rFonts w:ascii="Times New Roman" w:eastAsia="Times New Roman" w:hAnsi="Times New Roman" w:cs="Times New Roman"/>
                <w:b/>
                <w:sz w:val="28"/>
                <w:szCs w:val="28"/>
                <w:lang w:eastAsia="en-US"/>
              </w:rPr>
              <w:t>ка</w:t>
            </w:r>
          </w:p>
          <w:p w:rsidR="00896BB2" w:rsidRPr="00F82E5F" w:rsidRDefault="00896BB2" w:rsidP="00896BB2">
            <w:pPr>
              <w:spacing w:line="240" w:lineRule="auto"/>
              <w:ind w:left="0" w:firstLine="0"/>
              <w:jc w:val="left"/>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компетентнос</w:t>
            </w:r>
            <w:r w:rsidRPr="00F82E5F">
              <w:rPr>
                <w:rFonts w:ascii="Times New Roman" w:eastAsia="Times New Roman" w:hAnsi="Times New Roman" w:cs="Times New Roman"/>
                <w:b/>
                <w:sz w:val="28"/>
                <w:szCs w:val="28"/>
                <w:lang w:eastAsia="en-US"/>
              </w:rPr>
              <w:t>ті</w:t>
            </w:r>
          </w:p>
        </w:tc>
        <w:tc>
          <w:tcPr>
            <w:tcW w:w="6371"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tabs>
                <w:tab w:val="left" w:pos="1886"/>
                <w:tab w:val="left" w:pos="3720"/>
                <w:tab w:val="left" w:pos="4381"/>
                <w:tab w:val="left" w:pos="5029"/>
              </w:tabs>
              <w:spacing w:line="240" w:lineRule="auto"/>
              <w:ind w:left="0" w:firstLine="0"/>
              <w:rPr>
                <w:rFonts w:ascii="Times New Roman" w:eastAsia="Times New Roman" w:hAnsi="Times New Roman" w:cs="Times New Roman"/>
                <w:sz w:val="28"/>
                <w:szCs w:val="28"/>
                <w:lang w:eastAsia="en-US"/>
              </w:rPr>
            </w:pPr>
            <w:r w:rsidRPr="00F82E5F">
              <w:rPr>
                <w:rFonts w:ascii="Times New Roman" w:eastAsia="Times New Roman" w:hAnsi="Times New Roman" w:cs="Times New Roman"/>
                <w:b/>
                <w:sz w:val="28"/>
                <w:szCs w:val="28"/>
                <w:lang w:eastAsia="en-US"/>
              </w:rPr>
              <w:t>Уміння</w:t>
            </w:r>
            <w:r w:rsidRPr="00F82E5F">
              <w:rPr>
                <w:rFonts w:ascii="Times New Roman" w:eastAsia="Times New Roman" w:hAnsi="Times New Roman" w:cs="Times New Roman"/>
                <w:sz w:val="28"/>
                <w:szCs w:val="28"/>
                <w:lang w:eastAsia="en-US"/>
              </w:rPr>
              <w:t xml:space="preserve">: (самостійно та за </w:t>
            </w:r>
            <w:r w:rsidRPr="00F82E5F">
              <w:rPr>
                <w:rFonts w:ascii="Times New Roman" w:eastAsia="Times New Roman" w:hAnsi="Times New Roman" w:cs="Times New Roman"/>
                <w:w w:val="95"/>
                <w:sz w:val="28"/>
                <w:szCs w:val="28"/>
                <w:lang w:eastAsia="en-US"/>
              </w:rPr>
              <w:t xml:space="preserve">допомогою) </w:t>
            </w:r>
            <w:r w:rsidRPr="00F82E5F">
              <w:rPr>
                <w:rFonts w:ascii="Times New Roman" w:eastAsia="Times New Roman" w:hAnsi="Times New Roman" w:cs="Times New Roman"/>
                <w:sz w:val="28"/>
                <w:szCs w:val="28"/>
                <w:lang w:eastAsia="en-US"/>
              </w:rPr>
              <w:t>висловлювати власну думку, слухати i чути інших, оцінювати</w:t>
            </w:r>
            <w:r w:rsidRPr="00F82E5F">
              <w:rPr>
                <w:rFonts w:ascii="Times New Roman" w:eastAsia="Times New Roman" w:hAnsi="Times New Roman" w:cs="Times New Roman"/>
                <w:spacing w:val="-14"/>
                <w:sz w:val="28"/>
                <w:szCs w:val="28"/>
                <w:lang w:eastAsia="en-US"/>
              </w:rPr>
              <w:t xml:space="preserve"> </w:t>
            </w:r>
            <w:r w:rsidRPr="00F82E5F">
              <w:rPr>
                <w:rFonts w:ascii="Times New Roman" w:eastAsia="Times New Roman" w:hAnsi="Times New Roman" w:cs="Times New Roman"/>
                <w:sz w:val="28"/>
                <w:szCs w:val="28"/>
                <w:lang w:eastAsia="en-US"/>
              </w:rPr>
              <w:t>аргументи</w:t>
            </w:r>
            <w:r w:rsidRPr="00F82E5F">
              <w:rPr>
                <w:rFonts w:ascii="Times New Roman" w:eastAsia="Times New Roman" w:hAnsi="Times New Roman" w:cs="Times New Roman"/>
                <w:spacing w:val="-5"/>
                <w:sz w:val="28"/>
                <w:szCs w:val="28"/>
                <w:lang w:eastAsia="en-US"/>
              </w:rPr>
              <w:t xml:space="preserve"> </w:t>
            </w:r>
            <w:r w:rsidRPr="00F82E5F">
              <w:rPr>
                <w:rFonts w:ascii="Times New Roman" w:eastAsia="Times New Roman" w:hAnsi="Times New Roman" w:cs="Times New Roman"/>
                <w:sz w:val="28"/>
                <w:szCs w:val="28"/>
                <w:lang w:eastAsia="en-US"/>
              </w:rPr>
              <w:t>та</w:t>
            </w:r>
            <w:r w:rsidRPr="00F82E5F">
              <w:rPr>
                <w:rFonts w:ascii="Times New Roman" w:eastAsia="Times New Roman" w:hAnsi="Times New Roman" w:cs="Times New Roman"/>
                <w:spacing w:val="-24"/>
                <w:sz w:val="28"/>
                <w:szCs w:val="28"/>
                <w:lang w:eastAsia="en-US"/>
              </w:rPr>
              <w:t xml:space="preserve"> </w:t>
            </w:r>
            <w:r w:rsidRPr="00F82E5F">
              <w:rPr>
                <w:rFonts w:ascii="Times New Roman" w:eastAsia="Times New Roman" w:hAnsi="Times New Roman" w:cs="Times New Roman"/>
                <w:sz w:val="28"/>
                <w:szCs w:val="28"/>
                <w:lang w:eastAsia="en-US"/>
              </w:rPr>
              <w:t>змінювати</w:t>
            </w:r>
            <w:r w:rsidRPr="00F82E5F">
              <w:rPr>
                <w:rFonts w:ascii="Times New Roman" w:eastAsia="Times New Roman" w:hAnsi="Times New Roman" w:cs="Times New Roman"/>
                <w:spacing w:val="-8"/>
                <w:sz w:val="28"/>
                <w:szCs w:val="28"/>
                <w:lang w:eastAsia="en-US"/>
              </w:rPr>
              <w:t xml:space="preserve"> </w:t>
            </w:r>
            <w:r w:rsidRPr="00F82E5F">
              <w:rPr>
                <w:rFonts w:ascii="Times New Roman" w:eastAsia="Times New Roman" w:hAnsi="Times New Roman" w:cs="Times New Roman"/>
                <w:sz w:val="28"/>
                <w:szCs w:val="28"/>
                <w:lang w:eastAsia="en-US"/>
              </w:rPr>
              <w:t>думку</w:t>
            </w:r>
            <w:r w:rsidRPr="00F82E5F">
              <w:rPr>
                <w:rFonts w:ascii="Times New Roman" w:eastAsia="Times New Roman" w:hAnsi="Times New Roman" w:cs="Times New Roman"/>
                <w:spacing w:val="-16"/>
                <w:sz w:val="28"/>
                <w:szCs w:val="28"/>
                <w:lang w:eastAsia="en-US"/>
              </w:rPr>
              <w:t xml:space="preserve"> </w:t>
            </w:r>
            <w:r w:rsidRPr="00F82E5F">
              <w:rPr>
                <w:rFonts w:ascii="Times New Roman" w:eastAsia="Times New Roman" w:hAnsi="Times New Roman" w:cs="Times New Roman"/>
                <w:sz w:val="28"/>
                <w:szCs w:val="28"/>
                <w:lang w:eastAsia="en-US"/>
              </w:rPr>
              <w:t>на</w:t>
            </w:r>
            <w:r w:rsidRPr="00F82E5F">
              <w:rPr>
                <w:rFonts w:ascii="Times New Roman" w:eastAsia="Times New Roman" w:hAnsi="Times New Roman" w:cs="Times New Roman"/>
                <w:spacing w:val="-22"/>
                <w:sz w:val="28"/>
                <w:szCs w:val="28"/>
                <w:lang w:eastAsia="en-US"/>
              </w:rPr>
              <w:t xml:space="preserve"> </w:t>
            </w:r>
            <w:r w:rsidRPr="00F82E5F">
              <w:rPr>
                <w:rFonts w:ascii="Times New Roman" w:eastAsia="Times New Roman" w:hAnsi="Times New Roman" w:cs="Times New Roman"/>
                <w:sz w:val="28"/>
                <w:szCs w:val="28"/>
                <w:lang w:eastAsia="en-US"/>
              </w:rPr>
              <w:t>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w:t>
            </w:r>
            <w:r w:rsidRPr="00F82E5F">
              <w:rPr>
                <w:rFonts w:ascii="Times New Roman" w:eastAsia="Times New Roman" w:hAnsi="Times New Roman" w:cs="Times New Roman"/>
                <w:spacing w:val="-6"/>
                <w:sz w:val="28"/>
                <w:szCs w:val="28"/>
                <w:lang w:eastAsia="en-US"/>
              </w:rPr>
              <w:t xml:space="preserve"> </w:t>
            </w:r>
            <w:r w:rsidRPr="00F82E5F">
              <w:rPr>
                <w:rFonts w:ascii="Times New Roman" w:eastAsia="Times New Roman" w:hAnsi="Times New Roman" w:cs="Times New Roman"/>
                <w:sz w:val="28"/>
                <w:szCs w:val="28"/>
                <w:lang w:eastAsia="en-US"/>
              </w:rPr>
              <w:t>ситуацію,</w:t>
            </w:r>
            <w:r w:rsidRPr="00633CD1">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родинний</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бюджет</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орієнтуватися</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в</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широкому</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колі</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послуг</w:t>
            </w:r>
            <w:r w:rsidRPr="00F82E5F">
              <w:rPr>
                <w:rFonts w:ascii="Times New Roman" w:eastAsia="Times New Roman" w:hAnsi="Times New Roman" w:cs="Times New Roman"/>
                <w:sz w:val="28"/>
                <w:szCs w:val="28"/>
                <w:lang w:eastAsia="en-US"/>
              </w:rPr>
              <w:t xml:space="preserve"> i </w:t>
            </w:r>
            <w:r w:rsidRPr="00896BB2">
              <w:rPr>
                <w:rFonts w:ascii="Times New Roman" w:eastAsia="Times New Roman" w:hAnsi="Times New Roman" w:cs="Times New Roman"/>
                <w:sz w:val="28"/>
                <w:szCs w:val="28"/>
                <w:lang w:eastAsia="en-US"/>
              </w:rPr>
              <w:t>товарів</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на</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основі</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чітких</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критеріїв</w:t>
            </w:r>
            <w:r w:rsidRPr="00F82E5F">
              <w:rPr>
                <w:rFonts w:ascii="Times New Roman" w:eastAsia="Times New Roman" w:hAnsi="Times New Roman" w:cs="Times New Roman"/>
                <w:sz w:val="28"/>
                <w:szCs w:val="28"/>
                <w:lang w:eastAsia="en-US"/>
              </w:rPr>
              <w:t>,</w:t>
            </w:r>
            <w:r w:rsidRPr="00F82E5F">
              <w:rPr>
                <w:rFonts w:ascii="Times New Roman" w:eastAsia="Times New Roman" w:hAnsi="Times New Roman" w:cs="Times New Roman"/>
                <w:spacing w:val="5"/>
                <w:sz w:val="28"/>
                <w:szCs w:val="28"/>
                <w:lang w:eastAsia="en-US"/>
              </w:rPr>
              <w:t xml:space="preserve"> </w:t>
            </w:r>
            <w:r w:rsidRPr="00896BB2">
              <w:rPr>
                <w:rFonts w:ascii="Times New Roman" w:eastAsia="Times New Roman" w:hAnsi="Times New Roman" w:cs="Times New Roman"/>
                <w:sz w:val="28"/>
                <w:szCs w:val="28"/>
                <w:lang w:eastAsia="en-US"/>
              </w:rPr>
              <w:t>робити</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споживчий</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вибір</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спираючись</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на</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різні</w:t>
            </w:r>
            <w:r w:rsidRPr="00F82E5F">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дані</w:t>
            </w:r>
            <w:r w:rsidRPr="00F82E5F">
              <w:rPr>
                <w:rFonts w:ascii="Times New Roman" w:eastAsia="Times New Roman" w:hAnsi="Times New Roman" w:cs="Times New Roman"/>
                <w:sz w:val="28"/>
                <w:szCs w:val="28"/>
                <w:lang w:eastAsia="en-US"/>
              </w:rPr>
              <w:t>.</w:t>
            </w:r>
          </w:p>
          <w:p w:rsidR="00896BB2" w:rsidRPr="00F82E5F" w:rsidRDefault="00896BB2" w:rsidP="00896BB2">
            <w:pPr>
              <w:spacing w:before="7" w:line="240" w:lineRule="auto"/>
              <w:ind w:left="0" w:right="93"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 xml:space="preserve">Ставлення: </w:t>
            </w:r>
            <w:r w:rsidRPr="00F82E5F">
              <w:rPr>
                <w:rFonts w:ascii="Times New Roman" w:eastAsia="Times New Roman" w:hAnsi="Times New Roman" w:cs="Times New Roman"/>
                <w:sz w:val="28"/>
                <w:szCs w:val="28"/>
                <w:lang w:val="ru-RU" w:eastAsia="en-US"/>
              </w:rPr>
              <w:t xml:space="preserve">ощадливість </w:t>
            </w:r>
            <w:r w:rsidRPr="00F82E5F">
              <w:rPr>
                <w:rFonts w:ascii="Times New Roman" w:eastAsia="Times New Roman" w:hAnsi="Times New Roman" w:cs="Times New Roman"/>
                <w:sz w:val="28"/>
                <w:szCs w:val="28"/>
                <w:lang w:eastAsia="en-US"/>
              </w:rPr>
              <w:t>i</w:t>
            </w:r>
            <w:r w:rsidRPr="00F82E5F">
              <w:rPr>
                <w:rFonts w:ascii="Times New Roman" w:eastAsia="Times New Roman" w:hAnsi="Times New Roman" w:cs="Times New Roman"/>
                <w:sz w:val="28"/>
                <w:szCs w:val="28"/>
                <w:lang w:val="ru-RU" w:eastAsia="en-US"/>
              </w:rPr>
              <w:t xml:space="preserve"> поміркованість; рівне ставлення до інших незалежно від статків, </w:t>
            </w:r>
            <w:r w:rsidRPr="00F82E5F">
              <w:rPr>
                <w:rFonts w:ascii="Times New Roman" w:eastAsia="Times New Roman" w:hAnsi="Times New Roman" w:cs="Times New Roman"/>
                <w:w w:val="95"/>
                <w:sz w:val="28"/>
                <w:szCs w:val="28"/>
                <w:lang w:val="ru-RU" w:eastAsia="en-US"/>
              </w:rPr>
              <w:t xml:space="preserve">соціального походження; відповідальність за спільну </w:t>
            </w:r>
            <w:r w:rsidRPr="00F82E5F">
              <w:rPr>
                <w:rFonts w:ascii="Times New Roman" w:eastAsia="Times New Roman" w:hAnsi="Times New Roman" w:cs="Times New Roman"/>
                <w:sz w:val="28"/>
                <w:szCs w:val="28"/>
                <w:lang w:val="ru-RU" w:eastAsia="en-US"/>
              </w:rPr>
              <w:t>справу; повага до прав людини.</w:t>
            </w:r>
          </w:p>
          <w:p w:rsidR="00896BB2" w:rsidRPr="00F82E5F" w:rsidRDefault="00896BB2" w:rsidP="00896BB2">
            <w:pPr>
              <w:spacing w:before="8" w:line="240" w:lineRule="auto"/>
              <w:ind w:left="0"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Навчальні</w:t>
            </w:r>
            <w:r w:rsidRPr="00F82E5F">
              <w:rPr>
                <w:rFonts w:ascii="Times New Roman" w:eastAsia="Times New Roman" w:hAnsi="Times New Roman" w:cs="Times New Roman"/>
                <w:b/>
                <w:spacing w:val="-27"/>
                <w:sz w:val="28"/>
                <w:szCs w:val="28"/>
                <w:lang w:val="ru-RU" w:eastAsia="en-US"/>
              </w:rPr>
              <w:t xml:space="preserve"> </w:t>
            </w:r>
            <w:r w:rsidRPr="00F82E5F">
              <w:rPr>
                <w:rFonts w:ascii="Times New Roman" w:eastAsia="Times New Roman" w:hAnsi="Times New Roman" w:cs="Times New Roman"/>
                <w:b/>
                <w:sz w:val="28"/>
                <w:szCs w:val="28"/>
                <w:lang w:val="ru-RU" w:eastAsia="en-US"/>
              </w:rPr>
              <w:t>ресурси:</w:t>
            </w:r>
            <w:r w:rsidRPr="00F82E5F">
              <w:rPr>
                <w:rFonts w:ascii="Times New Roman" w:eastAsia="Times New Roman" w:hAnsi="Times New Roman" w:cs="Times New Roman"/>
                <w:b/>
                <w:spacing w:val="-36"/>
                <w:sz w:val="28"/>
                <w:szCs w:val="28"/>
                <w:lang w:val="ru-RU" w:eastAsia="en-US"/>
              </w:rPr>
              <w:t xml:space="preserve"> </w:t>
            </w:r>
            <w:r w:rsidRPr="00F82E5F">
              <w:rPr>
                <w:rFonts w:ascii="Times New Roman" w:eastAsia="Times New Roman" w:hAnsi="Times New Roman" w:cs="Times New Roman"/>
                <w:sz w:val="28"/>
                <w:szCs w:val="28"/>
                <w:lang w:val="ru-RU" w:eastAsia="en-US"/>
              </w:rPr>
              <w:t>завдання</w:t>
            </w:r>
            <w:r w:rsidRPr="00F82E5F">
              <w:rPr>
                <w:rFonts w:ascii="Times New Roman" w:eastAsia="Times New Roman" w:hAnsi="Times New Roman" w:cs="Times New Roman"/>
                <w:spacing w:val="-36"/>
                <w:sz w:val="28"/>
                <w:szCs w:val="28"/>
                <w:lang w:val="ru-RU" w:eastAsia="en-US"/>
              </w:rPr>
              <w:t xml:space="preserve"> </w:t>
            </w:r>
            <w:r w:rsidRPr="00F82E5F">
              <w:rPr>
                <w:rFonts w:ascii="Times New Roman" w:eastAsia="Times New Roman" w:hAnsi="Times New Roman" w:cs="Times New Roman"/>
                <w:sz w:val="28"/>
                <w:szCs w:val="28"/>
                <w:lang w:val="ru-RU" w:eastAsia="en-US"/>
              </w:rPr>
              <w:t>соціального змісту.</w:t>
            </w:r>
          </w:p>
        </w:tc>
      </w:tr>
      <w:tr w:rsidR="00896BB2" w:rsidRPr="00F82E5F" w:rsidTr="00452712">
        <w:trPr>
          <w:trHeight w:val="3331"/>
        </w:trPr>
        <w:tc>
          <w:tcPr>
            <w:tcW w:w="993"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143" w:firstLine="0"/>
              <w:rPr>
                <w:rFonts w:ascii="Times New Roman" w:eastAsia="Times New Roman" w:hAnsi="Times New Roman" w:cs="Times New Roman"/>
                <w:sz w:val="28"/>
                <w:szCs w:val="28"/>
                <w:lang w:eastAsia="en-US"/>
              </w:rPr>
            </w:pPr>
            <w:r>
              <w:rPr>
                <w:rFonts w:ascii="Times New Roman" w:eastAsia="Times New Roman" w:hAnsi="Times New Roman" w:cs="Times New Roman"/>
                <w:w w:val="106"/>
                <w:sz w:val="28"/>
                <w:szCs w:val="28"/>
                <w:lang w:eastAsia="en-US"/>
              </w:rPr>
              <w:t>8</w:t>
            </w:r>
          </w:p>
        </w:tc>
        <w:tc>
          <w:tcPr>
            <w:tcW w:w="2409" w:type="dxa"/>
            <w:tcBorders>
              <w:top w:val="single" w:sz="6" w:space="0" w:color="000000"/>
              <w:left w:val="single" w:sz="6" w:space="0" w:color="000000"/>
              <w:bottom w:val="single" w:sz="6" w:space="0" w:color="000000"/>
              <w:right w:val="single" w:sz="6" w:space="0" w:color="000000"/>
            </w:tcBorders>
          </w:tcPr>
          <w:p w:rsidR="00896BB2" w:rsidRPr="00F82E5F" w:rsidRDefault="00896BB2" w:rsidP="00896BB2">
            <w:pPr>
              <w:spacing w:line="240" w:lineRule="auto"/>
              <w:ind w:left="0" w:firstLine="0"/>
              <w:rPr>
                <w:rFonts w:ascii="Times New Roman" w:eastAsia="Times New Roman" w:hAnsi="Times New Roman" w:cs="Times New Roman"/>
                <w:b/>
                <w:sz w:val="28"/>
                <w:szCs w:val="28"/>
                <w:lang w:val="ru-RU" w:eastAsia="en-US"/>
              </w:rPr>
            </w:pPr>
            <w:r w:rsidRPr="00F82E5F">
              <w:rPr>
                <w:rFonts w:ascii="Times New Roman" w:eastAsia="Times New Roman" w:hAnsi="Times New Roman" w:cs="Times New Roman"/>
                <w:b/>
                <w:sz w:val="28"/>
                <w:szCs w:val="28"/>
                <w:lang w:val="ru-RU" w:eastAsia="en-US"/>
              </w:rPr>
              <w:t xml:space="preserve">Обізнаність </w:t>
            </w:r>
            <w:r w:rsidRPr="00F82E5F">
              <w:rPr>
                <w:rFonts w:ascii="Times New Roman" w:eastAsia="Times New Roman" w:hAnsi="Times New Roman" w:cs="Times New Roman"/>
                <w:b/>
                <w:sz w:val="28"/>
                <w:szCs w:val="28"/>
                <w:lang w:eastAsia="en-US"/>
              </w:rPr>
              <w:t>i</w:t>
            </w:r>
            <w:r w:rsidRPr="00F82E5F">
              <w:rPr>
                <w:rFonts w:ascii="Times New Roman" w:eastAsia="Times New Roman" w:hAnsi="Times New Roman" w:cs="Times New Roman"/>
                <w:b/>
                <w:sz w:val="28"/>
                <w:szCs w:val="28"/>
                <w:lang w:val="ru-RU" w:eastAsia="en-US"/>
              </w:rPr>
              <w:t xml:space="preserve"> </w:t>
            </w:r>
            <w:r>
              <w:rPr>
                <w:rFonts w:ascii="Times New Roman" w:eastAsia="Times New Roman" w:hAnsi="Times New Roman" w:cs="Times New Roman"/>
                <w:b/>
                <w:w w:val="95"/>
                <w:sz w:val="28"/>
                <w:szCs w:val="28"/>
                <w:lang w:val="ru-RU" w:eastAsia="en-US"/>
              </w:rPr>
              <w:t>самовираже</w:t>
            </w:r>
            <w:r w:rsidRPr="00F82E5F">
              <w:rPr>
                <w:rFonts w:ascii="Times New Roman" w:eastAsia="Times New Roman" w:hAnsi="Times New Roman" w:cs="Times New Roman"/>
                <w:b/>
                <w:w w:val="95"/>
                <w:sz w:val="28"/>
                <w:szCs w:val="28"/>
                <w:lang w:val="ru-RU" w:eastAsia="en-US"/>
              </w:rPr>
              <w:t xml:space="preserve">ння у </w:t>
            </w:r>
            <w:r>
              <w:rPr>
                <w:rFonts w:ascii="Times New Roman" w:eastAsia="Times New Roman" w:hAnsi="Times New Roman" w:cs="Times New Roman"/>
                <w:b/>
                <w:sz w:val="28"/>
                <w:szCs w:val="28"/>
                <w:lang w:val="ru-RU" w:eastAsia="en-US"/>
              </w:rPr>
              <w:t>сфері культури</w:t>
            </w:r>
          </w:p>
          <w:p w:rsidR="00896BB2" w:rsidRPr="00F82E5F" w:rsidRDefault="00896BB2" w:rsidP="00896BB2">
            <w:pPr>
              <w:spacing w:before="5" w:line="240" w:lineRule="auto"/>
              <w:ind w:right="386"/>
              <w:rPr>
                <w:rFonts w:ascii="Times New Roman" w:eastAsia="Times New Roman" w:hAnsi="Times New Roman" w:cs="Times New Roman"/>
                <w:sz w:val="28"/>
                <w:szCs w:val="28"/>
                <w:lang w:val="ru-RU" w:eastAsia="en-US"/>
              </w:rPr>
            </w:pPr>
          </w:p>
        </w:tc>
        <w:tc>
          <w:tcPr>
            <w:tcW w:w="6371"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tabs>
                <w:tab w:val="left" w:pos="1880"/>
                <w:tab w:val="left" w:pos="3710"/>
                <w:tab w:val="left" w:pos="4390"/>
                <w:tab w:val="left" w:pos="5052"/>
              </w:tabs>
              <w:spacing w:line="240" w:lineRule="auto"/>
              <w:ind w:left="0"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 xml:space="preserve">Уміння: </w:t>
            </w:r>
            <w:r w:rsidRPr="00F82E5F">
              <w:rPr>
                <w:rFonts w:ascii="Times New Roman" w:eastAsia="Times New Roman" w:hAnsi="Times New Roman" w:cs="Times New Roman"/>
                <w:sz w:val="28"/>
                <w:szCs w:val="28"/>
                <w:lang w:val="ru-RU" w:eastAsia="en-US"/>
              </w:rPr>
              <w:t xml:space="preserve">(самостійно та за </w:t>
            </w:r>
            <w:r w:rsidRPr="00F82E5F">
              <w:rPr>
                <w:rFonts w:ascii="Times New Roman" w:eastAsia="Times New Roman" w:hAnsi="Times New Roman" w:cs="Times New Roman"/>
                <w:w w:val="95"/>
                <w:sz w:val="28"/>
                <w:szCs w:val="28"/>
                <w:lang w:val="ru-RU" w:eastAsia="en-US"/>
              </w:rPr>
              <w:t xml:space="preserve">допомогою) </w:t>
            </w:r>
            <w:r>
              <w:rPr>
                <w:rFonts w:ascii="Times New Roman" w:eastAsia="Times New Roman" w:hAnsi="Times New Roman" w:cs="Times New Roman"/>
                <w:sz w:val="28"/>
                <w:szCs w:val="28"/>
                <w:lang w:val="ru-RU" w:eastAsia="en-US"/>
              </w:rPr>
              <w:t xml:space="preserve">висловлювати </w:t>
            </w:r>
            <w:r w:rsidRPr="00F82E5F">
              <w:rPr>
                <w:rFonts w:ascii="Times New Roman" w:eastAsia="Times New Roman" w:hAnsi="Times New Roman" w:cs="Times New Roman"/>
                <w:sz w:val="28"/>
                <w:szCs w:val="28"/>
                <w:lang w:val="ru-RU" w:eastAsia="en-US"/>
              </w:rPr>
              <w:t>свою думку, аргументувати та вести діалог,</w:t>
            </w:r>
            <w:r>
              <w:rPr>
                <w:rFonts w:ascii="Times New Roman" w:eastAsia="Times New Roman" w:hAnsi="Times New Roman" w:cs="Times New Roman"/>
                <w:sz w:val="28"/>
                <w:szCs w:val="28"/>
                <w:lang w:val="ru-RU" w:eastAsia="en-US"/>
              </w:rPr>
              <w:t xml:space="preserve"> </w:t>
            </w:r>
            <w:r w:rsidRPr="00F82E5F">
              <w:rPr>
                <w:rFonts w:ascii="Times New Roman" w:eastAsia="Times New Roman" w:hAnsi="Times New Roman" w:cs="Times New Roman"/>
                <w:sz w:val="28"/>
                <w:szCs w:val="28"/>
                <w:lang w:val="ru-RU" w:eastAsia="en-US"/>
              </w:rPr>
              <w:t>націо</w:t>
            </w:r>
            <w:r>
              <w:rPr>
                <w:rFonts w:ascii="Times New Roman" w:eastAsia="Times New Roman" w:hAnsi="Times New Roman" w:cs="Times New Roman"/>
                <w:sz w:val="28"/>
                <w:szCs w:val="28"/>
                <w:lang w:val="ru-RU" w:eastAsia="en-US"/>
              </w:rPr>
              <w:t xml:space="preserve">нальні та культурні особливості </w:t>
            </w:r>
            <w:r w:rsidRPr="00F82E5F">
              <w:rPr>
                <w:rFonts w:ascii="Times New Roman" w:eastAsia="Times New Roman" w:hAnsi="Times New Roman" w:cs="Times New Roman"/>
                <w:w w:val="95"/>
                <w:sz w:val="28"/>
                <w:szCs w:val="28"/>
                <w:lang w:val="ru-RU" w:eastAsia="en-US"/>
              </w:rPr>
              <w:t xml:space="preserve">співрозмовників та дотримуючись етики спілкування </w:t>
            </w:r>
            <w:r w:rsidRPr="00F82E5F">
              <w:rPr>
                <w:rFonts w:ascii="Times New Roman" w:eastAsia="Times New Roman" w:hAnsi="Times New Roman" w:cs="Times New Roman"/>
                <w:sz w:val="28"/>
                <w:szCs w:val="28"/>
                <w:lang w:val="ru-RU" w:eastAsia="en-US"/>
              </w:rPr>
              <w:t>та взаємодії; враховувати художньо-естетичну складову при створенні продуктів своєї діяльності (малюнків, текстів, схем тощо).</w:t>
            </w:r>
          </w:p>
          <w:p w:rsidR="00896BB2" w:rsidRPr="00F82E5F" w:rsidRDefault="00896BB2" w:rsidP="00896BB2">
            <w:pPr>
              <w:spacing w:before="8" w:line="240" w:lineRule="auto"/>
              <w:ind w:left="0" w:right="101"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w w:val="95"/>
                <w:sz w:val="28"/>
                <w:szCs w:val="28"/>
                <w:lang w:val="ru-RU" w:eastAsia="en-US"/>
              </w:rPr>
              <w:t xml:space="preserve">Ставлення: </w:t>
            </w:r>
            <w:r w:rsidRPr="00F82E5F">
              <w:rPr>
                <w:rFonts w:ascii="Times New Roman" w:eastAsia="Times New Roman" w:hAnsi="Times New Roman" w:cs="Times New Roman"/>
                <w:w w:val="95"/>
                <w:sz w:val="28"/>
                <w:szCs w:val="28"/>
                <w:lang w:val="ru-RU" w:eastAsia="en-US"/>
              </w:rPr>
              <w:t xml:space="preserve">культурна самоідентифікація, повага до культурного розмаїття у глобальному суспільстві; усвідомлення впливу окремого предмета на людську </w:t>
            </w:r>
            <w:r w:rsidRPr="00F82E5F">
              <w:rPr>
                <w:rFonts w:ascii="Times New Roman" w:eastAsia="Times New Roman" w:hAnsi="Times New Roman" w:cs="Times New Roman"/>
                <w:sz w:val="28"/>
                <w:szCs w:val="28"/>
                <w:lang w:val="ru-RU" w:eastAsia="en-US"/>
              </w:rPr>
              <w:t>культуру та розвиток суспільства.</w:t>
            </w:r>
          </w:p>
          <w:p w:rsidR="00896BB2" w:rsidRPr="00F82E5F" w:rsidRDefault="00896BB2" w:rsidP="00896BB2">
            <w:pPr>
              <w:spacing w:line="240" w:lineRule="auto"/>
              <w:ind w:left="0" w:right="112"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Навчальні</w:t>
            </w:r>
            <w:r w:rsidRPr="00F82E5F">
              <w:rPr>
                <w:rFonts w:ascii="Times New Roman" w:eastAsia="Times New Roman" w:hAnsi="Times New Roman" w:cs="Times New Roman"/>
                <w:b/>
                <w:spacing w:val="-28"/>
                <w:sz w:val="28"/>
                <w:szCs w:val="28"/>
                <w:lang w:val="ru-RU" w:eastAsia="en-US"/>
              </w:rPr>
              <w:t xml:space="preserve"> </w:t>
            </w:r>
            <w:r w:rsidRPr="00F82E5F">
              <w:rPr>
                <w:rFonts w:ascii="Times New Roman" w:eastAsia="Times New Roman" w:hAnsi="Times New Roman" w:cs="Times New Roman"/>
                <w:b/>
                <w:sz w:val="28"/>
                <w:szCs w:val="28"/>
                <w:lang w:val="ru-RU" w:eastAsia="en-US"/>
              </w:rPr>
              <w:t>ресурси:</w:t>
            </w:r>
            <w:r w:rsidRPr="00F82E5F">
              <w:rPr>
                <w:rFonts w:ascii="Times New Roman" w:eastAsia="Times New Roman" w:hAnsi="Times New Roman" w:cs="Times New Roman"/>
                <w:b/>
                <w:spacing w:val="-34"/>
                <w:sz w:val="28"/>
                <w:szCs w:val="28"/>
                <w:lang w:val="ru-RU" w:eastAsia="en-US"/>
              </w:rPr>
              <w:t xml:space="preserve"> </w:t>
            </w:r>
            <w:r w:rsidRPr="00F82E5F">
              <w:rPr>
                <w:rFonts w:ascii="Times New Roman" w:eastAsia="Times New Roman" w:hAnsi="Times New Roman" w:cs="Times New Roman"/>
                <w:sz w:val="28"/>
                <w:szCs w:val="28"/>
                <w:lang w:val="ru-RU" w:eastAsia="en-US"/>
              </w:rPr>
              <w:t>математичні</w:t>
            </w:r>
            <w:r w:rsidRPr="00F82E5F">
              <w:rPr>
                <w:rFonts w:ascii="Times New Roman" w:eastAsia="Times New Roman" w:hAnsi="Times New Roman" w:cs="Times New Roman"/>
                <w:spacing w:val="-25"/>
                <w:sz w:val="28"/>
                <w:szCs w:val="28"/>
                <w:lang w:val="ru-RU" w:eastAsia="en-US"/>
              </w:rPr>
              <w:t xml:space="preserve"> </w:t>
            </w:r>
            <w:r w:rsidRPr="00F82E5F">
              <w:rPr>
                <w:rFonts w:ascii="Times New Roman" w:eastAsia="Times New Roman" w:hAnsi="Times New Roman" w:cs="Times New Roman"/>
                <w:sz w:val="28"/>
                <w:szCs w:val="28"/>
                <w:lang w:val="ru-RU" w:eastAsia="en-US"/>
              </w:rPr>
              <w:t>моделі</w:t>
            </w:r>
            <w:r w:rsidRPr="00F82E5F">
              <w:rPr>
                <w:rFonts w:ascii="Times New Roman" w:eastAsia="Times New Roman" w:hAnsi="Times New Roman" w:cs="Times New Roman"/>
                <w:spacing w:val="-34"/>
                <w:sz w:val="28"/>
                <w:szCs w:val="28"/>
                <w:lang w:val="ru-RU" w:eastAsia="en-US"/>
              </w:rPr>
              <w:t xml:space="preserve"> </w:t>
            </w:r>
            <w:r w:rsidRPr="00F82E5F">
              <w:rPr>
                <w:rFonts w:ascii="Times New Roman" w:eastAsia="Times New Roman" w:hAnsi="Times New Roman" w:cs="Times New Roman"/>
                <w:sz w:val="28"/>
                <w:szCs w:val="28"/>
                <w:lang w:val="ru-RU" w:eastAsia="en-US"/>
              </w:rPr>
              <w:t>в</w:t>
            </w:r>
            <w:r w:rsidRPr="00F82E5F">
              <w:rPr>
                <w:rFonts w:ascii="Times New Roman" w:eastAsia="Times New Roman" w:hAnsi="Times New Roman" w:cs="Times New Roman"/>
                <w:spacing w:val="-38"/>
                <w:sz w:val="28"/>
                <w:szCs w:val="28"/>
                <w:lang w:val="ru-RU" w:eastAsia="en-US"/>
              </w:rPr>
              <w:t xml:space="preserve"> </w:t>
            </w:r>
            <w:r w:rsidRPr="00F82E5F">
              <w:rPr>
                <w:rFonts w:ascii="Times New Roman" w:eastAsia="Times New Roman" w:hAnsi="Times New Roman" w:cs="Times New Roman"/>
                <w:sz w:val="28"/>
                <w:szCs w:val="28"/>
                <w:lang w:val="ru-RU" w:eastAsia="en-US"/>
              </w:rPr>
              <w:t>різних видах</w:t>
            </w:r>
            <w:r w:rsidRPr="00F82E5F">
              <w:rPr>
                <w:rFonts w:ascii="Times New Roman" w:eastAsia="Times New Roman" w:hAnsi="Times New Roman" w:cs="Times New Roman"/>
                <w:spacing w:val="-2"/>
                <w:sz w:val="28"/>
                <w:szCs w:val="28"/>
                <w:lang w:val="ru-RU" w:eastAsia="en-US"/>
              </w:rPr>
              <w:t xml:space="preserve"> </w:t>
            </w:r>
            <w:r w:rsidRPr="00F82E5F">
              <w:rPr>
                <w:rFonts w:ascii="Times New Roman" w:eastAsia="Times New Roman" w:hAnsi="Times New Roman" w:cs="Times New Roman"/>
                <w:sz w:val="28"/>
                <w:szCs w:val="28"/>
                <w:lang w:val="ru-RU" w:eastAsia="en-US"/>
              </w:rPr>
              <w:t>мистецтва.</w:t>
            </w:r>
          </w:p>
        </w:tc>
      </w:tr>
    </w:tbl>
    <w:p w:rsidR="00896BB2" w:rsidRPr="00F82E5F" w:rsidRDefault="00896BB2" w:rsidP="00896BB2">
      <w:pPr>
        <w:spacing w:line="360" w:lineRule="auto"/>
        <w:rPr>
          <w:rFonts w:ascii="Times New Roman" w:eastAsiaTheme="minorHAnsi" w:hAnsi="Times New Roman" w:cs="Times New Roman"/>
          <w:sz w:val="28"/>
          <w:szCs w:val="28"/>
          <w:lang w:eastAsia="en-US"/>
        </w:rPr>
      </w:pPr>
    </w:p>
    <w:tbl>
      <w:tblPr>
        <w:tblStyle w:val="TableNormal"/>
        <w:tblpPr w:leftFromText="180" w:rightFromText="180" w:vertAnchor="text" w:horzAnchor="margin" w:tblpY="239"/>
        <w:tblW w:w="93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7"/>
        <w:gridCol w:w="2413"/>
        <w:gridCol w:w="6100"/>
      </w:tblGrid>
      <w:tr w:rsidR="00896BB2" w:rsidRPr="00F82E5F" w:rsidTr="00896BB2">
        <w:trPr>
          <w:trHeight w:val="3817"/>
        </w:trPr>
        <w:tc>
          <w:tcPr>
            <w:tcW w:w="847"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spacing w:line="240" w:lineRule="auto"/>
              <w:ind w:left="110"/>
              <w:rPr>
                <w:rFonts w:ascii="Times New Roman" w:eastAsia="Times New Roman" w:hAnsi="Times New Roman" w:cs="Times New Roman"/>
                <w:sz w:val="28"/>
                <w:szCs w:val="28"/>
                <w:lang w:eastAsia="en-US"/>
              </w:rPr>
            </w:pPr>
            <w:r w:rsidRPr="00F82E5F">
              <w:rPr>
                <w:rFonts w:ascii="Times New Roman" w:eastAsia="Times New Roman" w:hAnsi="Times New Roman" w:cs="Times New Roman"/>
                <w:w w:val="97"/>
                <w:sz w:val="28"/>
                <w:szCs w:val="28"/>
                <w:lang w:eastAsia="en-US"/>
              </w:rPr>
              <w:lastRenderedPageBreak/>
              <w:t>99</w:t>
            </w:r>
          </w:p>
        </w:tc>
        <w:tc>
          <w:tcPr>
            <w:tcW w:w="2413" w:type="dxa"/>
            <w:tcBorders>
              <w:top w:val="single" w:sz="6" w:space="0" w:color="000000"/>
              <w:left w:val="single" w:sz="6" w:space="0" w:color="000000"/>
              <w:bottom w:val="single" w:sz="6" w:space="0" w:color="000000"/>
              <w:right w:val="single" w:sz="6" w:space="0" w:color="000000"/>
            </w:tcBorders>
          </w:tcPr>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ind w:left="0" w:firstLine="0"/>
              <w:rPr>
                <w:rFonts w:ascii="Times New Roman" w:eastAsia="Times New Roman" w:hAnsi="Times New Roman" w:cs="Times New Roman"/>
                <w:b/>
                <w:sz w:val="28"/>
                <w:szCs w:val="28"/>
                <w:lang w:val="ru-RU" w:eastAsia="en-US"/>
              </w:rPr>
            </w:pPr>
            <w:r w:rsidRPr="00F82E5F">
              <w:rPr>
                <w:rFonts w:ascii="Times New Roman" w:eastAsia="Times New Roman" w:hAnsi="Times New Roman" w:cs="Times New Roman"/>
                <w:b/>
                <w:sz w:val="28"/>
                <w:szCs w:val="28"/>
                <w:lang w:val="ru-RU" w:eastAsia="en-US"/>
              </w:rPr>
              <w:t xml:space="preserve">Екологічна </w:t>
            </w:r>
            <w:r>
              <w:rPr>
                <w:rFonts w:ascii="Times New Roman" w:eastAsia="Times New Roman" w:hAnsi="Times New Roman" w:cs="Times New Roman"/>
                <w:b/>
                <w:w w:val="95"/>
                <w:sz w:val="28"/>
                <w:szCs w:val="28"/>
                <w:lang w:val="ru-RU" w:eastAsia="en-US"/>
              </w:rPr>
              <w:t>грамотніс</w:t>
            </w:r>
            <w:r w:rsidRPr="00F82E5F">
              <w:rPr>
                <w:rFonts w:ascii="Times New Roman" w:eastAsia="Times New Roman" w:hAnsi="Times New Roman" w:cs="Times New Roman"/>
                <w:b/>
                <w:w w:val="95"/>
                <w:sz w:val="28"/>
                <w:szCs w:val="28"/>
                <w:lang w:val="ru-RU" w:eastAsia="en-US"/>
              </w:rPr>
              <w:t xml:space="preserve">ть </w:t>
            </w:r>
            <w:r w:rsidRPr="00F82E5F">
              <w:rPr>
                <w:rFonts w:ascii="Times New Roman" w:eastAsia="Times New Roman" w:hAnsi="Times New Roman" w:cs="Times New Roman"/>
                <w:b/>
                <w:w w:val="95"/>
                <w:sz w:val="28"/>
                <w:szCs w:val="28"/>
                <w:lang w:eastAsia="en-US"/>
              </w:rPr>
              <w:t>i</w:t>
            </w:r>
            <w:r>
              <w:rPr>
                <w:rFonts w:ascii="Times New Roman" w:eastAsia="Times New Roman" w:hAnsi="Times New Roman" w:cs="Times New Roman"/>
                <w:b/>
                <w:w w:val="95"/>
                <w:sz w:val="28"/>
                <w:szCs w:val="28"/>
                <w:lang w:val="ru-RU" w:eastAsia="en-US"/>
              </w:rPr>
              <w:t xml:space="preserve"> здорове </w:t>
            </w:r>
            <w:r w:rsidRPr="00F82E5F">
              <w:rPr>
                <w:rFonts w:ascii="Times New Roman" w:eastAsia="Times New Roman" w:hAnsi="Times New Roman" w:cs="Times New Roman"/>
                <w:b/>
                <w:w w:val="95"/>
                <w:sz w:val="28"/>
                <w:szCs w:val="28"/>
                <w:lang w:val="ru-RU" w:eastAsia="en-US"/>
              </w:rPr>
              <w:t>життя</w:t>
            </w:r>
          </w:p>
          <w:p w:rsidR="00896BB2" w:rsidRPr="00F82E5F" w:rsidRDefault="00896BB2" w:rsidP="00896BB2">
            <w:pPr>
              <w:spacing w:line="240" w:lineRule="auto"/>
              <w:rPr>
                <w:rFonts w:ascii="Times New Roman" w:eastAsia="Times New Roman" w:hAnsi="Times New Roman" w:cs="Times New Roman"/>
                <w:b/>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p w:rsidR="00896BB2" w:rsidRPr="00F82E5F" w:rsidRDefault="00896BB2" w:rsidP="00896BB2">
            <w:pPr>
              <w:spacing w:line="240" w:lineRule="auto"/>
              <w:rPr>
                <w:rFonts w:ascii="Times New Roman" w:eastAsia="Times New Roman" w:hAnsi="Times New Roman" w:cs="Times New Roman"/>
                <w:sz w:val="28"/>
                <w:szCs w:val="28"/>
                <w:lang w:val="ru-RU" w:eastAsia="en-US"/>
              </w:rPr>
            </w:pPr>
          </w:p>
        </w:tc>
        <w:tc>
          <w:tcPr>
            <w:tcW w:w="6100" w:type="dxa"/>
            <w:tcBorders>
              <w:top w:val="single" w:sz="6" w:space="0" w:color="000000"/>
              <w:left w:val="single" w:sz="6" w:space="0" w:color="000000"/>
              <w:bottom w:val="single" w:sz="6" w:space="0" w:color="000000"/>
              <w:right w:val="single" w:sz="6" w:space="0" w:color="000000"/>
            </w:tcBorders>
            <w:hideMark/>
          </w:tcPr>
          <w:p w:rsidR="00896BB2" w:rsidRPr="00F82E5F" w:rsidRDefault="00896BB2" w:rsidP="00896BB2">
            <w:pPr>
              <w:tabs>
                <w:tab w:val="left" w:pos="1885"/>
                <w:tab w:val="left" w:pos="3710"/>
                <w:tab w:val="left" w:pos="4385"/>
                <w:tab w:val="left" w:pos="5042"/>
              </w:tabs>
              <w:spacing w:line="240" w:lineRule="auto"/>
              <w:ind w:left="0"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sz w:val="28"/>
                <w:szCs w:val="28"/>
                <w:lang w:val="ru-RU" w:eastAsia="en-US"/>
              </w:rPr>
              <w:t xml:space="preserve">Уміння: </w:t>
            </w:r>
            <w:r w:rsidRPr="00F82E5F">
              <w:rPr>
                <w:rFonts w:ascii="Times New Roman" w:eastAsia="Times New Roman" w:hAnsi="Times New Roman" w:cs="Times New Roman"/>
                <w:sz w:val="28"/>
                <w:szCs w:val="28"/>
                <w:lang w:val="ru-RU" w:eastAsia="en-US"/>
              </w:rPr>
              <w:t xml:space="preserve">(самостійно та за </w:t>
            </w:r>
            <w:r w:rsidRPr="00F82E5F">
              <w:rPr>
                <w:rFonts w:ascii="Times New Roman" w:eastAsia="Times New Roman" w:hAnsi="Times New Roman" w:cs="Times New Roman"/>
                <w:w w:val="95"/>
                <w:sz w:val="28"/>
                <w:szCs w:val="28"/>
                <w:lang w:val="ru-RU" w:eastAsia="en-US"/>
              </w:rPr>
              <w:t xml:space="preserve">допомогою) аналізувати та оцінювати соціально-економічні події </w:t>
            </w:r>
            <w:r w:rsidRPr="00F82E5F">
              <w:rPr>
                <w:rFonts w:ascii="Times New Roman" w:eastAsia="Times New Roman" w:hAnsi="Times New Roman" w:cs="Times New Roman"/>
                <w:sz w:val="28"/>
                <w:szCs w:val="28"/>
                <w:lang w:val="ru-RU" w:eastAsia="en-US"/>
              </w:rPr>
              <w:t>в державі на основі різних даних; враховувати правові, етичні, екологічні та соціальні наслідки рішень.</w:t>
            </w:r>
          </w:p>
          <w:p w:rsidR="00896BB2" w:rsidRPr="00F82E5F" w:rsidRDefault="00896BB2" w:rsidP="00896BB2">
            <w:pPr>
              <w:spacing w:before="7" w:line="240" w:lineRule="auto"/>
              <w:ind w:left="0" w:right="99"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w w:val="95"/>
                <w:sz w:val="28"/>
                <w:szCs w:val="28"/>
                <w:lang w:val="ru-RU" w:eastAsia="en-US"/>
              </w:rPr>
              <w:t xml:space="preserve">Ставлення: </w:t>
            </w:r>
            <w:r w:rsidRPr="00F82E5F">
              <w:rPr>
                <w:rFonts w:ascii="Times New Roman" w:eastAsia="Times New Roman" w:hAnsi="Times New Roman" w:cs="Times New Roman"/>
                <w:w w:val="95"/>
                <w:sz w:val="28"/>
                <w:szCs w:val="28"/>
                <w:lang w:val="ru-RU" w:eastAsia="en-US"/>
              </w:rPr>
              <w:t xml:space="preserve">усвідомлення взаємозв’язку кожного </w:t>
            </w:r>
            <w:r w:rsidRPr="00F82E5F">
              <w:rPr>
                <w:rFonts w:ascii="Times New Roman" w:eastAsia="Times New Roman" w:hAnsi="Times New Roman" w:cs="Times New Roman"/>
                <w:sz w:val="28"/>
                <w:szCs w:val="28"/>
                <w:lang w:val="ru-RU" w:eastAsia="en-US"/>
              </w:rPr>
              <w:t xml:space="preserve">окремого предмета та екології на основі різних </w:t>
            </w:r>
            <w:r w:rsidRPr="00F82E5F">
              <w:rPr>
                <w:rFonts w:ascii="Times New Roman" w:eastAsia="Times New Roman" w:hAnsi="Times New Roman" w:cs="Times New Roman"/>
                <w:w w:val="95"/>
                <w:sz w:val="28"/>
                <w:szCs w:val="28"/>
                <w:lang w:val="ru-RU" w:eastAsia="en-US"/>
              </w:rPr>
              <w:t xml:space="preserve">даних; ощадне, бережливе відношення до природних ресурсів, чистоти довкілля та дотримання санітарних </w:t>
            </w:r>
            <w:r w:rsidRPr="00F82E5F">
              <w:rPr>
                <w:rFonts w:ascii="Times New Roman" w:eastAsia="Times New Roman" w:hAnsi="Times New Roman" w:cs="Times New Roman"/>
                <w:sz w:val="28"/>
                <w:szCs w:val="28"/>
                <w:lang w:val="ru-RU" w:eastAsia="en-US"/>
              </w:rPr>
              <w:t>норм побуту; розгляд порівняльної</w:t>
            </w:r>
            <w:r w:rsidRPr="00F82E5F">
              <w:rPr>
                <w:rFonts w:ascii="Times New Roman" w:eastAsia="Times New Roman" w:hAnsi="Times New Roman" w:cs="Times New Roman"/>
                <w:spacing w:val="-23"/>
                <w:sz w:val="28"/>
                <w:szCs w:val="28"/>
                <w:lang w:val="ru-RU" w:eastAsia="en-US"/>
              </w:rPr>
              <w:t xml:space="preserve"> </w:t>
            </w:r>
            <w:r w:rsidRPr="00F82E5F">
              <w:rPr>
                <w:rFonts w:ascii="Times New Roman" w:eastAsia="Times New Roman" w:hAnsi="Times New Roman" w:cs="Times New Roman"/>
                <w:sz w:val="28"/>
                <w:szCs w:val="28"/>
                <w:lang w:val="ru-RU" w:eastAsia="en-US"/>
              </w:rPr>
              <w:t>характеристики щодо</w:t>
            </w:r>
            <w:r w:rsidRPr="00F82E5F">
              <w:rPr>
                <w:rFonts w:ascii="Times New Roman" w:eastAsia="Times New Roman" w:hAnsi="Times New Roman" w:cs="Times New Roman"/>
                <w:spacing w:val="-42"/>
                <w:sz w:val="28"/>
                <w:szCs w:val="28"/>
                <w:lang w:val="ru-RU" w:eastAsia="en-US"/>
              </w:rPr>
              <w:t xml:space="preserve"> </w:t>
            </w:r>
            <w:r w:rsidRPr="00F82E5F">
              <w:rPr>
                <w:rFonts w:ascii="Times New Roman" w:eastAsia="Times New Roman" w:hAnsi="Times New Roman" w:cs="Times New Roman"/>
                <w:sz w:val="28"/>
                <w:szCs w:val="28"/>
                <w:lang w:val="ru-RU" w:eastAsia="en-US"/>
              </w:rPr>
              <w:t>вибору</w:t>
            </w:r>
            <w:r w:rsidRPr="00F82E5F">
              <w:rPr>
                <w:rFonts w:ascii="Times New Roman" w:eastAsia="Times New Roman" w:hAnsi="Times New Roman" w:cs="Times New Roman"/>
                <w:spacing w:val="-38"/>
                <w:sz w:val="28"/>
                <w:szCs w:val="28"/>
                <w:lang w:val="ru-RU" w:eastAsia="en-US"/>
              </w:rPr>
              <w:t xml:space="preserve"> </w:t>
            </w:r>
            <w:r w:rsidRPr="00F82E5F">
              <w:rPr>
                <w:rFonts w:ascii="Times New Roman" w:eastAsia="Times New Roman" w:hAnsi="Times New Roman" w:cs="Times New Roman"/>
                <w:sz w:val="28"/>
                <w:szCs w:val="28"/>
                <w:lang w:val="ru-RU" w:eastAsia="en-US"/>
              </w:rPr>
              <w:t>здорового</w:t>
            </w:r>
            <w:r w:rsidRPr="00F82E5F">
              <w:rPr>
                <w:rFonts w:ascii="Times New Roman" w:eastAsia="Times New Roman" w:hAnsi="Times New Roman" w:cs="Times New Roman"/>
                <w:spacing w:val="-39"/>
                <w:sz w:val="28"/>
                <w:szCs w:val="28"/>
                <w:lang w:val="ru-RU" w:eastAsia="en-US"/>
              </w:rPr>
              <w:t xml:space="preserve"> </w:t>
            </w:r>
            <w:r w:rsidRPr="00F82E5F">
              <w:rPr>
                <w:rFonts w:ascii="Times New Roman" w:eastAsia="Times New Roman" w:hAnsi="Times New Roman" w:cs="Times New Roman"/>
                <w:sz w:val="28"/>
                <w:szCs w:val="28"/>
                <w:lang w:val="ru-RU" w:eastAsia="en-US"/>
              </w:rPr>
              <w:t>способу</w:t>
            </w:r>
            <w:r w:rsidRPr="00F82E5F">
              <w:rPr>
                <w:rFonts w:ascii="Times New Roman" w:eastAsia="Times New Roman" w:hAnsi="Times New Roman" w:cs="Times New Roman"/>
                <w:spacing w:val="-41"/>
                <w:sz w:val="28"/>
                <w:szCs w:val="28"/>
                <w:lang w:val="ru-RU" w:eastAsia="en-US"/>
              </w:rPr>
              <w:t xml:space="preserve"> </w:t>
            </w:r>
            <w:r w:rsidRPr="00F82E5F">
              <w:rPr>
                <w:rFonts w:ascii="Times New Roman" w:eastAsia="Times New Roman" w:hAnsi="Times New Roman" w:cs="Times New Roman"/>
                <w:sz w:val="28"/>
                <w:szCs w:val="28"/>
                <w:lang w:val="ru-RU" w:eastAsia="en-US"/>
              </w:rPr>
              <w:t>життя;</w:t>
            </w:r>
            <w:r w:rsidRPr="00F82E5F">
              <w:rPr>
                <w:rFonts w:ascii="Times New Roman" w:eastAsia="Times New Roman" w:hAnsi="Times New Roman" w:cs="Times New Roman"/>
                <w:spacing w:val="-45"/>
                <w:sz w:val="28"/>
                <w:szCs w:val="28"/>
                <w:lang w:val="ru-RU" w:eastAsia="en-US"/>
              </w:rPr>
              <w:t xml:space="preserve"> </w:t>
            </w:r>
            <w:r w:rsidRPr="00F82E5F">
              <w:rPr>
                <w:rFonts w:ascii="Times New Roman" w:eastAsia="Times New Roman" w:hAnsi="Times New Roman" w:cs="Times New Roman"/>
                <w:sz w:val="28"/>
                <w:szCs w:val="28"/>
                <w:lang w:val="ru-RU" w:eastAsia="en-US"/>
              </w:rPr>
              <w:t>власна</w:t>
            </w:r>
            <w:r w:rsidRPr="00F82E5F">
              <w:rPr>
                <w:rFonts w:ascii="Times New Roman" w:eastAsia="Times New Roman" w:hAnsi="Times New Roman" w:cs="Times New Roman"/>
                <w:spacing w:val="-43"/>
                <w:sz w:val="28"/>
                <w:szCs w:val="28"/>
                <w:lang w:val="ru-RU" w:eastAsia="en-US"/>
              </w:rPr>
              <w:t xml:space="preserve"> </w:t>
            </w:r>
            <w:r w:rsidRPr="00F82E5F">
              <w:rPr>
                <w:rFonts w:ascii="Times New Roman" w:eastAsia="Times New Roman" w:hAnsi="Times New Roman" w:cs="Times New Roman"/>
                <w:sz w:val="28"/>
                <w:szCs w:val="28"/>
                <w:lang w:val="ru-RU" w:eastAsia="en-US"/>
              </w:rPr>
              <w:t>думка та</w:t>
            </w:r>
            <w:r w:rsidRPr="00F82E5F">
              <w:rPr>
                <w:rFonts w:ascii="Times New Roman" w:eastAsia="Times New Roman" w:hAnsi="Times New Roman" w:cs="Times New Roman"/>
                <w:spacing w:val="-40"/>
                <w:sz w:val="28"/>
                <w:szCs w:val="28"/>
                <w:lang w:val="ru-RU" w:eastAsia="en-US"/>
              </w:rPr>
              <w:t xml:space="preserve"> </w:t>
            </w:r>
            <w:r w:rsidRPr="00F82E5F">
              <w:rPr>
                <w:rFonts w:ascii="Times New Roman" w:eastAsia="Times New Roman" w:hAnsi="Times New Roman" w:cs="Times New Roman"/>
                <w:sz w:val="28"/>
                <w:szCs w:val="28"/>
                <w:lang w:val="ru-RU" w:eastAsia="en-US"/>
              </w:rPr>
              <w:t>позиція</w:t>
            </w:r>
            <w:r w:rsidRPr="00F82E5F">
              <w:rPr>
                <w:rFonts w:ascii="Times New Roman" w:eastAsia="Times New Roman" w:hAnsi="Times New Roman" w:cs="Times New Roman"/>
                <w:spacing w:val="-33"/>
                <w:sz w:val="28"/>
                <w:szCs w:val="28"/>
                <w:lang w:val="ru-RU" w:eastAsia="en-US"/>
              </w:rPr>
              <w:t xml:space="preserve"> </w:t>
            </w:r>
            <w:r w:rsidRPr="00F82E5F">
              <w:rPr>
                <w:rFonts w:ascii="Times New Roman" w:eastAsia="Times New Roman" w:hAnsi="Times New Roman" w:cs="Times New Roman"/>
                <w:sz w:val="28"/>
                <w:szCs w:val="28"/>
                <w:lang w:val="ru-RU" w:eastAsia="en-US"/>
              </w:rPr>
              <w:t>до</w:t>
            </w:r>
            <w:r w:rsidRPr="00F82E5F">
              <w:rPr>
                <w:rFonts w:ascii="Times New Roman" w:eastAsia="Times New Roman" w:hAnsi="Times New Roman" w:cs="Times New Roman"/>
                <w:spacing w:val="-38"/>
                <w:sz w:val="28"/>
                <w:szCs w:val="28"/>
                <w:lang w:val="ru-RU" w:eastAsia="en-US"/>
              </w:rPr>
              <w:t xml:space="preserve"> </w:t>
            </w:r>
            <w:r w:rsidRPr="00F82E5F">
              <w:rPr>
                <w:rFonts w:ascii="Times New Roman" w:eastAsia="Times New Roman" w:hAnsi="Times New Roman" w:cs="Times New Roman"/>
                <w:sz w:val="28"/>
                <w:szCs w:val="28"/>
                <w:lang w:val="ru-RU" w:eastAsia="en-US"/>
              </w:rPr>
              <w:t>зловживань</w:t>
            </w:r>
            <w:r w:rsidRPr="00F82E5F">
              <w:rPr>
                <w:rFonts w:ascii="Times New Roman" w:eastAsia="Times New Roman" w:hAnsi="Times New Roman" w:cs="Times New Roman"/>
                <w:spacing w:val="-28"/>
                <w:sz w:val="28"/>
                <w:szCs w:val="28"/>
                <w:lang w:val="ru-RU" w:eastAsia="en-US"/>
              </w:rPr>
              <w:t xml:space="preserve"> </w:t>
            </w:r>
            <w:r w:rsidRPr="00F82E5F">
              <w:rPr>
                <w:rFonts w:ascii="Times New Roman" w:eastAsia="Times New Roman" w:hAnsi="Times New Roman" w:cs="Times New Roman"/>
                <w:sz w:val="28"/>
                <w:szCs w:val="28"/>
                <w:lang w:val="ru-RU" w:eastAsia="en-US"/>
              </w:rPr>
              <w:t>алкоголю,</w:t>
            </w:r>
            <w:r w:rsidRPr="00F82E5F">
              <w:rPr>
                <w:rFonts w:ascii="Times New Roman" w:eastAsia="Times New Roman" w:hAnsi="Times New Roman" w:cs="Times New Roman"/>
                <w:spacing w:val="-27"/>
                <w:sz w:val="28"/>
                <w:szCs w:val="28"/>
                <w:lang w:val="ru-RU" w:eastAsia="en-US"/>
              </w:rPr>
              <w:t xml:space="preserve"> </w:t>
            </w:r>
            <w:r w:rsidRPr="00F82E5F">
              <w:rPr>
                <w:rFonts w:ascii="Times New Roman" w:eastAsia="Times New Roman" w:hAnsi="Times New Roman" w:cs="Times New Roman"/>
                <w:sz w:val="28"/>
                <w:szCs w:val="28"/>
                <w:lang w:val="ru-RU" w:eastAsia="en-US"/>
              </w:rPr>
              <w:t>нікотину</w:t>
            </w:r>
            <w:r w:rsidRPr="00F82E5F">
              <w:rPr>
                <w:rFonts w:ascii="Times New Roman" w:eastAsia="Times New Roman" w:hAnsi="Times New Roman" w:cs="Times New Roman"/>
                <w:spacing w:val="-28"/>
                <w:sz w:val="28"/>
                <w:szCs w:val="28"/>
                <w:lang w:val="ru-RU" w:eastAsia="en-US"/>
              </w:rPr>
              <w:t xml:space="preserve"> </w:t>
            </w:r>
            <w:r w:rsidRPr="00F82E5F">
              <w:rPr>
                <w:rFonts w:ascii="Times New Roman" w:eastAsia="Times New Roman" w:hAnsi="Times New Roman" w:cs="Times New Roman"/>
                <w:sz w:val="28"/>
                <w:szCs w:val="28"/>
                <w:lang w:val="ru-RU" w:eastAsia="en-US"/>
              </w:rPr>
              <w:t>тощо.</w:t>
            </w:r>
          </w:p>
          <w:p w:rsidR="00896BB2" w:rsidRPr="00F82E5F" w:rsidRDefault="00896BB2" w:rsidP="00896BB2">
            <w:pPr>
              <w:spacing w:before="9" w:line="240" w:lineRule="auto"/>
              <w:ind w:left="0" w:right="102" w:firstLine="0"/>
              <w:rPr>
                <w:rFonts w:ascii="Times New Roman" w:eastAsia="Times New Roman" w:hAnsi="Times New Roman" w:cs="Times New Roman"/>
                <w:sz w:val="28"/>
                <w:szCs w:val="28"/>
                <w:lang w:val="ru-RU" w:eastAsia="en-US"/>
              </w:rPr>
            </w:pPr>
            <w:r w:rsidRPr="00F82E5F">
              <w:rPr>
                <w:rFonts w:ascii="Times New Roman" w:eastAsia="Times New Roman" w:hAnsi="Times New Roman" w:cs="Times New Roman"/>
                <w:b/>
                <w:w w:val="95"/>
                <w:sz w:val="28"/>
                <w:szCs w:val="28"/>
                <w:lang w:val="ru-RU" w:eastAsia="en-US"/>
              </w:rPr>
              <w:t xml:space="preserve">Навчальні ресурси: </w:t>
            </w:r>
            <w:r w:rsidRPr="00F82E5F">
              <w:rPr>
                <w:rFonts w:ascii="Times New Roman" w:eastAsia="Times New Roman" w:hAnsi="Times New Roman" w:cs="Times New Roman"/>
                <w:w w:val="95"/>
                <w:sz w:val="28"/>
                <w:szCs w:val="28"/>
                <w:lang w:val="ru-RU" w:eastAsia="en-US"/>
              </w:rPr>
              <w:t xml:space="preserve">навчальні проекти, завдання соціально-економічного, екологічного змісту; задачі, </w:t>
            </w:r>
            <w:r w:rsidRPr="00F82E5F">
              <w:rPr>
                <w:rFonts w:ascii="Times New Roman" w:eastAsia="Times New Roman" w:hAnsi="Times New Roman" w:cs="Times New Roman"/>
                <w:sz w:val="28"/>
                <w:szCs w:val="28"/>
                <w:lang w:val="ru-RU" w:eastAsia="en-US"/>
              </w:rPr>
              <w:t>які сприяють усвідомленню цінності здорового способу</w:t>
            </w:r>
            <w:r w:rsidRPr="00F82E5F">
              <w:rPr>
                <w:rFonts w:ascii="Times New Roman" w:eastAsia="Times New Roman" w:hAnsi="Times New Roman" w:cs="Times New Roman"/>
                <w:spacing w:val="64"/>
                <w:sz w:val="28"/>
                <w:szCs w:val="28"/>
                <w:lang w:val="ru-RU" w:eastAsia="en-US"/>
              </w:rPr>
              <w:t xml:space="preserve"> </w:t>
            </w:r>
            <w:r w:rsidRPr="00F82E5F">
              <w:rPr>
                <w:rFonts w:ascii="Times New Roman" w:eastAsia="Times New Roman" w:hAnsi="Times New Roman" w:cs="Times New Roman"/>
                <w:sz w:val="28"/>
                <w:szCs w:val="28"/>
                <w:lang w:val="ru-RU" w:eastAsia="en-US"/>
              </w:rPr>
              <w:t>життя.</w:t>
            </w:r>
          </w:p>
        </w:tc>
      </w:tr>
    </w:tbl>
    <w:p w:rsidR="00896BB2" w:rsidRDefault="00896BB2" w:rsidP="00896BB2">
      <w:pPr>
        <w:spacing w:after="0" w:line="240" w:lineRule="auto"/>
        <w:jc w:val="both"/>
        <w:rPr>
          <w:rFonts w:ascii="Times New Roman" w:eastAsia="Arial" w:hAnsi="Times New Roman" w:cs="Times New Roman"/>
          <w:sz w:val="28"/>
          <w:szCs w:val="28"/>
          <w:highlight w:val="white"/>
          <w:lang w:eastAsia="uk-UA"/>
        </w:rPr>
      </w:pPr>
    </w:p>
    <w:p w:rsidR="00896BB2" w:rsidRDefault="00896BB2" w:rsidP="00896BB2">
      <w:pPr>
        <w:spacing w:after="0" w:line="240" w:lineRule="auto"/>
        <w:ind w:firstLine="709"/>
        <w:jc w:val="both"/>
        <w:rPr>
          <w:rFonts w:ascii="Times New Roman" w:eastAsia="Arial" w:hAnsi="Times New Roman" w:cs="Times New Roman"/>
          <w:sz w:val="28"/>
          <w:szCs w:val="28"/>
          <w:highlight w:val="white"/>
          <w:lang w:eastAsia="uk-UA"/>
        </w:rPr>
      </w:pPr>
    </w:p>
    <w:p w:rsidR="00896BB2" w:rsidRPr="00633CD1" w:rsidRDefault="00896BB2" w:rsidP="00896BB2">
      <w:pPr>
        <w:spacing w:after="0" w:line="240" w:lineRule="auto"/>
        <w:ind w:right="562"/>
        <w:jc w:val="both"/>
        <w:rPr>
          <w:rFonts w:ascii="Times New Roman" w:eastAsia="Times New Roman" w:hAnsi="Times New Roman" w:cs="Times New Roman"/>
          <w:sz w:val="28"/>
          <w:szCs w:val="28"/>
          <w:lang w:eastAsia="en-US"/>
        </w:rPr>
      </w:pPr>
      <w:r w:rsidRPr="00633CD1">
        <w:rPr>
          <w:rFonts w:ascii="Times New Roman" w:eastAsia="Arial" w:hAnsi="Times New Roman" w:cs="Times New Roman"/>
          <w:sz w:val="28"/>
          <w:szCs w:val="28"/>
          <w:lang w:eastAsia="uk-UA"/>
        </w:rPr>
        <w:t xml:space="preserve">             </w:t>
      </w:r>
      <w:r w:rsidRPr="00633CD1">
        <w:rPr>
          <w:rFonts w:ascii="Times New Roman" w:eastAsia="Times New Roman" w:hAnsi="Times New Roman" w:cs="Times New Roman"/>
          <w:sz w:val="28"/>
          <w:szCs w:val="28"/>
          <w:lang w:eastAsia="en-US"/>
        </w:rPr>
        <w:t>Наскрізні лінії є соціально значимими над предметними темами, які допомагають</w:t>
      </w:r>
      <w:r w:rsidRPr="00633CD1">
        <w:rPr>
          <w:rFonts w:ascii="Times New Roman" w:eastAsia="Times New Roman" w:hAnsi="Times New Roman" w:cs="Times New Roman"/>
          <w:spacing w:val="-26"/>
          <w:sz w:val="28"/>
          <w:szCs w:val="28"/>
          <w:lang w:eastAsia="en-US"/>
        </w:rPr>
        <w:t xml:space="preserve"> </w:t>
      </w:r>
      <w:r w:rsidRPr="00633CD1">
        <w:rPr>
          <w:rFonts w:ascii="Times New Roman" w:eastAsia="Times New Roman" w:hAnsi="Times New Roman" w:cs="Times New Roman"/>
          <w:sz w:val="28"/>
          <w:szCs w:val="28"/>
          <w:lang w:eastAsia="en-US"/>
        </w:rPr>
        <w:t>формуванню</w:t>
      </w:r>
      <w:r w:rsidRPr="00633CD1">
        <w:rPr>
          <w:rFonts w:ascii="Times New Roman" w:eastAsia="Times New Roman" w:hAnsi="Times New Roman" w:cs="Times New Roman"/>
          <w:spacing w:val="-21"/>
          <w:sz w:val="28"/>
          <w:szCs w:val="28"/>
          <w:lang w:eastAsia="en-US"/>
        </w:rPr>
        <w:t xml:space="preserve"> </w:t>
      </w:r>
      <w:r w:rsidRPr="00633CD1">
        <w:rPr>
          <w:rFonts w:ascii="Times New Roman" w:eastAsia="Times New Roman" w:hAnsi="Times New Roman" w:cs="Times New Roman"/>
          <w:sz w:val="28"/>
          <w:szCs w:val="28"/>
          <w:lang w:eastAsia="en-US"/>
        </w:rPr>
        <w:t>у</w:t>
      </w:r>
      <w:r w:rsidRPr="00633CD1">
        <w:rPr>
          <w:rFonts w:ascii="Times New Roman" w:eastAsia="Times New Roman" w:hAnsi="Times New Roman" w:cs="Times New Roman"/>
          <w:spacing w:val="-36"/>
          <w:sz w:val="28"/>
          <w:szCs w:val="28"/>
          <w:lang w:eastAsia="en-US"/>
        </w:rPr>
        <w:t xml:space="preserve"> </w:t>
      </w:r>
      <w:r w:rsidRPr="00633CD1">
        <w:rPr>
          <w:rFonts w:ascii="Times New Roman" w:eastAsia="Times New Roman" w:hAnsi="Times New Roman" w:cs="Times New Roman"/>
          <w:sz w:val="28"/>
          <w:szCs w:val="28"/>
          <w:lang w:eastAsia="en-US"/>
        </w:rPr>
        <w:t>здобувачів</w:t>
      </w:r>
      <w:r w:rsidRPr="00633CD1">
        <w:rPr>
          <w:rFonts w:ascii="Times New Roman" w:eastAsia="Times New Roman" w:hAnsi="Times New Roman" w:cs="Times New Roman"/>
          <w:spacing w:val="-23"/>
          <w:sz w:val="28"/>
          <w:szCs w:val="28"/>
          <w:lang w:eastAsia="en-US"/>
        </w:rPr>
        <w:t xml:space="preserve"> </w:t>
      </w:r>
      <w:r w:rsidRPr="00633CD1">
        <w:rPr>
          <w:rFonts w:ascii="Times New Roman" w:eastAsia="Times New Roman" w:hAnsi="Times New Roman" w:cs="Times New Roman"/>
          <w:sz w:val="28"/>
          <w:szCs w:val="28"/>
          <w:lang w:eastAsia="en-US"/>
        </w:rPr>
        <w:t>освіти</w:t>
      </w:r>
      <w:r w:rsidRPr="00633CD1">
        <w:rPr>
          <w:rFonts w:ascii="Times New Roman" w:eastAsia="Times New Roman" w:hAnsi="Times New Roman" w:cs="Times New Roman"/>
          <w:spacing w:val="-27"/>
          <w:sz w:val="28"/>
          <w:szCs w:val="28"/>
          <w:lang w:eastAsia="en-US"/>
        </w:rPr>
        <w:t xml:space="preserve"> </w:t>
      </w:r>
      <w:r w:rsidRPr="00633CD1">
        <w:rPr>
          <w:rFonts w:ascii="Times New Roman" w:eastAsia="Times New Roman" w:hAnsi="Times New Roman" w:cs="Times New Roman"/>
          <w:sz w:val="28"/>
          <w:szCs w:val="28"/>
          <w:lang w:eastAsia="en-US"/>
        </w:rPr>
        <w:t>уявлень</w:t>
      </w:r>
      <w:r w:rsidRPr="00633CD1">
        <w:rPr>
          <w:rFonts w:ascii="Times New Roman" w:eastAsia="Times New Roman" w:hAnsi="Times New Roman" w:cs="Times New Roman"/>
          <w:spacing w:val="-27"/>
          <w:sz w:val="28"/>
          <w:szCs w:val="28"/>
          <w:lang w:eastAsia="en-US"/>
        </w:rPr>
        <w:t xml:space="preserve"> </w:t>
      </w:r>
      <w:r w:rsidRPr="00633CD1">
        <w:rPr>
          <w:rFonts w:ascii="Times New Roman" w:eastAsia="Times New Roman" w:hAnsi="Times New Roman" w:cs="Times New Roman"/>
          <w:sz w:val="28"/>
          <w:szCs w:val="28"/>
          <w:lang w:eastAsia="en-US"/>
        </w:rPr>
        <w:t>про</w:t>
      </w:r>
      <w:r w:rsidRPr="00633CD1">
        <w:rPr>
          <w:rFonts w:ascii="Times New Roman" w:eastAsia="Times New Roman" w:hAnsi="Times New Roman" w:cs="Times New Roman"/>
          <w:spacing w:val="-34"/>
          <w:sz w:val="28"/>
          <w:szCs w:val="28"/>
          <w:lang w:eastAsia="en-US"/>
        </w:rPr>
        <w:t xml:space="preserve"> </w:t>
      </w:r>
      <w:r w:rsidRPr="00633CD1">
        <w:rPr>
          <w:rFonts w:ascii="Times New Roman" w:eastAsia="Times New Roman" w:hAnsi="Times New Roman" w:cs="Times New Roman"/>
          <w:sz w:val="28"/>
          <w:szCs w:val="28"/>
          <w:lang w:eastAsia="en-US"/>
        </w:rPr>
        <w:t>суспільство</w:t>
      </w:r>
      <w:r w:rsidRPr="00633CD1">
        <w:rPr>
          <w:rFonts w:ascii="Times New Roman" w:eastAsia="Times New Roman" w:hAnsi="Times New Roman" w:cs="Times New Roman"/>
          <w:spacing w:val="-25"/>
          <w:sz w:val="28"/>
          <w:szCs w:val="28"/>
          <w:lang w:eastAsia="en-US"/>
        </w:rPr>
        <w:t xml:space="preserve"> </w:t>
      </w:r>
      <w:r w:rsidRPr="00633CD1">
        <w:rPr>
          <w:rFonts w:ascii="Times New Roman" w:eastAsia="Times New Roman" w:hAnsi="Times New Roman" w:cs="Times New Roman"/>
          <w:sz w:val="28"/>
          <w:szCs w:val="28"/>
          <w:lang w:eastAsia="en-US"/>
        </w:rPr>
        <w:t>в</w:t>
      </w:r>
      <w:r w:rsidRPr="00633CD1">
        <w:rPr>
          <w:rFonts w:ascii="Times New Roman" w:eastAsia="Times New Roman" w:hAnsi="Times New Roman" w:cs="Times New Roman"/>
          <w:spacing w:val="-34"/>
          <w:sz w:val="28"/>
          <w:szCs w:val="28"/>
          <w:lang w:eastAsia="en-US"/>
        </w:rPr>
        <w:t xml:space="preserve"> </w:t>
      </w:r>
      <w:r w:rsidRPr="00633CD1">
        <w:rPr>
          <w:rFonts w:ascii="Times New Roman" w:eastAsia="Times New Roman" w:hAnsi="Times New Roman" w:cs="Times New Roman"/>
          <w:sz w:val="28"/>
          <w:szCs w:val="28"/>
          <w:lang w:eastAsia="en-US"/>
        </w:rPr>
        <w:t xml:space="preserve">цілому, </w:t>
      </w:r>
      <w:r w:rsidRPr="00633CD1">
        <w:rPr>
          <w:rFonts w:ascii="Times New Roman" w:eastAsia="Times New Roman" w:hAnsi="Times New Roman" w:cs="Times New Roman"/>
          <w:w w:val="95"/>
          <w:sz w:val="28"/>
          <w:szCs w:val="28"/>
          <w:lang w:eastAsia="en-US"/>
        </w:rPr>
        <w:t>розвивають здатність застосовувати отримані знання у різних життєвих</w:t>
      </w:r>
      <w:r w:rsidRPr="00633CD1">
        <w:rPr>
          <w:rFonts w:ascii="Times New Roman" w:eastAsia="Times New Roman" w:hAnsi="Times New Roman" w:cs="Times New Roman"/>
          <w:spacing w:val="36"/>
          <w:w w:val="95"/>
          <w:sz w:val="28"/>
          <w:szCs w:val="28"/>
          <w:lang w:eastAsia="en-US"/>
        </w:rPr>
        <w:t xml:space="preserve"> </w:t>
      </w:r>
      <w:r w:rsidRPr="00633CD1">
        <w:rPr>
          <w:rFonts w:ascii="Times New Roman" w:eastAsia="Times New Roman" w:hAnsi="Times New Roman" w:cs="Times New Roman"/>
          <w:w w:val="95"/>
          <w:sz w:val="28"/>
          <w:szCs w:val="28"/>
          <w:lang w:eastAsia="en-US"/>
        </w:rPr>
        <w:t>ситуаціях.</w:t>
      </w:r>
    </w:p>
    <w:p w:rsidR="00896BB2" w:rsidRPr="00107AA9" w:rsidRDefault="00896BB2" w:rsidP="00896BB2">
      <w:pPr>
        <w:numPr>
          <w:ilvl w:val="0"/>
          <w:numId w:val="3"/>
        </w:numPr>
        <w:spacing w:before="77" w:after="0" w:line="240" w:lineRule="auto"/>
        <w:ind w:left="426" w:right="527" w:hanging="426"/>
        <w:contextualSpacing/>
        <w:jc w:val="both"/>
        <w:rPr>
          <w:rFonts w:ascii="Times New Roman" w:eastAsiaTheme="minorHAnsi" w:hAnsi="Times New Roman" w:cs="Times New Roman"/>
          <w:sz w:val="28"/>
          <w:szCs w:val="28"/>
          <w:lang w:val="ru-RU" w:eastAsia="en-US"/>
        </w:rPr>
      </w:pPr>
      <w:r w:rsidRPr="00633CD1">
        <w:rPr>
          <w:rFonts w:ascii="Times New Roman" w:eastAsiaTheme="minorHAnsi" w:hAnsi="Times New Roman" w:cs="Times New Roman"/>
          <w:sz w:val="28"/>
          <w:szCs w:val="28"/>
          <w:lang w:eastAsia="en-US"/>
        </w:rPr>
        <w:t xml:space="preserve">Навчання з </w:t>
      </w:r>
      <w:r>
        <w:rPr>
          <w:rFonts w:ascii="Times New Roman" w:eastAsiaTheme="minorHAnsi" w:hAnsi="Times New Roman" w:cs="Times New Roman"/>
          <w:sz w:val="28"/>
          <w:szCs w:val="28"/>
          <w:lang w:val="ru-RU" w:eastAsia="en-US"/>
        </w:rPr>
        <w:t>о</w:t>
      </w:r>
      <w:r w:rsidRPr="00107AA9">
        <w:rPr>
          <w:rFonts w:ascii="Times New Roman" w:eastAsiaTheme="minorHAnsi" w:hAnsi="Times New Roman" w:cs="Times New Roman"/>
          <w:sz w:val="28"/>
          <w:szCs w:val="28"/>
          <w:lang w:val="ru-RU" w:eastAsia="en-US"/>
        </w:rPr>
        <w:t xml:space="preserve">рганізацією навчального середовища </w:t>
      </w:r>
      <w:r w:rsidRPr="00107AA9">
        <w:rPr>
          <w:rFonts w:ascii="Times New Roman" w:eastAsiaTheme="minorHAnsi" w:hAnsi="Times New Roman" w:cs="Times New Roman"/>
          <w:w w:val="90"/>
          <w:sz w:val="28"/>
          <w:szCs w:val="28"/>
          <w:lang w:val="ru-RU" w:eastAsia="en-US"/>
        </w:rPr>
        <w:t xml:space="preserve">— </w:t>
      </w:r>
      <w:r w:rsidRPr="00107AA9">
        <w:rPr>
          <w:rFonts w:ascii="Times New Roman" w:eastAsiaTheme="minorHAnsi" w:hAnsi="Times New Roman" w:cs="Times New Roman"/>
          <w:sz w:val="28"/>
          <w:szCs w:val="28"/>
          <w:lang w:val="ru-RU" w:eastAsia="en-US"/>
        </w:rPr>
        <w:t xml:space="preserve">зміст та цілі наскрізних тем враховуються при формуванні духовного, соціального </w:t>
      </w:r>
      <w:r w:rsidRPr="00107AA9">
        <w:rPr>
          <w:rFonts w:ascii="Times New Roman" w:eastAsiaTheme="minorHAnsi" w:hAnsi="Times New Roman" w:cs="Times New Roman"/>
          <w:sz w:val="28"/>
          <w:szCs w:val="28"/>
          <w:lang w:eastAsia="en-US"/>
        </w:rPr>
        <w:t>i</w:t>
      </w:r>
      <w:r w:rsidRPr="00107AA9">
        <w:rPr>
          <w:rFonts w:ascii="Times New Roman" w:eastAsiaTheme="minorHAnsi" w:hAnsi="Times New Roman" w:cs="Times New Roman"/>
          <w:sz w:val="28"/>
          <w:szCs w:val="28"/>
          <w:lang w:val="ru-RU" w:eastAsia="en-US"/>
        </w:rPr>
        <w:t xml:space="preserve"> фізичного середовища навчання;</w:t>
      </w:r>
    </w:p>
    <w:p w:rsidR="00896BB2" w:rsidRPr="00633CD1" w:rsidRDefault="00896BB2" w:rsidP="00896BB2">
      <w:pPr>
        <w:numPr>
          <w:ilvl w:val="0"/>
          <w:numId w:val="3"/>
        </w:numPr>
        <w:tabs>
          <w:tab w:val="left" w:pos="5360"/>
        </w:tabs>
        <w:spacing w:after="0" w:line="240" w:lineRule="auto"/>
        <w:ind w:left="426" w:right="527" w:hanging="426"/>
        <w:jc w:val="both"/>
        <w:rPr>
          <w:rFonts w:ascii="Times New Roman" w:eastAsia="Times New Roman" w:hAnsi="Times New Roman" w:cs="Times New Roman"/>
          <w:sz w:val="28"/>
          <w:szCs w:val="28"/>
          <w:lang w:val="ru-RU" w:eastAsia="en-US"/>
        </w:rPr>
      </w:pPr>
      <w:r>
        <w:rPr>
          <w:rFonts w:ascii="Times New Roman" w:eastAsia="Times New Roman" w:hAnsi="Times New Roman" w:cs="Times New Roman"/>
          <w:sz w:val="28"/>
          <w:szCs w:val="28"/>
          <w:lang w:val="ru-RU" w:eastAsia="en-US"/>
        </w:rPr>
        <w:t xml:space="preserve">Окремі предмети </w:t>
      </w:r>
      <w:r w:rsidRPr="00633CD1">
        <w:rPr>
          <w:rFonts w:ascii="Times New Roman" w:eastAsia="Times New Roman" w:hAnsi="Times New Roman" w:cs="Times New Roman"/>
          <w:w w:val="90"/>
          <w:sz w:val="28"/>
          <w:szCs w:val="28"/>
          <w:lang w:val="ru-RU" w:eastAsia="en-US"/>
        </w:rPr>
        <w:t>—</w:t>
      </w:r>
      <w:r w:rsidRPr="00633CD1">
        <w:rPr>
          <w:rFonts w:ascii="Times New Roman" w:eastAsia="Times New Roman" w:hAnsi="Times New Roman" w:cs="Times New Roman"/>
          <w:spacing w:val="-14"/>
          <w:w w:val="90"/>
          <w:sz w:val="28"/>
          <w:szCs w:val="28"/>
          <w:lang w:val="ru-RU" w:eastAsia="en-US"/>
        </w:rPr>
        <w:t xml:space="preserve"> </w:t>
      </w:r>
      <w:r w:rsidRPr="00633CD1">
        <w:rPr>
          <w:rFonts w:ascii="Times New Roman" w:eastAsia="Times New Roman" w:hAnsi="Times New Roman" w:cs="Times New Roman"/>
          <w:sz w:val="28"/>
          <w:szCs w:val="28"/>
          <w:lang w:val="ru-RU" w:eastAsia="en-US"/>
        </w:rPr>
        <w:t>виходячи</w:t>
      </w:r>
      <w:r w:rsidRPr="00633CD1">
        <w:rPr>
          <w:rFonts w:ascii="Times New Roman" w:eastAsia="Times New Roman" w:hAnsi="Times New Roman" w:cs="Times New Roman"/>
          <w:spacing w:val="30"/>
          <w:sz w:val="28"/>
          <w:szCs w:val="28"/>
          <w:lang w:val="ru-RU" w:eastAsia="en-US"/>
        </w:rPr>
        <w:t xml:space="preserve"> </w:t>
      </w:r>
      <w:r w:rsidRPr="00633CD1">
        <w:rPr>
          <w:rFonts w:ascii="Times New Roman" w:eastAsia="Times New Roman" w:hAnsi="Times New Roman" w:cs="Times New Roman"/>
          <w:sz w:val="28"/>
          <w:szCs w:val="28"/>
          <w:lang w:val="ru-RU" w:eastAsia="en-US"/>
        </w:rPr>
        <w:t>із наскрізних тем при вивченні</w:t>
      </w:r>
      <w:r w:rsidRPr="00633CD1">
        <w:rPr>
          <w:rFonts w:ascii="Times New Roman" w:eastAsia="Times New Roman" w:hAnsi="Times New Roman" w:cs="Times New Roman"/>
          <w:spacing w:val="-14"/>
          <w:sz w:val="28"/>
          <w:szCs w:val="28"/>
          <w:lang w:val="ru-RU" w:eastAsia="en-US"/>
        </w:rPr>
        <w:t xml:space="preserve"> </w:t>
      </w:r>
      <w:r w:rsidRPr="00633CD1">
        <w:rPr>
          <w:rFonts w:ascii="Times New Roman" w:eastAsia="Times New Roman" w:hAnsi="Times New Roman" w:cs="Times New Roman"/>
          <w:sz w:val="28"/>
          <w:szCs w:val="28"/>
          <w:lang w:val="ru-RU" w:eastAsia="en-US"/>
        </w:rPr>
        <w:t>предмета</w:t>
      </w:r>
      <w:r w:rsidRPr="00633CD1">
        <w:rPr>
          <w:rFonts w:ascii="Times New Roman" w:eastAsia="Times New Roman" w:hAnsi="Times New Roman" w:cs="Times New Roman"/>
          <w:sz w:val="28"/>
          <w:szCs w:val="28"/>
          <w:lang w:eastAsia="en-US"/>
        </w:rPr>
        <w:t xml:space="preserve"> </w:t>
      </w:r>
      <w:r w:rsidRPr="00633CD1">
        <w:rPr>
          <w:rFonts w:ascii="Times New Roman" w:eastAsia="Times New Roman" w:hAnsi="Times New Roman" w:cs="Times New Roman"/>
          <w:sz w:val="28"/>
          <w:szCs w:val="28"/>
          <w:lang w:val="ru-RU" w:eastAsia="en-US"/>
        </w:rPr>
        <w:t>проводяться відповідні трактовки, приклади i ме</w:t>
      </w:r>
      <w:r>
        <w:rPr>
          <w:rFonts w:ascii="Times New Roman" w:eastAsia="Times New Roman" w:hAnsi="Times New Roman" w:cs="Times New Roman"/>
          <w:sz w:val="28"/>
          <w:szCs w:val="28"/>
          <w:lang w:val="ru-RU" w:eastAsia="en-US"/>
        </w:rPr>
        <w:t>тоди навчання, реалізуються надпредметні, між</w:t>
      </w:r>
      <w:r w:rsidRPr="00633CD1">
        <w:rPr>
          <w:rFonts w:ascii="Times New Roman" w:eastAsia="Times New Roman" w:hAnsi="Times New Roman" w:cs="Times New Roman"/>
          <w:sz w:val="28"/>
          <w:szCs w:val="28"/>
          <w:lang w:val="ru-RU" w:eastAsia="en-US"/>
        </w:rPr>
        <w:t>класові та загальношкільні проекти. Роль окремих предметів при</w:t>
      </w:r>
      <w:r w:rsidRPr="00633CD1">
        <w:rPr>
          <w:rFonts w:ascii="Times New Roman" w:eastAsia="Times New Roman" w:hAnsi="Times New Roman" w:cs="Times New Roman"/>
          <w:spacing w:val="-11"/>
          <w:sz w:val="28"/>
          <w:szCs w:val="28"/>
          <w:lang w:val="ru-RU" w:eastAsia="en-US"/>
        </w:rPr>
        <w:t xml:space="preserve"> </w:t>
      </w:r>
      <w:r w:rsidRPr="00633CD1">
        <w:rPr>
          <w:rFonts w:ascii="Times New Roman" w:eastAsia="Times New Roman" w:hAnsi="Times New Roman" w:cs="Times New Roman"/>
          <w:sz w:val="28"/>
          <w:szCs w:val="28"/>
          <w:lang w:val="ru-RU" w:eastAsia="en-US"/>
        </w:rPr>
        <w:t>навчанні</w:t>
      </w:r>
      <w:r w:rsidRPr="00633CD1">
        <w:rPr>
          <w:rFonts w:ascii="Times New Roman" w:eastAsia="Times New Roman" w:hAnsi="Times New Roman" w:cs="Times New Roman"/>
          <w:spacing w:val="-5"/>
          <w:sz w:val="28"/>
          <w:szCs w:val="28"/>
          <w:lang w:val="ru-RU" w:eastAsia="en-US"/>
        </w:rPr>
        <w:t xml:space="preserve"> </w:t>
      </w:r>
      <w:r w:rsidRPr="00633CD1">
        <w:rPr>
          <w:rFonts w:ascii="Times New Roman" w:eastAsia="Times New Roman" w:hAnsi="Times New Roman" w:cs="Times New Roman"/>
          <w:sz w:val="28"/>
          <w:szCs w:val="28"/>
          <w:lang w:val="ru-RU" w:eastAsia="en-US"/>
        </w:rPr>
        <w:t>за</w:t>
      </w:r>
      <w:r w:rsidRPr="00633CD1">
        <w:rPr>
          <w:rFonts w:ascii="Times New Roman" w:eastAsia="Times New Roman" w:hAnsi="Times New Roman" w:cs="Times New Roman"/>
          <w:spacing w:val="-14"/>
          <w:sz w:val="28"/>
          <w:szCs w:val="28"/>
          <w:lang w:val="ru-RU" w:eastAsia="en-US"/>
        </w:rPr>
        <w:t xml:space="preserve"> </w:t>
      </w:r>
      <w:r w:rsidRPr="00633CD1">
        <w:rPr>
          <w:rFonts w:ascii="Times New Roman" w:eastAsia="Times New Roman" w:hAnsi="Times New Roman" w:cs="Times New Roman"/>
          <w:sz w:val="28"/>
          <w:szCs w:val="28"/>
          <w:lang w:val="ru-RU" w:eastAsia="en-US"/>
        </w:rPr>
        <w:t>наскрізними</w:t>
      </w:r>
      <w:r w:rsidRPr="00633CD1">
        <w:rPr>
          <w:rFonts w:ascii="Times New Roman" w:eastAsia="Times New Roman" w:hAnsi="Times New Roman" w:cs="Times New Roman"/>
          <w:spacing w:val="1"/>
          <w:sz w:val="28"/>
          <w:szCs w:val="28"/>
          <w:lang w:val="ru-RU" w:eastAsia="en-US"/>
        </w:rPr>
        <w:t xml:space="preserve"> </w:t>
      </w:r>
      <w:r w:rsidRPr="00633CD1">
        <w:rPr>
          <w:rFonts w:ascii="Times New Roman" w:eastAsia="Times New Roman" w:hAnsi="Times New Roman" w:cs="Times New Roman"/>
          <w:sz w:val="28"/>
          <w:szCs w:val="28"/>
          <w:lang w:val="ru-RU" w:eastAsia="en-US"/>
        </w:rPr>
        <w:t>темами</w:t>
      </w:r>
      <w:r w:rsidRPr="00633CD1">
        <w:rPr>
          <w:rFonts w:ascii="Times New Roman" w:eastAsia="Times New Roman" w:hAnsi="Times New Roman" w:cs="Times New Roman"/>
          <w:spacing w:val="-5"/>
          <w:sz w:val="28"/>
          <w:szCs w:val="28"/>
          <w:lang w:val="ru-RU" w:eastAsia="en-US"/>
        </w:rPr>
        <w:t xml:space="preserve"> </w:t>
      </w:r>
      <w:r w:rsidRPr="00633CD1">
        <w:rPr>
          <w:rFonts w:ascii="Times New Roman" w:eastAsia="Times New Roman" w:hAnsi="Times New Roman" w:cs="Times New Roman"/>
          <w:sz w:val="28"/>
          <w:szCs w:val="28"/>
          <w:lang w:val="ru-RU" w:eastAsia="en-US"/>
        </w:rPr>
        <w:t>різна</w:t>
      </w:r>
      <w:r w:rsidRPr="00633CD1">
        <w:rPr>
          <w:rFonts w:ascii="Times New Roman" w:eastAsia="Times New Roman" w:hAnsi="Times New Roman" w:cs="Times New Roman"/>
          <w:spacing w:val="-13"/>
          <w:sz w:val="28"/>
          <w:szCs w:val="28"/>
          <w:lang w:val="ru-RU" w:eastAsia="en-US"/>
        </w:rPr>
        <w:t xml:space="preserve"> </w:t>
      </w:r>
      <w:r w:rsidRPr="00633CD1">
        <w:rPr>
          <w:rFonts w:ascii="Times New Roman" w:eastAsia="Times New Roman" w:hAnsi="Times New Roman" w:cs="Times New Roman"/>
          <w:sz w:val="28"/>
          <w:szCs w:val="28"/>
          <w:lang w:val="ru-RU" w:eastAsia="en-US"/>
        </w:rPr>
        <w:t>i</w:t>
      </w:r>
      <w:r w:rsidRPr="00633CD1">
        <w:rPr>
          <w:rFonts w:ascii="Times New Roman" w:eastAsia="Times New Roman" w:hAnsi="Times New Roman" w:cs="Times New Roman"/>
          <w:spacing w:val="-15"/>
          <w:sz w:val="28"/>
          <w:szCs w:val="28"/>
          <w:lang w:val="ru-RU" w:eastAsia="en-US"/>
        </w:rPr>
        <w:t xml:space="preserve"> </w:t>
      </w:r>
      <w:r w:rsidRPr="00633CD1">
        <w:rPr>
          <w:rFonts w:ascii="Times New Roman" w:eastAsia="Times New Roman" w:hAnsi="Times New Roman" w:cs="Times New Roman"/>
          <w:sz w:val="28"/>
          <w:szCs w:val="28"/>
          <w:lang w:val="ru-RU" w:eastAsia="en-US"/>
        </w:rPr>
        <w:t>залежить</w:t>
      </w:r>
      <w:r w:rsidRPr="00633CD1">
        <w:rPr>
          <w:rFonts w:ascii="Times New Roman" w:eastAsia="Times New Roman" w:hAnsi="Times New Roman" w:cs="Times New Roman"/>
          <w:spacing w:val="-3"/>
          <w:sz w:val="28"/>
          <w:szCs w:val="28"/>
          <w:lang w:val="ru-RU" w:eastAsia="en-US"/>
        </w:rPr>
        <w:t xml:space="preserve"> </w:t>
      </w:r>
      <w:r w:rsidRPr="00633CD1">
        <w:rPr>
          <w:rFonts w:ascii="Times New Roman" w:eastAsia="Times New Roman" w:hAnsi="Times New Roman" w:cs="Times New Roman"/>
          <w:sz w:val="28"/>
          <w:szCs w:val="28"/>
          <w:lang w:val="ru-RU" w:eastAsia="en-US"/>
        </w:rPr>
        <w:t>від</w:t>
      </w:r>
      <w:r w:rsidRPr="00633CD1">
        <w:rPr>
          <w:rFonts w:ascii="Times New Roman" w:eastAsia="Times New Roman" w:hAnsi="Times New Roman" w:cs="Times New Roman"/>
          <w:spacing w:val="-14"/>
          <w:sz w:val="28"/>
          <w:szCs w:val="28"/>
          <w:lang w:val="ru-RU" w:eastAsia="en-US"/>
        </w:rPr>
        <w:t xml:space="preserve"> </w:t>
      </w:r>
      <w:r w:rsidRPr="00633CD1">
        <w:rPr>
          <w:rFonts w:ascii="Times New Roman" w:eastAsia="Times New Roman" w:hAnsi="Times New Roman" w:cs="Times New Roman"/>
          <w:sz w:val="28"/>
          <w:szCs w:val="28"/>
          <w:lang w:val="ru-RU" w:eastAsia="en-US"/>
        </w:rPr>
        <w:t>цілей</w:t>
      </w:r>
      <w:r w:rsidRPr="00633CD1">
        <w:rPr>
          <w:rFonts w:ascii="Times New Roman" w:eastAsia="Times New Roman" w:hAnsi="Times New Roman" w:cs="Times New Roman"/>
          <w:spacing w:val="-9"/>
          <w:sz w:val="28"/>
          <w:szCs w:val="28"/>
          <w:lang w:val="ru-RU" w:eastAsia="en-US"/>
        </w:rPr>
        <w:t xml:space="preserve"> </w:t>
      </w:r>
      <w:r w:rsidRPr="00633CD1">
        <w:rPr>
          <w:rFonts w:ascii="Times New Roman" w:eastAsia="Times New Roman" w:hAnsi="Times New Roman" w:cs="Times New Roman"/>
          <w:sz w:val="28"/>
          <w:szCs w:val="28"/>
          <w:lang w:val="ru-RU" w:eastAsia="en-US"/>
        </w:rPr>
        <w:t>i</w:t>
      </w:r>
      <w:r w:rsidRPr="00633CD1">
        <w:rPr>
          <w:rFonts w:ascii="Times New Roman" w:eastAsia="Times New Roman" w:hAnsi="Times New Roman" w:cs="Times New Roman"/>
          <w:spacing w:val="-16"/>
          <w:sz w:val="28"/>
          <w:szCs w:val="28"/>
          <w:lang w:val="ru-RU" w:eastAsia="en-US"/>
        </w:rPr>
        <w:t xml:space="preserve"> </w:t>
      </w:r>
      <w:r w:rsidRPr="00633CD1">
        <w:rPr>
          <w:rFonts w:ascii="Times New Roman" w:eastAsia="Times New Roman" w:hAnsi="Times New Roman" w:cs="Times New Roman"/>
          <w:sz w:val="28"/>
          <w:szCs w:val="28"/>
          <w:lang w:val="ru-RU" w:eastAsia="en-US"/>
        </w:rPr>
        <w:t>змісту</w:t>
      </w:r>
      <w:r w:rsidRPr="00633CD1">
        <w:rPr>
          <w:rFonts w:ascii="Times New Roman" w:eastAsia="Times New Roman" w:hAnsi="Times New Roman" w:cs="Times New Roman"/>
          <w:spacing w:val="-11"/>
          <w:sz w:val="28"/>
          <w:szCs w:val="28"/>
          <w:lang w:val="ru-RU" w:eastAsia="en-US"/>
        </w:rPr>
        <w:t xml:space="preserve"> </w:t>
      </w:r>
      <w:r w:rsidRPr="00633CD1">
        <w:rPr>
          <w:rFonts w:ascii="Times New Roman" w:eastAsia="Times New Roman" w:hAnsi="Times New Roman" w:cs="Times New Roman"/>
          <w:sz w:val="28"/>
          <w:szCs w:val="28"/>
          <w:lang w:val="ru-RU" w:eastAsia="en-US"/>
        </w:rPr>
        <w:t>окремого предмета</w:t>
      </w:r>
      <w:r w:rsidRPr="00633CD1">
        <w:rPr>
          <w:rFonts w:ascii="Times New Roman" w:eastAsia="Times New Roman" w:hAnsi="Times New Roman" w:cs="Times New Roman"/>
          <w:spacing w:val="-31"/>
          <w:sz w:val="28"/>
          <w:szCs w:val="28"/>
          <w:lang w:val="ru-RU" w:eastAsia="en-US"/>
        </w:rPr>
        <w:t xml:space="preserve"> </w:t>
      </w:r>
      <w:r w:rsidRPr="00633CD1">
        <w:rPr>
          <w:rFonts w:ascii="Times New Roman" w:eastAsia="Times New Roman" w:hAnsi="Times New Roman" w:cs="Times New Roman"/>
          <w:sz w:val="28"/>
          <w:szCs w:val="28"/>
          <w:lang w:val="ru-RU" w:eastAsia="en-US"/>
        </w:rPr>
        <w:t>та</w:t>
      </w:r>
      <w:r w:rsidRPr="00633CD1">
        <w:rPr>
          <w:rFonts w:ascii="Times New Roman" w:eastAsia="Times New Roman" w:hAnsi="Times New Roman" w:cs="Times New Roman"/>
          <w:spacing w:val="-37"/>
          <w:sz w:val="28"/>
          <w:szCs w:val="28"/>
          <w:lang w:val="ru-RU" w:eastAsia="en-US"/>
        </w:rPr>
        <w:t xml:space="preserve"> </w:t>
      </w:r>
      <w:r w:rsidRPr="00633CD1">
        <w:rPr>
          <w:rFonts w:ascii="Times New Roman" w:eastAsia="Times New Roman" w:hAnsi="Times New Roman" w:cs="Times New Roman"/>
          <w:sz w:val="28"/>
          <w:szCs w:val="28"/>
          <w:lang w:val="ru-RU" w:eastAsia="en-US"/>
        </w:rPr>
        <w:t>від</w:t>
      </w:r>
      <w:r w:rsidRPr="00633CD1">
        <w:rPr>
          <w:rFonts w:ascii="Times New Roman" w:eastAsia="Times New Roman" w:hAnsi="Times New Roman" w:cs="Times New Roman"/>
          <w:spacing w:val="-27"/>
          <w:sz w:val="28"/>
          <w:szCs w:val="28"/>
          <w:lang w:val="ru-RU" w:eastAsia="en-US"/>
        </w:rPr>
        <w:t xml:space="preserve"> </w:t>
      </w:r>
      <w:r w:rsidRPr="00633CD1">
        <w:rPr>
          <w:rFonts w:ascii="Times New Roman" w:eastAsia="Times New Roman" w:hAnsi="Times New Roman" w:cs="Times New Roman"/>
          <w:sz w:val="28"/>
          <w:szCs w:val="28"/>
          <w:lang w:val="ru-RU" w:eastAsia="en-US"/>
        </w:rPr>
        <w:t>того,</w:t>
      </w:r>
      <w:r w:rsidRPr="00633CD1">
        <w:rPr>
          <w:rFonts w:ascii="Times New Roman" w:eastAsia="Times New Roman" w:hAnsi="Times New Roman" w:cs="Times New Roman"/>
          <w:spacing w:val="-35"/>
          <w:sz w:val="28"/>
          <w:szCs w:val="28"/>
          <w:lang w:val="ru-RU" w:eastAsia="en-US"/>
        </w:rPr>
        <w:t xml:space="preserve"> </w:t>
      </w:r>
      <w:r w:rsidRPr="00633CD1">
        <w:rPr>
          <w:rFonts w:ascii="Times New Roman" w:eastAsia="Times New Roman" w:hAnsi="Times New Roman" w:cs="Times New Roman"/>
          <w:sz w:val="28"/>
          <w:szCs w:val="28"/>
          <w:lang w:val="ru-RU" w:eastAsia="en-US"/>
        </w:rPr>
        <w:t>наскільки</w:t>
      </w:r>
      <w:r w:rsidRPr="00633CD1">
        <w:rPr>
          <w:rFonts w:ascii="Times New Roman" w:eastAsia="Times New Roman" w:hAnsi="Times New Roman" w:cs="Times New Roman"/>
          <w:spacing w:val="-24"/>
          <w:sz w:val="28"/>
          <w:szCs w:val="28"/>
          <w:lang w:val="ru-RU" w:eastAsia="en-US"/>
        </w:rPr>
        <w:t xml:space="preserve"> </w:t>
      </w:r>
      <w:r w:rsidRPr="00633CD1">
        <w:rPr>
          <w:rFonts w:ascii="Times New Roman" w:eastAsia="Times New Roman" w:hAnsi="Times New Roman" w:cs="Times New Roman"/>
          <w:sz w:val="28"/>
          <w:szCs w:val="28"/>
          <w:lang w:val="ru-RU" w:eastAsia="en-US"/>
        </w:rPr>
        <w:t>тісно</w:t>
      </w:r>
      <w:r w:rsidRPr="00633CD1">
        <w:rPr>
          <w:rFonts w:ascii="Times New Roman" w:eastAsia="Times New Roman" w:hAnsi="Times New Roman" w:cs="Times New Roman"/>
          <w:spacing w:val="-31"/>
          <w:sz w:val="28"/>
          <w:szCs w:val="28"/>
          <w:lang w:val="ru-RU" w:eastAsia="en-US"/>
        </w:rPr>
        <w:t xml:space="preserve"> </w:t>
      </w:r>
      <w:r w:rsidRPr="00633CD1">
        <w:rPr>
          <w:rFonts w:ascii="Times New Roman" w:eastAsia="Times New Roman" w:hAnsi="Times New Roman" w:cs="Times New Roman"/>
          <w:sz w:val="28"/>
          <w:szCs w:val="28"/>
          <w:lang w:val="ru-RU" w:eastAsia="en-US"/>
        </w:rPr>
        <w:t>той</w:t>
      </w:r>
      <w:r w:rsidRPr="00633CD1">
        <w:rPr>
          <w:rFonts w:ascii="Times New Roman" w:eastAsia="Times New Roman" w:hAnsi="Times New Roman" w:cs="Times New Roman"/>
          <w:spacing w:val="-31"/>
          <w:sz w:val="28"/>
          <w:szCs w:val="28"/>
          <w:lang w:val="ru-RU" w:eastAsia="en-US"/>
        </w:rPr>
        <w:t xml:space="preserve"> </w:t>
      </w:r>
      <w:r w:rsidRPr="00633CD1">
        <w:rPr>
          <w:rFonts w:ascii="Times New Roman" w:eastAsia="Times New Roman" w:hAnsi="Times New Roman" w:cs="Times New Roman"/>
          <w:sz w:val="28"/>
          <w:szCs w:val="28"/>
          <w:lang w:val="ru-RU" w:eastAsia="en-US"/>
        </w:rPr>
        <w:t>чи</w:t>
      </w:r>
      <w:r w:rsidRPr="00633CD1">
        <w:rPr>
          <w:rFonts w:ascii="Times New Roman" w:eastAsia="Times New Roman" w:hAnsi="Times New Roman" w:cs="Times New Roman"/>
          <w:spacing w:val="-33"/>
          <w:sz w:val="28"/>
          <w:szCs w:val="28"/>
          <w:lang w:val="ru-RU" w:eastAsia="en-US"/>
        </w:rPr>
        <w:t xml:space="preserve"> </w:t>
      </w:r>
      <w:r w:rsidRPr="00633CD1">
        <w:rPr>
          <w:rFonts w:ascii="Times New Roman" w:eastAsia="Times New Roman" w:hAnsi="Times New Roman" w:cs="Times New Roman"/>
          <w:sz w:val="28"/>
          <w:szCs w:val="28"/>
          <w:lang w:val="ru-RU" w:eastAsia="en-US"/>
        </w:rPr>
        <w:t>інший</w:t>
      </w:r>
      <w:r w:rsidRPr="00633CD1">
        <w:rPr>
          <w:rFonts w:ascii="Times New Roman" w:eastAsia="Times New Roman" w:hAnsi="Times New Roman" w:cs="Times New Roman"/>
          <w:spacing w:val="-27"/>
          <w:sz w:val="28"/>
          <w:szCs w:val="28"/>
          <w:lang w:val="ru-RU" w:eastAsia="en-US"/>
        </w:rPr>
        <w:t xml:space="preserve"> </w:t>
      </w:r>
      <w:r w:rsidRPr="00633CD1">
        <w:rPr>
          <w:rFonts w:ascii="Times New Roman" w:eastAsia="Times New Roman" w:hAnsi="Times New Roman" w:cs="Times New Roman"/>
          <w:sz w:val="28"/>
          <w:szCs w:val="28"/>
          <w:lang w:val="ru-RU" w:eastAsia="en-US"/>
        </w:rPr>
        <w:t>предметний</w:t>
      </w:r>
      <w:r w:rsidRPr="00633CD1">
        <w:rPr>
          <w:rFonts w:ascii="Times New Roman" w:eastAsia="Times New Roman" w:hAnsi="Times New Roman" w:cs="Times New Roman"/>
          <w:spacing w:val="-24"/>
          <w:sz w:val="28"/>
          <w:szCs w:val="28"/>
          <w:lang w:val="ru-RU" w:eastAsia="en-US"/>
        </w:rPr>
        <w:t xml:space="preserve"> </w:t>
      </w:r>
      <w:r w:rsidRPr="00633CD1">
        <w:rPr>
          <w:rFonts w:ascii="Times New Roman" w:eastAsia="Times New Roman" w:hAnsi="Times New Roman" w:cs="Times New Roman"/>
          <w:sz w:val="28"/>
          <w:szCs w:val="28"/>
          <w:lang w:val="ru-RU" w:eastAsia="en-US"/>
        </w:rPr>
        <w:t>цикл</w:t>
      </w:r>
      <w:r w:rsidRPr="00633CD1">
        <w:rPr>
          <w:rFonts w:ascii="Times New Roman" w:eastAsia="Times New Roman" w:hAnsi="Times New Roman" w:cs="Times New Roman"/>
          <w:spacing w:val="-32"/>
          <w:sz w:val="28"/>
          <w:szCs w:val="28"/>
          <w:lang w:val="ru-RU" w:eastAsia="en-US"/>
        </w:rPr>
        <w:t xml:space="preserve"> </w:t>
      </w:r>
      <w:r w:rsidRPr="00633CD1">
        <w:rPr>
          <w:rFonts w:ascii="Times New Roman" w:eastAsia="Times New Roman" w:hAnsi="Times New Roman" w:cs="Times New Roman"/>
          <w:sz w:val="28"/>
          <w:szCs w:val="28"/>
          <w:lang w:val="ru-RU" w:eastAsia="en-US"/>
        </w:rPr>
        <w:t>пов’язаний</w:t>
      </w:r>
      <w:r w:rsidRPr="00633CD1">
        <w:rPr>
          <w:rFonts w:ascii="Times New Roman" w:eastAsia="Times New Roman" w:hAnsi="Times New Roman" w:cs="Times New Roman"/>
          <w:spacing w:val="-23"/>
          <w:sz w:val="28"/>
          <w:szCs w:val="28"/>
          <w:lang w:val="ru-RU" w:eastAsia="en-US"/>
        </w:rPr>
        <w:t xml:space="preserve"> </w:t>
      </w:r>
      <w:r w:rsidRPr="00633CD1">
        <w:rPr>
          <w:rFonts w:ascii="Times New Roman" w:eastAsia="Times New Roman" w:hAnsi="Times New Roman" w:cs="Times New Roman"/>
          <w:sz w:val="28"/>
          <w:szCs w:val="28"/>
          <w:lang w:val="ru-RU" w:eastAsia="en-US"/>
        </w:rPr>
        <w:t>із конкретною наскрізною</w:t>
      </w:r>
      <w:r w:rsidRPr="00633CD1">
        <w:rPr>
          <w:rFonts w:ascii="Times New Roman" w:eastAsia="Times New Roman" w:hAnsi="Times New Roman" w:cs="Times New Roman"/>
          <w:spacing w:val="33"/>
          <w:sz w:val="28"/>
          <w:szCs w:val="28"/>
          <w:lang w:val="ru-RU" w:eastAsia="en-US"/>
        </w:rPr>
        <w:t xml:space="preserve"> </w:t>
      </w:r>
      <w:r w:rsidRPr="00633CD1">
        <w:rPr>
          <w:rFonts w:ascii="Times New Roman" w:eastAsia="Times New Roman" w:hAnsi="Times New Roman" w:cs="Times New Roman"/>
          <w:sz w:val="28"/>
          <w:szCs w:val="28"/>
          <w:lang w:val="ru-RU" w:eastAsia="en-US"/>
        </w:rPr>
        <w:t>темою;</w:t>
      </w:r>
    </w:p>
    <w:p w:rsidR="00896BB2" w:rsidRPr="00633CD1" w:rsidRDefault="00896BB2" w:rsidP="00896BB2">
      <w:pPr>
        <w:numPr>
          <w:ilvl w:val="0"/>
          <w:numId w:val="3"/>
        </w:numPr>
        <w:spacing w:after="0" w:line="240" w:lineRule="auto"/>
        <w:ind w:left="426" w:right="141" w:hanging="426"/>
        <w:jc w:val="both"/>
        <w:rPr>
          <w:rFonts w:ascii="Times New Roman" w:eastAsia="Times New Roman" w:hAnsi="Times New Roman" w:cs="Times New Roman"/>
          <w:sz w:val="28"/>
          <w:szCs w:val="28"/>
          <w:lang w:val="en-US" w:eastAsia="en-US"/>
        </w:rPr>
      </w:pPr>
      <w:r w:rsidRPr="00633CD1">
        <w:rPr>
          <w:rFonts w:ascii="Times New Roman" w:eastAsia="Times New Roman" w:hAnsi="Times New Roman" w:cs="Times New Roman"/>
          <w:w w:val="95"/>
          <w:sz w:val="28"/>
          <w:szCs w:val="28"/>
          <w:lang w:val="ru-RU" w:eastAsia="en-US"/>
        </w:rPr>
        <w:t>предмет</w:t>
      </w:r>
      <w:r w:rsidRPr="00633CD1">
        <w:rPr>
          <w:rFonts w:ascii="Times New Roman" w:eastAsia="Times New Roman" w:hAnsi="Times New Roman" w:cs="Times New Roman"/>
          <w:w w:val="95"/>
          <w:sz w:val="28"/>
          <w:szCs w:val="28"/>
          <w:lang w:eastAsia="en-US"/>
        </w:rPr>
        <w:t>и</w:t>
      </w:r>
      <w:r w:rsidRPr="00633CD1">
        <w:rPr>
          <w:rFonts w:ascii="Times New Roman" w:eastAsia="Times New Roman" w:hAnsi="Times New Roman" w:cs="Times New Roman"/>
          <w:w w:val="95"/>
          <w:sz w:val="28"/>
          <w:szCs w:val="28"/>
          <w:lang w:val="ru-RU" w:eastAsia="en-US"/>
        </w:rPr>
        <w:t xml:space="preserve"> з</w:t>
      </w:r>
      <w:r w:rsidRPr="00633CD1">
        <w:rPr>
          <w:rFonts w:ascii="Times New Roman" w:eastAsia="Times New Roman" w:hAnsi="Times New Roman" w:cs="Times New Roman"/>
          <w:w w:val="95"/>
          <w:sz w:val="28"/>
          <w:szCs w:val="28"/>
          <w:lang w:eastAsia="en-US"/>
        </w:rPr>
        <w:t xml:space="preserve">а </w:t>
      </w:r>
      <w:r w:rsidRPr="00633CD1">
        <w:rPr>
          <w:rFonts w:ascii="Times New Roman" w:eastAsia="Times New Roman" w:hAnsi="Times New Roman" w:cs="Times New Roman"/>
          <w:w w:val="95"/>
          <w:sz w:val="28"/>
          <w:szCs w:val="28"/>
          <w:lang w:val="ru-RU" w:eastAsia="en-US"/>
        </w:rPr>
        <w:t>вибором</w:t>
      </w:r>
      <w:r w:rsidRPr="00633CD1">
        <w:rPr>
          <w:rFonts w:ascii="Times New Roman" w:eastAsia="Times New Roman" w:hAnsi="Times New Roman" w:cs="Times New Roman"/>
          <w:w w:val="95"/>
          <w:sz w:val="28"/>
          <w:szCs w:val="28"/>
          <w:lang w:eastAsia="en-US"/>
        </w:rPr>
        <w:t>;</w:t>
      </w:r>
    </w:p>
    <w:p w:rsidR="00896BB2" w:rsidRPr="00E97FBD" w:rsidRDefault="00896BB2" w:rsidP="00896BB2">
      <w:pPr>
        <w:numPr>
          <w:ilvl w:val="0"/>
          <w:numId w:val="3"/>
        </w:numPr>
        <w:spacing w:after="0" w:line="240" w:lineRule="auto"/>
        <w:ind w:left="426" w:right="141" w:hanging="426"/>
        <w:jc w:val="both"/>
        <w:rPr>
          <w:rFonts w:ascii="Times New Roman" w:eastAsia="Times New Roman" w:hAnsi="Times New Roman" w:cs="Times New Roman"/>
          <w:sz w:val="28"/>
          <w:szCs w:val="28"/>
          <w:lang w:val="ru-RU" w:eastAsia="en-US"/>
        </w:rPr>
      </w:pPr>
      <w:r w:rsidRPr="00633CD1">
        <w:rPr>
          <w:rFonts w:ascii="Times New Roman" w:eastAsia="Times New Roman" w:hAnsi="Times New Roman" w:cs="Times New Roman"/>
          <w:w w:val="95"/>
          <w:sz w:val="28"/>
          <w:szCs w:val="28"/>
          <w:lang w:eastAsia="en-US"/>
        </w:rPr>
        <w:t>роботу в проектах;</w:t>
      </w:r>
    </w:p>
    <w:p w:rsidR="00896BB2" w:rsidRDefault="00896BB2" w:rsidP="00896BB2">
      <w:pPr>
        <w:numPr>
          <w:ilvl w:val="0"/>
          <w:numId w:val="3"/>
        </w:numPr>
        <w:spacing w:after="0" w:line="240" w:lineRule="auto"/>
        <w:ind w:left="426" w:right="462" w:hanging="426"/>
        <w:jc w:val="both"/>
        <w:rPr>
          <w:rFonts w:ascii="Times New Roman" w:eastAsia="Times New Roman" w:hAnsi="Times New Roman" w:cs="Times New Roman"/>
          <w:sz w:val="28"/>
          <w:szCs w:val="28"/>
          <w:lang w:val="ru-RU" w:eastAsia="en-US"/>
        </w:rPr>
      </w:pPr>
      <w:r w:rsidRPr="00633CD1">
        <w:rPr>
          <w:rFonts w:ascii="Times New Roman" w:eastAsia="Times New Roman" w:hAnsi="Times New Roman" w:cs="Times New Roman"/>
          <w:sz w:val="28"/>
          <w:szCs w:val="28"/>
          <w:lang w:val="ru-RU" w:eastAsia="en-US"/>
        </w:rPr>
        <w:t>позакласну навчальну</w:t>
      </w:r>
      <w:r w:rsidRPr="00633CD1">
        <w:rPr>
          <w:rFonts w:ascii="Times New Roman" w:eastAsia="Times New Roman" w:hAnsi="Times New Roman" w:cs="Times New Roman"/>
          <w:sz w:val="28"/>
          <w:szCs w:val="28"/>
          <w:lang w:eastAsia="en-US"/>
        </w:rPr>
        <w:t xml:space="preserve"> </w:t>
      </w:r>
      <w:r w:rsidRPr="00633CD1">
        <w:rPr>
          <w:rFonts w:ascii="Times New Roman" w:eastAsia="Times New Roman" w:hAnsi="Times New Roman" w:cs="Times New Roman"/>
          <w:sz w:val="28"/>
          <w:szCs w:val="28"/>
          <w:lang w:val="ru-RU" w:eastAsia="en-US"/>
        </w:rPr>
        <w:t>роботу i роботу гуртків.</w:t>
      </w:r>
    </w:p>
    <w:p w:rsidR="00896BB2" w:rsidRDefault="00896BB2" w:rsidP="00896BB2">
      <w:pPr>
        <w:spacing w:after="0" w:line="240" w:lineRule="auto"/>
        <w:ind w:left="426" w:right="462"/>
        <w:jc w:val="both"/>
        <w:rPr>
          <w:rFonts w:ascii="Times New Roman" w:eastAsia="Times New Roman" w:hAnsi="Times New Roman" w:cs="Times New Roman"/>
          <w:sz w:val="28"/>
          <w:szCs w:val="28"/>
          <w:lang w:val="ru-RU" w:eastAsia="en-US"/>
        </w:rPr>
      </w:pPr>
    </w:p>
    <w:p w:rsidR="00452712" w:rsidRDefault="00452712" w:rsidP="00896BB2">
      <w:pPr>
        <w:spacing w:after="0" w:line="240" w:lineRule="auto"/>
        <w:ind w:left="426" w:right="462"/>
        <w:jc w:val="both"/>
        <w:rPr>
          <w:rFonts w:ascii="Times New Roman" w:eastAsia="Times New Roman" w:hAnsi="Times New Roman" w:cs="Times New Roman"/>
          <w:sz w:val="28"/>
          <w:szCs w:val="28"/>
          <w:lang w:val="ru-RU" w:eastAsia="en-US"/>
        </w:rPr>
      </w:pPr>
    </w:p>
    <w:p w:rsidR="00896BB2" w:rsidRDefault="00896BB2" w:rsidP="00896BB2">
      <w:pPr>
        <w:spacing w:after="0" w:line="240" w:lineRule="auto"/>
        <w:ind w:left="426" w:right="462"/>
        <w:jc w:val="both"/>
        <w:rPr>
          <w:rFonts w:ascii="Times New Roman" w:eastAsia="Times New Roman" w:hAnsi="Times New Roman" w:cs="Times New Roman"/>
          <w:sz w:val="28"/>
          <w:szCs w:val="28"/>
          <w:lang w:val="ru-RU" w:eastAsia="en-US"/>
        </w:rPr>
      </w:pPr>
      <w:r>
        <w:rPr>
          <w:rFonts w:ascii="Times New Roman" w:eastAsia="Times New Roman" w:hAnsi="Times New Roman" w:cs="Times New Roman"/>
          <w:sz w:val="28"/>
          <w:szCs w:val="28"/>
          <w:lang w:val="ru-RU" w:eastAsia="en-US"/>
        </w:rPr>
        <w:lastRenderedPageBreak/>
        <w:t>Наскрізні лінії ключових компетентностей.</w:t>
      </w:r>
    </w:p>
    <w:tbl>
      <w:tblPr>
        <w:tblStyle w:val="TableNormal"/>
        <w:tblpPr w:leftFromText="180" w:rightFromText="180" w:vertAnchor="text" w:horzAnchor="margin" w:tblpXSpec="center" w:tblpY="50"/>
        <w:tblW w:w="991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0"/>
        <w:gridCol w:w="7109"/>
      </w:tblGrid>
      <w:tr w:rsidR="00896BB2" w:rsidRPr="00633CD1" w:rsidTr="00896BB2">
        <w:trPr>
          <w:trHeight w:val="536"/>
        </w:trPr>
        <w:tc>
          <w:tcPr>
            <w:tcW w:w="2810" w:type="dxa"/>
            <w:tcBorders>
              <w:top w:val="single" w:sz="6" w:space="0" w:color="000000"/>
              <w:left w:val="single" w:sz="6" w:space="0" w:color="000000"/>
              <w:bottom w:val="single" w:sz="6" w:space="0" w:color="000000"/>
              <w:right w:val="single" w:sz="6" w:space="0" w:color="000000"/>
            </w:tcBorders>
            <w:hideMark/>
          </w:tcPr>
          <w:p w:rsidR="00896BB2" w:rsidRPr="00E62313" w:rsidRDefault="00896BB2" w:rsidP="00896BB2">
            <w:pPr>
              <w:spacing w:line="240" w:lineRule="auto"/>
              <w:ind w:left="0" w:firstLine="0"/>
              <w:jc w:val="center"/>
              <w:rPr>
                <w:rFonts w:ascii="Times New Roman" w:eastAsia="Times New Roman" w:hAnsi="Times New Roman" w:cs="Times New Roman"/>
                <w:b/>
                <w:sz w:val="28"/>
                <w:szCs w:val="28"/>
                <w:lang w:eastAsia="en-US"/>
              </w:rPr>
            </w:pPr>
            <w:r w:rsidRPr="00E62313">
              <w:rPr>
                <w:rFonts w:ascii="Times New Roman" w:eastAsia="Times New Roman" w:hAnsi="Times New Roman" w:cs="Times New Roman"/>
                <w:b/>
                <w:sz w:val="28"/>
                <w:szCs w:val="28"/>
                <w:lang w:eastAsia="en-US"/>
              </w:rPr>
              <w:t>Наскрізна лінія</w:t>
            </w:r>
          </w:p>
        </w:tc>
        <w:tc>
          <w:tcPr>
            <w:tcW w:w="7109" w:type="dxa"/>
            <w:tcBorders>
              <w:top w:val="single" w:sz="6" w:space="0" w:color="000000"/>
              <w:left w:val="single" w:sz="6" w:space="0" w:color="000000"/>
              <w:bottom w:val="single" w:sz="6" w:space="0" w:color="000000"/>
              <w:right w:val="single" w:sz="6" w:space="0" w:color="000000"/>
            </w:tcBorders>
          </w:tcPr>
          <w:p w:rsidR="00896BB2" w:rsidRPr="00E62313" w:rsidRDefault="00896BB2" w:rsidP="00896BB2">
            <w:pPr>
              <w:spacing w:line="240" w:lineRule="auto"/>
              <w:rPr>
                <w:rFonts w:ascii="Times New Roman" w:eastAsiaTheme="minorHAnsi" w:hAnsi="Times New Roman" w:cs="Times New Roman"/>
                <w:b/>
                <w:sz w:val="28"/>
                <w:szCs w:val="28"/>
                <w:lang w:eastAsia="en-US"/>
              </w:rPr>
            </w:pPr>
          </w:p>
          <w:p w:rsidR="00896BB2" w:rsidRPr="00E62313" w:rsidRDefault="00896BB2" w:rsidP="00896BB2">
            <w:pPr>
              <w:spacing w:line="240" w:lineRule="auto"/>
              <w:jc w:val="center"/>
              <w:rPr>
                <w:rFonts w:ascii="Times New Roman" w:eastAsia="Times New Roman" w:hAnsi="Times New Roman" w:cs="Times New Roman"/>
                <w:b/>
                <w:sz w:val="28"/>
                <w:szCs w:val="28"/>
                <w:lang w:eastAsia="en-US"/>
              </w:rPr>
            </w:pPr>
            <w:r w:rsidRPr="00E62313">
              <w:rPr>
                <w:rFonts w:ascii="Times New Roman" w:eastAsiaTheme="minorHAnsi" w:hAnsi="Times New Roman" w:cs="Times New Roman"/>
                <w:b/>
                <w:sz w:val="28"/>
                <w:szCs w:val="28"/>
                <w:lang w:eastAsia="en-US"/>
              </w:rPr>
              <w:t>Коротка характеристика</w:t>
            </w:r>
          </w:p>
        </w:tc>
      </w:tr>
      <w:tr w:rsidR="00896BB2" w:rsidRPr="00633CD1" w:rsidTr="00896BB2">
        <w:trPr>
          <w:trHeight w:val="3223"/>
        </w:trPr>
        <w:tc>
          <w:tcPr>
            <w:tcW w:w="2810" w:type="dxa"/>
            <w:tcBorders>
              <w:top w:val="single" w:sz="6" w:space="0" w:color="000000"/>
              <w:left w:val="single" w:sz="6" w:space="0" w:color="000000"/>
              <w:bottom w:val="single" w:sz="6" w:space="0" w:color="000000"/>
              <w:right w:val="single" w:sz="6" w:space="0" w:color="000000"/>
            </w:tcBorders>
          </w:tcPr>
          <w:p w:rsidR="00896BB2" w:rsidRPr="00E62313" w:rsidRDefault="00896BB2" w:rsidP="00896BB2">
            <w:pPr>
              <w:spacing w:before="6" w:line="240" w:lineRule="auto"/>
              <w:rPr>
                <w:rFonts w:ascii="Times New Roman" w:eastAsia="Times New Roman" w:hAnsi="Times New Roman" w:cs="Times New Roman"/>
                <w:sz w:val="28"/>
                <w:szCs w:val="28"/>
                <w:lang w:val="ru-RU" w:eastAsia="en-US"/>
              </w:rPr>
            </w:pPr>
          </w:p>
          <w:p w:rsidR="00896BB2" w:rsidRPr="00E62313" w:rsidRDefault="00896BB2" w:rsidP="00896BB2">
            <w:pPr>
              <w:spacing w:line="240" w:lineRule="auto"/>
              <w:ind w:left="111" w:firstLine="0"/>
              <w:jc w:val="left"/>
              <w:rPr>
                <w:rFonts w:ascii="Times New Roman" w:eastAsia="Times New Roman" w:hAnsi="Times New Roman" w:cs="Times New Roman"/>
                <w:sz w:val="28"/>
                <w:szCs w:val="28"/>
                <w:lang w:val="ru-RU" w:eastAsia="en-US"/>
              </w:rPr>
            </w:pPr>
            <w:r w:rsidRPr="00E62313">
              <w:rPr>
                <w:rFonts w:ascii="Times New Roman" w:eastAsia="Times New Roman" w:hAnsi="Times New Roman" w:cs="Times New Roman"/>
                <w:sz w:val="28"/>
                <w:szCs w:val="28"/>
                <w:lang w:val="ru-RU" w:eastAsia="en-US"/>
              </w:rPr>
              <w:t>Екологічна</w:t>
            </w:r>
          </w:p>
          <w:p w:rsidR="00896BB2" w:rsidRPr="00E62313" w:rsidRDefault="00896BB2" w:rsidP="00896BB2">
            <w:pPr>
              <w:spacing w:line="240" w:lineRule="auto"/>
              <w:ind w:left="116" w:firstLine="0"/>
              <w:jc w:val="left"/>
              <w:rPr>
                <w:rFonts w:ascii="Times New Roman" w:eastAsia="Times New Roman" w:hAnsi="Times New Roman" w:cs="Times New Roman"/>
                <w:sz w:val="28"/>
                <w:szCs w:val="28"/>
                <w:lang w:val="ru-RU" w:eastAsia="en-US"/>
              </w:rPr>
            </w:pPr>
            <w:r>
              <w:rPr>
                <w:rFonts w:ascii="Times New Roman" w:eastAsia="Times New Roman" w:hAnsi="Times New Roman" w:cs="Times New Roman"/>
                <w:sz w:val="28"/>
                <w:szCs w:val="28"/>
                <w:lang w:val="ru-RU" w:eastAsia="en-US"/>
              </w:rPr>
              <w:t xml:space="preserve">безпека й сталий </w:t>
            </w:r>
            <w:r w:rsidRPr="00E62313">
              <w:rPr>
                <w:rFonts w:ascii="Times New Roman" w:eastAsia="Times New Roman" w:hAnsi="Times New Roman" w:cs="Times New Roman"/>
                <w:sz w:val="28"/>
                <w:szCs w:val="28"/>
                <w:lang w:val="ru-RU" w:eastAsia="en-US"/>
              </w:rPr>
              <w:t>розвиток</w:t>
            </w:r>
          </w:p>
        </w:tc>
        <w:tc>
          <w:tcPr>
            <w:tcW w:w="7109" w:type="dxa"/>
            <w:tcBorders>
              <w:top w:val="single" w:sz="6" w:space="0" w:color="000000"/>
              <w:left w:val="single" w:sz="6" w:space="0" w:color="000000"/>
              <w:bottom w:val="single" w:sz="6" w:space="0" w:color="000000"/>
              <w:right w:val="single" w:sz="6" w:space="0" w:color="000000"/>
            </w:tcBorders>
            <w:hideMark/>
          </w:tcPr>
          <w:p w:rsidR="00896BB2" w:rsidRPr="00E62313" w:rsidRDefault="00896BB2" w:rsidP="00896BB2">
            <w:pPr>
              <w:tabs>
                <w:tab w:val="left" w:pos="2308"/>
                <w:tab w:val="left" w:pos="2672"/>
                <w:tab w:val="left" w:pos="4163"/>
                <w:tab w:val="left" w:pos="5132"/>
                <w:tab w:val="left" w:pos="6616"/>
              </w:tabs>
              <w:spacing w:line="240" w:lineRule="auto"/>
              <w:ind w:left="0" w:firstLine="0"/>
              <w:rPr>
                <w:rFonts w:ascii="Times New Roman" w:eastAsia="Times New Roman" w:hAnsi="Times New Roman" w:cs="Times New Roman"/>
                <w:sz w:val="28"/>
                <w:szCs w:val="28"/>
                <w:lang w:val="ru-RU" w:eastAsia="en-US"/>
              </w:rPr>
            </w:pPr>
            <w:r>
              <w:rPr>
                <w:rFonts w:ascii="Times New Roman" w:eastAsia="Times New Roman" w:hAnsi="Times New Roman" w:cs="Times New Roman"/>
                <w:sz w:val="28"/>
                <w:szCs w:val="28"/>
                <w:lang w:val="ru-RU" w:eastAsia="en-US"/>
              </w:rPr>
              <w:t>Формування в здобувачів освіти</w:t>
            </w:r>
            <w:r>
              <w:rPr>
                <w:rFonts w:ascii="Times New Roman" w:eastAsia="Times New Roman" w:hAnsi="Times New Roman" w:cs="Times New Roman"/>
                <w:sz w:val="28"/>
                <w:szCs w:val="28"/>
                <w:lang w:val="ru-RU" w:eastAsia="en-US"/>
              </w:rPr>
              <w:tab/>
              <w:t xml:space="preserve">соціальної </w:t>
            </w:r>
            <w:r w:rsidRPr="00E62313">
              <w:rPr>
                <w:rFonts w:ascii="Times New Roman" w:eastAsia="Times New Roman" w:hAnsi="Times New Roman" w:cs="Times New Roman"/>
                <w:sz w:val="28"/>
                <w:szCs w:val="28"/>
                <w:lang w:val="ru-RU" w:eastAsia="en-US"/>
              </w:rPr>
              <w:t xml:space="preserve">активності, відповідальності та екологічної свідомості, готовності брати участь у вирішенні питань збереження довкілля </w:t>
            </w:r>
            <w:r w:rsidRPr="00E62313">
              <w:rPr>
                <w:rFonts w:ascii="Times New Roman" w:eastAsia="Times New Roman" w:hAnsi="Times New Roman" w:cs="Times New Roman"/>
                <w:sz w:val="28"/>
                <w:szCs w:val="28"/>
                <w:lang w:eastAsia="en-US"/>
              </w:rPr>
              <w:t>i</w:t>
            </w:r>
            <w:r w:rsidRPr="00E62313">
              <w:rPr>
                <w:rFonts w:ascii="Times New Roman" w:eastAsia="Times New Roman" w:hAnsi="Times New Roman" w:cs="Times New Roman"/>
                <w:sz w:val="28"/>
                <w:szCs w:val="28"/>
                <w:lang w:val="ru-RU" w:eastAsia="en-US"/>
              </w:rPr>
              <w:t xml:space="preserve"> розвитку суспільства, усвідомлення важливості сталого розвитку для майбутніх поколінь.</w:t>
            </w:r>
          </w:p>
          <w:p w:rsidR="00896BB2" w:rsidRPr="00E62313" w:rsidRDefault="00896BB2" w:rsidP="00896BB2">
            <w:pPr>
              <w:spacing w:before="7" w:line="240" w:lineRule="auto"/>
              <w:ind w:left="120" w:right="100" w:firstLine="471"/>
              <w:rPr>
                <w:rFonts w:ascii="Times New Roman" w:eastAsia="Times New Roman" w:hAnsi="Times New Roman" w:cs="Times New Roman"/>
                <w:sz w:val="28"/>
                <w:szCs w:val="28"/>
                <w:lang w:val="ru-RU" w:eastAsia="en-US"/>
              </w:rPr>
            </w:pPr>
            <w:r w:rsidRPr="00E62313">
              <w:rPr>
                <w:rFonts w:ascii="Times New Roman" w:eastAsia="Times New Roman" w:hAnsi="Times New Roman" w:cs="Times New Roman"/>
                <w:sz w:val="28"/>
                <w:szCs w:val="28"/>
                <w:lang w:val="ru-RU" w:eastAsia="en-US"/>
              </w:rPr>
              <w:t>Проблематика</w:t>
            </w:r>
            <w:r w:rsidRPr="00E62313">
              <w:rPr>
                <w:rFonts w:ascii="Times New Roman" w:eastAsia="Times New Roman" w:hAnsi="Times New Roman" w:cs="Times New Roman"/>
                <w:spacing w:val="-9"/>
                <w:sz w:val="28"/>
                <w:szCs w:val="28"/>
                <w:lang w:val="ru-RU" w:eastAsia="en-US"/>
              </w:rPr>
              <w:t xml:space="preserve"> </w:t>
            </w:r>
            <w:r w:rsidRPr="00E62313">
              <w:rPr>
                <w:rFonts w:ascii="Times New Roman" w:eastAsia="Times New Roman" w:hAnsi="Times New Roman" w:cs="Times New Roman"/>
                <w:sz w:val="28"/>
                <w:szCs w:val="28"/>
                <w:lang w:val="ru-RU" w:eastAsia="en-US"/>
              </w:rPr>
              <w:t>наскрізної</w:t>
            </w:r>
            <w:r w:rsidRPr="00E62313">
              <w:rPr>
                <w:rFonts w:ascii="Times New Roman" w:eastAsia="Times New Roman" w:hAnsi="Times New Roman" w:cs="Times New Roman"/>
                <w:spacing w:val="-16"/>
                <w:sz w:val="28"/>
                <w:szCs w:val="28"/>
                <w:lang w:val="ru-RU" w:eastAsia="en-US"/>
              </w:rPr>
              <w:t xml:space="preserve"> </w:t>
            </w:r>
            <w:r w:rsidRPr="00E62313">
              <w:rPr>
                <w:rFonts w:ascii="Times New Roman" w:eastAsia="Times New Roman" w:hAnsi="Times New Roman" w:cs="Times New Roman"/>
                <w:sz w:val="28"/>
                <w:szCs w:val="28"/>
                <w:lang w:val="ru-RU" w:eastAsia="en-US"/>
              </w:rPr>
              <w:t>лінії</w:t>
            </w:r>
            <w:r w:rsidRPr="00E62313">
              <w:rPr>
                <w:rFonts w:ascii="Times New Roman" w:eastAsia="Times New Roman" w:hAnsi="Times New Roman" w:cs="Times New Roman"/>
                <w:spacing w:val="-19"/>
                <w:sz w:val="28"/>
                <w:szCs w:val="28"/>
                <w:lang w:val="ru-RU" w:eastAsia="en-US"/>
              </w:rPr>
              <w:t xml:space="preserve"> </w:t>
            </w:r>
            <w:r w:rsidRPr="00E62313">
              <w:rPr>
                <w:rFonts w:ascii="Times New Roman" w:eastAsia="Times New Roman" w:hAnsi="Times New Roman" w:cs="Times New Roman"/>
                <w:sz w:val="28"/>
                <w:szCs w:val="28"/>
                <w:lang w:val="ru-RU" w:eastAsia="en-US"/>
              </w:rPr>
              <w:t>реалізується</w:t>
            </w:r>
            <w:r w:rsidRPr="00E62313">
              <w:rPr>
                <w:rFonts w:ascii="Times New Roman" w:eastAsia="Times New Roman" w:hAnsi="Times New Roman" w:cs="Times New Roman"/>
                <w:spacing w:val="-13"/>
                <w:sz w:val="28"/>
                <w:szCs w:val="28"/>
                <w:lang w:val="ru-RU" w:eastAsia="en-US"/>
              </w:rPr>
              <w:t xml:space="preserve"> </w:t>
            </w:r>
            <w:r w:rsidRPr="00E62313">
              <w:rPr>
                <w:rFonts w:ascii="Times New Roman" w:eastAsia="Times New Roman" w:hAnsi="Times New Roman" w:cs="Times New Roman"/>
                <w:sz w:val="28"/>
                <w:szCs w:val="28"/>
                <w:lang w:val="ru-RU" w:eastAsia="en-US"/>
              </w:rPr>
              <w:t>через</w:t>
            </w:r>
            <w:r w:rsidRPr="00E62313">
              <w:rPr>
                <w:rFonts w:ascii="Times New Roman" w:eastAsia="Times New Roman" w:hAnsi="Times New Roman" w:cs="Times New Roman"/>
                <w:spacing w:val="-20"/>
                <w:sz w:val="28"/>
                <w:szCs w:val="28"/>
                <w:lang w:val="ru-RU" w:eastAsia="en-US"/>
              </w:rPr>
              <w:t xml:space="preserve"> </w:t>
            </w:r>
            <w:r w:rsidRPr="00E62313">
              <w:rPr>
                <w:rFonts w:ascii="Times New Roman" w:eastAsia="Times New Roman" w:hAnsi="Times New Roman" w:cs="Times New Roman"/>
                <w:sz w:val="28"/>
                <w:szCs w:val="28"/>
                <w:lang w:val="ru-RU" w:eastAsia="en-US"/>
              </w:rPr>
              <w:t>завдання</w:t>
            </w:r>
            <w:r w:rsidRPr="00E62313">
              <w:rPr>
                <w:rFonts w:ascii="Times New Roman" w:eastAsia="Times New Roman" w:hAnsi="Times New Roman" w:cs="Times New Roman"/>
                <w:spacing w:val="-15"/>
                <w:sz w:val="28"/>
                <w:szCs w:val="28"/>
                <w:lang w:val="ru-RU" w:eastAsia="en-US"/>
              </w:rPr>
              <w:t xml:space="preserve"> </w:t>
            </w:r>
            <w:r w:rsidRPr="00E62313">
              <w:rPr>
                <w:rFonts w:ascii="Times New Roman" w:eastAsia="Times New Roman" w:hAnsi="Times New Roman" w:cs="Times New Roman"/>
                <w:sz w:val="28"/>
                <w:szCs w:val="28"/>
                <w:lang w:val="ru-RU" w:eastAsia="en-US"/>
              </w:rPr>
              <w:t>з реальними даними про використання природних ресурсів, ï</w:t>
            </w:r>
            <w:r w:rsidRPr="00E62313">
              <w:rPr>
                <w:rFonts w:ascii="Times New Roman" w:eastAsia="Times New Roman" w:hAnsi="Times New Roman" w:cs="Times New Roman"/>
                <w:sz w:val="28"/>
                <w:szCs w:val="28"/>
                <w:lang w:eastAsia="en-US"/>
              </w:rPr>
              <w:t>x</w:t>
            </w:r>
            <w:r w:rsidRPr="00E62313">
              <w:rPr>
                <w:rFonts w:ascii="Times New Roman" w:eastAsia="Times New Roman" w:hAnsi="Times New Roman" w:cs="Times New Roman"/>
                <w:sz w:val="28"/>
                <w:szCs w:val="28"/>
                <w:lang w:val="ru-RU" w:eastAsia="en-US"/>
              </w:rPr>
              <w:t xml:space="preserve"> збереження</w:t>
            </w:r>
            <w:r w:rsidRPr="00E62313">
              <w:rPr>
                <w:rFonts w:ascii="Times New Roman" w:eastAsia="Times New Roman" w:hAnsi="Times New Roman" w:cs="Times New Roman"/>
                <w:spacing w:val="-14"/>
                <w:sz w:val="28"/>
                <w:szCs w:val="28"/>
                <w:lang w:val="ru-RU" w:eastAsia="en-US"/>
              </w:rPr>
              <w:t xml:space="preserve"> </w:t>
            </w:r>
            <w:r w:rsidRPr="00E62313">
              <w:rPr>
                <w:rFonts w:ascii="Times New Roman" w:eastAsia="Times New Roman" w:hAnsi="Times New Roman" w:cs="Times New Roman"/>
                <w:sz w:val="28"/>
                <w:szCs w:val="28"/>
                <w:lang w:val="ru-RU" w:eastAsia="en-US"/>
              </w:rPr>
              <w:t>та</w:t>
            </w:r>
            <w:r w:rsidRPr="00E62313">
              <w:rPr>
                <w:rFonts w:ascii="Times New Roman" w:eastAsia="Times New Roman" w:hAnsi="Times New Roman" w:cs="Times New Roman"/>
                <w:spacing w:val="-27"/>
                <w:sz w:val="28"/>
                <w:szCs w:val="28"/>
                <w:lang w:val="ru-RU" w:eastAsia="en-US"/>
              </w:rPr>
              <w:t xml:space="preserve"> </w:t>
            </w:r>
            <w:r w:rsidRPr="00E62313">
              <w:rPr>
                <w:rFonts w:ascii="Times New Roman" w:eastAsia="Times New Roman" w:hAnsi="Times New Roman" w:cs="Times New Roman"/>
                <w:sz w:val="28"/>
                <w:szCs w:val="28"/>
                <w:lang w:val="ru-RU" w:eastAsia="en-US"/>
              </w:rPr>
              <w:t>примноження.</w:t>
            </w:r>
            <w:r w:rsidRPr="00E62313">
              <w:rPr>
                <w:rFonts w:ascii="Times New Roman" w:eastAsia="Times New Roman" w:hAnsi="Times New Roman" w:cs="Times New Roman"/>
                <w:spacing w:val="-15"/>
                <w:sz w:val="28"/>
                <w:szCs w:val="28"/>
                <w:lang w:val="ru-RU" w:eastAsia="en-US"/>
              </w:rPr>
              <w:t xml:space="preserve"> </w:t>
            </w:r>
            <w:r w:rsidRPr="00E62313">
              <w:rPr>
                <w:rFonts w:ascii="Times New Roman" w:eastAsia="Times New Roman" w:hAnsi="Times New Roman" w:cs="Times New Roman"/>
                <w:sz w:val="28"/>
                <w:szCs w:val="28"/>
                <w:lang w:val="ru-RU" w:eastAsia="en-US"/>
              </w:rPr>
              <w:t>Аналіз</w:t>
            </w:r>
            <w:r w:rsidRPr="00E62313">
              <w:rPr>
                <w:rFonts w:ascii="Times New Roman" w:eastAsia="Times New Roman" w:hAnsi="Times New Roman" w:cs="Times New Roman"/>
                <w:spacing w:val="-21"/>
                <w:sz w:val="28"/>
                <w:szCs w:val="28"/>
                <w:lang w:val="ru-RU" w:eastAsia="en-US"/>
              </w:rPr>
              <w:t xml:space="preserve"> </w:t>
            </w:r>
            <w:r w:rsidRPr="00E62313">
              <w:rPr>
                <w:rFonts w:ascii="Times New Roman" w:eastAsia="Times New Roman" w:hAnsi="Times New Roman" w:cs="Times New Roman"/>
                <w:sz w:val="28"/>
                <w:szCs w:val="28"/>
                <w:lang w:val="ru-RU" w:eastAsia="en-US"/>
              </w:rPr>
              <w:t>цих</w:t>
            </w:r>
            <w:r w:rsidRPr="00E62313">
              <w:rPr>
                <w:rFonts w:ascii="Times New Roman" w:eastAsia="Times New Roman" w:hAnsi="Times New Roman" w:cs="Times New Roman"/>
                <w:spacing w:val="-24"/>
                <w:sz w:val="28"/>
                <w:szCs w:val="28"/>
                <w:lang w:val="ru-RU" w:eastAsia="en-US"/>
              </w:rPr>
              <w:t xml:space="preserve"> </w:t>
            </w:r>
            <w:r w:rsidRPr="00E62313">
              <w:rPr>
                <w:rFonts w:ascii="Times New Roman" w:eastAsia="Times New Roman" w:hAnsi="Times New Roman" w:cs="Times New Roman"/>
                <w:sz w:val="28"/>
                <w:szCs w:val="28"/>
                <w:lang w:val="ru-RU" w:eastAsia="en-US"/>
              </w:rPr>
              <w:t>даних</w:t>
            </w:r>
            <w:r w:rsidRPr="00E62313">
              <w:rPr>
                <w:rFonts w:ascii="Times New Roman" w:eastAsia="Times New Roman" w:hAnsi="Times New Roman" w:cs="Times New Roman"/>
                <w:spacing w:val="-24"/>
                <w:sz w:val="28"/>
                <w:szCs w:val="28"/>
                <w:lang w:val="ru-RU" w:eastAsia="en-US"/>
              </w:rPr>
              <w:t xml:space="preserve"> </w:t>
            </w:r>
            <w:r w:rsidRPr="00E62313">
              <w:rPr>
                <w:rFonts w:ascii="Times New Roman" w:eastAsia="Times New Roman" w:hAnsi="Times New Roman" w:cs="Times New Roman"/>
                <w:sz w:val="28"/>
                <w:szCs w:val="28"/>
                <w:lang w:val="ru-RU" w:eastAsia="en-US"/>
              </w:rPr>
              <w:t>сприяє</w:t>
            </w:r>
            <w:r w:rsidRPr="00E62313">
              <w:rPr>
                <w:rFonts w:ascii="Times New Roman" w:eastAsia="Times New Roman" w:hAnsi="Times New Roman" w:cs="Times New Roman"/>
                <w:spacing w:val="-22"/>
                <w:sz w:val="28"/>
                <w:szCs w:val="28"/>
                <w:lang w:val="ru-RU" w:eastAsia="en-US"/>
              </w:rPr>
              <w:t xml:space="preserve"> </w:t>
            </w:r>
            <w:r w:rsidRPr="00E62313">
              <w:rPr>
                <w:rFonts w:ascii="Times New Roman" w:eastAsia="Times New Roman" w:hAnsi="Times New Roman" w:cs="Times New Roman"/>
                <w:sz w:val="28"/>
                <w:szCs w:val="28"/>
                <w:lang w:val="ru-RU" w:eastAsia="en-US"/>
              </w:rPr>
              <w:t xml:space="preserve">розвитку </w:t>
            </w:r>
            <w:r w:rsidRPr="00E62313">
              <w:rPr>
                <w:rFonts w:ascii="Times New Roman" w:eastAsia="Times New Roman" w:hAnsi="Times New Roman" w:cs="Times New Roman"/>
                <w:w w:val="95"/>
                <w:sz w:val="28"/>
                <w:szCs w:val="28"/>
                <w:lang w:val="ru-RU" w:eastAsia="en-US"/>
              </w:rPr>
              <w:t xml:space="preserve">бережливого ставлення до навколишнього середовища, екології, формування критичного мислення, вміння вирішувати проблеми, </w:t>
            </w:r>
            <w:r w:rsidRPr="00E62313">
              <w:rPr>
                <w:rFonts w:ascii="Times New Roman" w:eastAsia="Times New Roman" w:hAnsi="Times New Roman" w:cs="Times New Roman"/>
                <w:sz w:val="28"/>
                <w:szCs w:val="28"/>
                <w:lang w:val="ru-RU" w:eastAsia="en-US"/>
              </w:rPr>
              <w:t xml:space="preserve">критично оцінювати перспективи розвитку навколишнього середовища </w:t>
            </w:r>
            <w:r w:rsidRPr="00E62313">
              <w:rPr>
                <w:rFonts w:ascii="Times New Roman" w:eastAsia="Times New Roman" w:hAnsi="Times New Roman" w:cs="Times New Roman"/>
                <w:sz w:val="28"/>
                <w:szCs w:val="28"/>
                <w:lang w:eastAsia="en-US"/>
              </w:rPr>
              <w:t>i</w:t>
            </w:r>
            <w:r w:rsidRPr="00E62313">
              <w:rPr>
                <w:rFonts w:ascii="Times New Roman" w:eastAsia="Times New Roman" w:hAnsi="Times New Roman" w:cs="Times New Roman"/>
                <w:spacing w:val="16"/>
                <w:sz w:val="28"/>
                <w:szCs w:val="28"/>
                <w:lang w:val="ru-RU" w:eastAsia="en-US"/>
              </w:rPr>
              <w:t xml:space="preserve"> </w:t>
            </w:r>
            <w:r w:rsidRPr="00E62313">
              <w:rPr>
                <w:rFonts w:ascii="Times New Roman" w:eastAsia="Times New Roman" w:hAnsi="Times New Roman" w:cs="Times New Roman"/>
                <w:sz w:val="28"/>
                <w:szCs w:val="28"/>
                <w:lang w:val="ru-RU" w:eastAsia="en-US"/>
              </w:rPr>
              <w:t>людини.</w:t>
            </w:r>
          </w:p>
        </w:tc>
      </w:tr>
      <w:tr w:rsidR="00896BB2" w:rsidRPr="00633CD1" w:rsidTr="00896BB2">
        <w:trPr>
          <w:trHeight w:val="835"/>
        </w:trPr>
        <w:tc>
          <w:tcPr>
            <w:tcW w:w="2810" w:type="dxa"/>
            <w:tcBorders>
              <w:top w:val="single" w:sz="6" w:space="0" w:color="000000"/>
              <w:left w:val="single" w:sz="6" w:space="0" w:color="000000"/>
              <w:bottom w:val="single" w:sz="6" w:space="0" w:color="000000"/>
              <w:right w:val="single" w:sz="6" w:space="0" w:color="000000"/>
            </w:tcBorders>
          </w:tcPr>
          <w:p w:rsidR="00896BB2" w:rsidRPr="00E62313" w:rsidRDefault="00896BB2" w:rsidP="00896BB2">
            <w:pPr>
              <w:spacing w:before="8" w:line="240" w:lineRule="auto"/>
              <w:jc w:val="center"/>
              <w:rPr>
                <w:rFonts w:ascii="Times New Roman" w:eastAsia="Times New Roman" w:hAnsi="Times New Roman" w:cs="Times New Roman"/>
                <w:sz w:val="28"/>
                <w:szCs w:val="28"/>
                <w:lang w:val="ru-RU" w:eastAsia="en-US"/>
              </w:rPr>
            </w:pPr>
          </w:p>
          <w:p w:rsidR="00896BB2" w:rsidRPr="00E62313" w:rsidRDefault="00896BB2" w:rsidP="00896BB2">
            <w:pPr>
              <w:spacing w:line="240" w:lineRule="auto"/>
              <w:ind w:left="0" w:firstLine="0"/>
              <w:jc w:val="lef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Громадянськ</w:t>
            </w:r>
            <w:r w:rsidRPr="00E62313">
              <w:rPr>
                <w:rFonts w:ascii="Times New Roman" w:eastAsia="Times New Roman" w:hAnsi="Times New Roman" w:cs="Times New Roman"/>
                <w:sz w:val="28"/>
                <w:szCs w:val="28"/>
                <w:lang w:eastAsia="en-US"/>
              </w:rPr>
              <w:t xml:space="preserve">а </w:t>
            </w:r>
            <w:r>
              <w:rPr>
                <w:rFonts w:ascii="Times New Roman" w:eastAsia="Times New Roman" w:hAnsi="Times New Roman" w:cs="Times New Roman"/>
                <w:w w:val="95"/>
                <w:sz w:val="28"/>
                <w:szCs w:val="28"/>
                <w:lang w:eastAsia="en-US"/>
              </w:rPr>
              <w:t>відповідальні</w:t>
            </w:r>
            <w:r>
              <w:rPr>
                <w:rFonts w:ascii="Times New Roman" w:eastAsia="Times New Roman" w:hAnsi="Times New Roman" w:cs="Times New Roman"/>
                <w:w w:val="95"/>
                <w:sz w:val="28"/>
                <w:szCs w:val="28"/>
                <w:lang w:val="ru-RU" w:eastAsia="en-US"/>
              </w:rPr>
              <w:t>с</w:t>
            </w:r>
            <w:r w:rsidRPr="00E62313">
              <w:rPr>
                <w:rFonts w:ascii="Times New Roman" w:eastAsia="Times New Roman" w:hAnsi="Times New Roman" w:cs="Times New Roman"/>
                <w:w w:val="95"/>
                <w:sz w:val="28"/>
                <w:szCs w:val="28"/>
                <w:lang w:eastAsia="en-US"/>
              </w:rPr>
              <w:t>ть</w:t>
            </w:r>
          </w:p>
        </w:tc>
        <w:tc>
          <w:tcPr>
            <w:tcW w:w="7109" w:type="dxa"/>
            <w:tcBorders>
              <w:top w:val="single" w:sz="6" w:space="0" w:color="000000"/>
              <w:left w:val="single" w:sz="6" w:space="0" w:color="000000"/>
              <w:bottom w:val="single" w:sz="6" w:space="0" w:color="000000"/>
              <w:right w:val="single" w:sz="6" w:space="0" w:color="000000"/>
            </w:tcBorders>
            <w:hideMark/>
          </w:tcPr>
          <w:p w:rsidR="00896BB2" w:rsidRPr="00B21110" w:rsidRDefault="00896BB2" w:rsidP="00896BB2">
            <w:pPr>
              <w:spacing w:line="240" w:lineRule="auto"/>
              <w:ind w:left="0" w:firstLine="0"/>
              <w:rPr>
                <w:rFonts w:ascii="Times New Roman" w:eastAsia="Times New Roman" w:hAnsi="Times New Roman" w:cs="Times New Roman"/>
                <w:sz w:val="28"/>
                <w:szCs w:val="28"/>
                <w:lang w:eastAsia="en-US"/>
              </w:rPr>
            </w:pP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Сприятиме</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формуванню</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відповідального</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громадянина</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що</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розуміє</w:t>
            </w:r>
            <w:r w:rsidRPr="00E62313">
              <w:rPr>
                <w:rFonts w:ascii="Times New Roman" w:eastAsia="Times New Roman" w:hAnsi="Times New Roman" w:cs="Times New Roman"/>
                <w:spacing w:val="-38"/>
                <w:sz w:val="28"/>
                <w:szCs w:val="28"/>
                <w:lang w:eastAsia="en-US"/>
              </w:rPr>
              <w:t xml:space="preserve"> </w:t>
            </w:r>
            <w:r w:rsidRPr="00896BB2">
              <w:rPr>
                <w:rFonts w:ascii="Times New Roman" w:eastAsia="Times New Roman" w:hAnsi="Times New Roman" w:cs="Times New Roman"/>
                <w:sz w:val="28"/>
                <w:szCs w:val="28"/>
                <w:lang w:eastAsia="en-US"/>
              </w:rPr>
              <w:t>принципи</w:t>
            </w:r>
            <w:r w:rsidRPr="00E62313">
              <w:rPr>
                <w:rFonts w:ascii="Times New Roman" w:eastAsia="Times New Roman" w:hAnsi="Times New Roman" w:cs="Times New Roman"/>
                <w:spacing w:val="-27"/>
                <w:sz w:val="28"/>
                <w:szCs w:val="28"/>
                <w:lang w:eastAsia="en-US"/>
              </w:rPr>
              <w:t xml:space="preserve"> </w:t>
            </w:r>
            <w:r w:rsidRPr="00896BB2">
              <w:rPr>
                <w:rFonts w:ascii="Times New Roman" w:eastAsia="Times New Roman" w:hAnsi="Times New Roman" w:cs="Times New Roman"/>
                <w:sz w:val="28"/>
                <w:szCs w:val="28"/>
                <w:lang w:eastAsia="en-US"/>
              </w:rPr>
              <w:t>та</w:t>
            </w:r>
            <w:r w:rsidRPr="00E62313">
              <w:rPr>
                <w:rFonts w:ascii="Times New Roman" w:eastAsia="Times New Roman" w:hAnsi="Times New Roman" w:cs="Times New Roman"/>
                <w:spacing w:val="-39"/>
                <w:sz w:val="28"/>
                <w:szCs w:val="28"/>
                <w:lang w:eastAsia="en-US"/>
              </w:rPr>
              <w:t xml:space="preserve"> </w:t>
            </w:r>
            <w:r w:rsidRPr="00896BB2">
              <w:rPr>
                <w:rFonts w:ascii="Times New Roman" w:eastAsia="Times New Roman" w:hAnsi="Times New Roman" w:cs="Times New Roman"/>
                <w:sz w:val="28"/>
                <w:szCs w:val="28"/>
                <w:lang w:eastAsia="en-US"/>
              </w:rPr>
              <w:t>механізми</w:t>
            </w:r>
            <w:r w:rsidRPr="00E62313">
              <w:rPr>
                <w:rFonts w:ascii="Times New Roman" w:eastAsia="Times New Roman" w:hAnsi="Times New Roman" w:cs="Times New Roman"/>
                <w:spacing w:val="-32"/>
                <w:sz w:val="28"/>
                <w:szCs w:val="28"/>
                <w:lang w:eastAsia="en-US"/>
              </w:rPr>
              <w:t xml:space="preserve"> </w:t>
            </w:r>
            <w:r w:rsidRPr="00896BB2">
              <w:rPr>
                <w:rFonts w:ascii="Times New Roman" w:eastAsia="Times New Roman" w:hAnsi="Times New Roman" w:cs="Times New Roman"/>
                <w:sz w:val="28"/>
                <w:szCs w:val="28"/>
                <w:lang w:eastAsia="en-US"/>
              </w:rPr>
              <w:t>функціонування</w:t>
            </w:r>
            <w:r w:rsidRPr="00E62313">
              <w:rPr>
                <w:rFonts w:ascii="Times New Roman" w:eastAsia="Times New Roman" w:hAnsi="Times New Roman" w:cs="Times New Roman"/>
                <w:spacing w:val="-44"/>
                <w:sz w:val="28"/>
                <w:szCs w:val="28"/>
                <w:lang w:eastAsia="en-US"/>
              </w:rPr>
              <w:t xml:space="preserve"> </w:t>
            </w:r>
            <w:r w:rsidRPr="00896BB2">
              <w:rPr>
                <w:rFonts w:ascii="Times New Roman" w:eastAsia="Times New Roman" w:hAnsi="Times New Roman" w:cs="Times New Roman"/>
                <w:sz w:val="28"/>
                <w:szCs w:val="28"/>
                <w:lang w:eastAsia="en-US"/>
              </w:rPr>
              <w:t>суспільства</w:t>
            </w:r>
            <w:r w:rsidRPr="00E62313">
              <w:rPr>
                <w:rFonts w:ascii="Times New Roman" w:eastAsia="Times New Roman" w:hAnsi="Times New Roman" w:cs="Times New Roman"/>
                <w:sz w:val="28"/>
                <w:szCs w:val="28"/>
                <w:lang w:eastAsia="en-US"/>
              </w:rPr>
              <w:t>.</w:t>
            </w:r>
            <w:r w:rsidRPr="00E62313">
              <w:rPr>
                <w:rFonts w:ascii="Times New Roman" w:eastAsia="Times New Roman" w:hAnsi="Times New Roman" w:cs="Times New Roman"/>
                <w:spacing w:val="-29"/>
                <w:sz w:val="28"/>
                <w:szCs w:val="28"/>
                <w:lang w:eastAsia="en-US"/>
              </w:rPr>
              <w:t xml:space="preserve"> </w:t>
            </w:r>
            <w:r w:rsidRPr="00896BB2">
              <w:rPr>
                <w:rFonts w:ascii="Times New Roman" w:eastAsia="Times New Roman" w:hAnsi="Times New Roman" w:cs="Times New Roman"/>
                <w:sz w:val="28"/>
                <w:szCs w:val="28"/>
                <w:lang w:eastAsia="en-US"/>
              </w:rPr>
              <w:t>Ця</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наскрізна</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лінія</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засвою</w:t>
            </w:r>
            <w:r w:rsidRPr="00E62313">
              <w:rPr>
                <w:rFonts w:ascii="Times New Roman" w:eastAsia="Times New Roman" w:hAnsi="Times New Roman" w:cs="Times New Roman"/>
                <w:sz w:val="28"/>
                <w:szCs w:val="28"/>
                <w:lang w:eastAsia="en-US"/>
              </w:rPr>
              <w:t>є</w:t>
            </w:r>
            <w:r w:rsidRPr="00896BB2">
              <w:rPr>
                <w:rFonts w:ascii="Times New Roman" w:eastAsia="Times New Roman" w:hAnsi="Times New Roman" w:cs="Times New Roman"/>
                <w:sz w:val="28"/>
                <w:szCs w:val="28"/>
                <w:lang w:eastAsia="en-US"/>
              </w:rPr>
              <w:t>ться</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переважно</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через</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колективну</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діяльність</w:t>
            </w:r>
            <w:r w:rsidRPr="00E62313">
              <w:rPr>
                <w:rFonts w:ascii="Times New Roman" w:eastAsia="Times New Roman" w:hAnsi="Times New Roman" w:cs="Times New Roman"/>
                <w:sz w:val="28"/>
                <w:szCs w:val="28"/>
                <w:lang w:eastAsia="en-US"/>
              </w:rPr>
              <w:t>,</w:t>
            </w:r>
            <w:r w:rsidRPr="00E62313">
              <w:rPr>
                <w:rFonts w:ascii="Times New Roman" w:eastAsia="Times New Roman" w:hAnsi="Times New Roman" w:cs="Times New Roman"/>
                <w:spacing w:val="-30"/>
                <w:sz w:val="28"/>
                <w:szCs w:val="28"/>
                <w:lang w:eastAsia="en-US"/>
              </w:rPr>
              <w:t xml:space="preserve"> </w:t>
            </w:r>
            <w:r w:rsidRPr="00896BB2">
              <w:rPr>
                <w:rFonts w:ascii="Times New Roman" w:eastAsia="Times New Roman" w:hAnsi="Times New Roman" w:cs="Times New Roman"/>
                <w:sz w:val="28"/>
                <w:szCs w:val="28"/>
                <w:lang w:eastAsia="en-US"/>
              </w:rPr>
              <w:t>яка</w:t>
            </w:r>
            <w:r w:rsidRPr="00E62313">
              <w:rPr>
                <w:rFonts w:ascii="Times New Roman" w:eastAsia="Times New Roman" w:hAnsi="Times New Roman" w:cs="Times New Roman"/>
                <w:spacing w:val="-40"/>
                <w:sz w:val="28"/>
                <w:szCs w:val="28"/>
                <w:lang w:eastAsia="en-US"/>
              </w:rPr>
              <w:t xml:space="preserve"> </w:t>
            </w:r>
            <w:r w:rsidRPr="00E62313">
              <w:rPr>
                <w:rFonts w:ascii="Times New Roman" w:eastAsia="Times New Roman" w:hAnsi="Times New Roman" w:cs="Times New Roman"/>
                <w:sz w:val="28"/>
                <w:szCs w:val="28"/>
                <w:lang w:eastAsia="en-US"/>
              </w:rPr>
              <w:t>поєднує</w:t>
            </w:r>
            <w:r w:rsidRPr="00E62313">
              <w:rPr>
                <w:rFonts w:ascii="Times New Roman" w:eastAsia="Times New Roman" w:hAnsi="Times New Roman" w:cs="Times New Roman"/>
                <w:spacing w:val="-39"/>
                <w:sz w:val="28"/>
                <w:szCs w:val="28"/>
                <w:lang w:eastAsia="en-US"/>
              </w:rPr>
              <w:t xml:space="preserve"> </w:t>
            </w:r>
            <w:r w:rsidRPr="00896BB2">
              <w:rPr>
                <w:rFonts w:ascii="Times New Roman" w:eastAsia="Times New Roman" w:hAnsi="Times New Roman" w:cs="Times New Roman"/>
                <w:sz w:val="28"/>
                <w:szCs w:val="28"/>
                <w:lang w:eastAsia="en-US"/>
              </w:rPr>
              <w:t>окремі</w:t>
            </w:r>
            <w:r w:rsidRPr="00E62313">
              <w:rPr>
                <w:rFonts w:ascii="Times New Roman" w:eastAsia="Times New Roman" w:hAnsi="Times New Roman" w:cs="Times New Roman"/>
                <w:spacing w:val="-34"/>
                <w:sz w:val="28"/>
                <w:szCs w:val="28"/>
                <w:lang w:eastAsia="en-US"/>
              </w:rPr>
              <w:t xml:space="preserve"> </w:t>
            </w:r>
            <w:r w:rsidRPr="00896BB2">
              <w:rPr>
                <w:rFonts w:ascii="Times New Roman" w:eastAsia="Times New Roman" w:hAnsi="Times New Roman" w:cs="Times New Roman"/>
                <w:sz w:val="28"/>
                <w:szCs w:val="28"/>
                <w:lang w:eastAsia="en-US"/>
              </w:rPr>
              <w:t>предмети</w:t>
            </w:r>
            <w:r w:rsidRPr="00E62313">
              <w:rPr>
                <w:rFonts w:ascii="Times New Roman" w:eastAsia="Times New Roman" w:hAnsi="Times New Roman" w:cs="Times New Roman"/>
                <w:spacing w:val="-31"/>
                <w:sz w:val="28"/>
                <w:szCs w:val="28"/>
                <w:lang w:eastAsia="en-US"/>
              </w:rPr>
              <w:t xml:space="preserve"> </w:t>
            </w:r>
            <w:r w:rsidRPr="00896BB2">
              <w:rPr>
                <w:rFonts w:ascii="Times New Roman" w:eastAsia="Times New Roman" w:hAnsi="Times New Roman" w:cs="Times New Roman"/>
                <w:sz w:val="28"/>
                <w:szCs w:val="28"/>
                <w:lang w:eastAsia="en-US"/>
              </w:rPr>
              <w:t>між</w:t>
            </w:r>
            <w:r w:rsidRPr="00E62313">
              <w:rPr>
                <w:rFonts w:ascii="Times New Roman" w:eastAsia="Times New Roman" w:hAnsi="Times New Roman" w:cs="Times New Roman"/>
                <w:spacing w:val="-37"/>
                <w:sz w:val="28"/>
                <w:szCs w:val="28"/>
                <w:lang w:eastAsia="en-US"/>
              </w:rPr>
              <w:t xml:space="preserve"> </w:t>
            </w:r>
            <w:r w:rsidRPr="00896BB2">
              <w:rPr>
                <w:rFonts w:ascii="Times New Roman" w:eastAsia="Times New Roman" w:hAnsi="Times New Roman" w:cs="Times New Roman"/>
                <w:sz w:val="28"/>
                <w:szCs w:val="28"/>
                <w:lang w:eastAsia="en-US"/>
              </w:rPr>
              <w:t>собою</w:t>
            </w:r>
            <w:r w:rsidRPr="00E62313">
              <w:rPr>
                <w:rFonts w:ascii="Times New Roman" w:eastAsia="Times New Roman" w:hAnsi="Times New Roman" w:cs="Times New Roman"/>
                <w:spacing w:val="-34"/>
                <w:sz w:val="28"/>
                <w:szCs w:val="28"/>
                <w:lang w:eastAsia="en-US"/>
              </w:rPr>
              <w:t xml:space="preserve"> </w:t>
            </w:r>
            <w:r w:rsidRPr="00896BB2">
              <w:rPr>
                <w:rFonts w:ascii="Times New Roman" w:eastAsia="Times New Roman" w:hAnsi="Times New Roman" w:cs="Times New Roman"/>
                <w:sz w:val="28"/>
                <w:szCs w:val="28"/>
                <w:lang w:eastAsia="en-US"/>
              </w:rPr>
              <w:t>та</w:t>
            </w:r>
            <w:r w:rsidRPr="00E62313">
              <w:rPr>
                <w:rFonts w:ascii="Times New Roman" w:eastAsia="Times New Roman" w:hAnsi="Times New Roman" w:cs="Times New Roman"/>
                <w:spacing w:val="-44"/>
                <w:sz w:val="28"/>
                <w:szCs w:val="28"/>
                <w:lang w:eastAsia="en-US"/>
              </w:rPr>
              <w:t xml:space="preserve"> </w:t>
            </w:r>
            <w:r w:rsidRPr="00896BB2">
              <w:rPr>
                <w:rFonts w:ascii="Times New Roman" w:eastAsia="Times New Roman" w:hAnsi="Times New Roman" w:cs="Times New Roman"/>
                <w:sz w:val="28"/>
                <w:szCs w:val="28"/>
                <w:lang w:eastAsia="en-US"/>
              </w:rPr>
              <w:t>розвиває</w:t>
            </w:r>
            <w:r w:rsidRPr="00E62313">
              <w:rPr>
                <w:rFonts w:ascii="Times New Roman" w:eastAsia="Times New Roman" w:hAnsi="Times New Roman" w:cs="Times New Roman"/>
                <w:spacing w:val="-35"/>
                <w:sz w:val="28"/>
                <w:szCs w:val="28"/>
                <w:lang w:eastAsia="en-US"/>
              </w:rPr>
              <w:t xml:space="preserve"> </w:t>
            </w:r>
            <w:r w:rsidRPr="00896BB2">
              <w:rPr>
                <w:rFonts w:ascii="Times New Roman" w:eastAsia="Times New Roman" w:hAnsi="Times New Roman" w:cs="Times New Roman"/>
                <w:sz w:val="28"/>
                <w:szCs w:val="28"/>
                <w:lang w:eastAsia="en-US"/>
              </w:rPr>
              <w:t>у</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здобувачів</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освіти</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готовність</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до</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співпраці</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толерантність</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щодо</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різноманітних</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способів</w:t>
            </w:r>
            <w:r w:rsidRPr="00E62313">
              <w:rPr>
                <w:rFonts w:ascii="Times New Roman" w:eastAsia="Times New Roman" w:hAnsi="Times New Roman" w:cs="Times New Roman"/>
                <w:sz w:val="28"/>
                <w:szCs w:val="28"/>
                <w:lang w:eastAsia="en-US"/>
              </w:rPr>
              <w:t xml:space="preserve"> </w:t>
            </w:r>
            <w:r w:rsidRPr="00896BB2">
              <w:rPr>
                <w:rFonts w:ascii="Times New Roman" w:eastAsia="Times New Roman" w:hAnsi="Times New Roman" w:cs="Times New Roman"/>
                <w:sz w:val="28"/>
                <w:szCs w:val="28"/>
                <w:lang w:eastAsia="en-US"/>
              </w:rPr>
              <w:t>діяльності</w:t>
            </w:r>
            <w:r w:rsidRPr="00E62313">
              <w:rPr>
                <w:rFonts w:ascii="Times New Roman" w:eastAsia="Times New Roman" w:hAnsi="Times New Roman" w:cs="Times New Roman"/>
                <w:sz w:val="28"/>
                <w:szCs w:val="28"/>
                <w:lang w:eastAsia="en-US"/>
              </w:rPr>
              <w:t xml:space="preserve"> i</w:t>
            </w:r>
            <w:r w:rsidRPr="00E62313">
              <w:rPr>
                <w:rFonts w:ascii="Times New Roman" w:eastAsia="Times New Roman" w:hAnsi="Times New Roman" w:cs="Times New Roman"/>
                <w:spacing w:val="20"/>
                <w:sz w:val="28"/>
                <w:szCs w:val="28"/>
                <w:lang w:eastAsia="en-US"/>
              </w:rPr>
              <w:t xml:space="preserve"> </w:t>
            </w:r>
            <w:r w:rsidRPr="00896BB2">
              <w:rPr>
                <w:rFonts w:ascii="Times New Roman" w:eastAsia="Times New Roman" w:hAnsi="Times New Roman" w:cs="Times New Roman"/>
                <w:sz w:val="28"/>
                <w:szCs w:val="28"/>
                <w:lang w:eastAsia="en-US"/>
              </w:rPr>
              <w:t>думок</w:t>
            </w:r>
            <w:r w:rsidRPr="00E62313">
              <w:rPr>
                <w:rFonts w:ascii="Times New Roman" w:eastAsia="Times New Roman" w:hAnsi="Times New Roman" w:cs="Times New Roman"/>
                <w:sz w:val="28"/>
                <w:szCs w:val="28"/>
                <w:lang w:eastAsia="en-US"/>
              </w:rPr>
              <w:t>.</w:t>
            </w:r>
          </w:p>
          <w:p w:rsidR="00896BB2" w:rsidRPr="00E62313" w:rsidRDefault="00896BB2" w:rsidP="00896BB2">
            <w:pPr>
              <w:spacing w:before="7" w:line="240" w:lineRule="auto"/>
              <w:ind w:left="121" w:right="130" w:firstLine="614"/>
              <w:rPr>
                <w:rFonts w:ascii="Times New Roman" w:eastAsia="Times New Roman" w:hAnsi="Times New Roman" w:cs="Times New Roman"/>
                <w:sz w:val="28"/>
                <w:szCs w:val="28"/>
                <w:lang w:val="ru-RU" w:eastAsia="en-US"/>
              </w:rPr>
            </w:pPr>
            <w:r>
              <w:rPr>
                <w:rFonts w:ascii="Times New Roman" w:eastAsia="Times New Roman" w:hAnsi="Times New Roman" w:cs="Times New Roman"/>
                <w:sz w:val="28"/>
                <w:szCs w:val="28"/>
                <w:lang w:val="ru-RU" w:eastAsia="en-US"/>
              </w:rPr>
              <w:t xml:space="preserve">Вивчення окремого предмета </w:t>
            </w:r>
            <w:r w:rsidRPr="00E62313">
              <w:rPr>
                <w:rFonts w:ascii="Times New Roman" w:eastAsia="Times New Roman" w:hAnsi="Times New Roman" w:cs="Times New Roman"/>
                <w:sz w:val="28"/>
                <w:szCs w:val="28"/>
                <w:lang w:val="ru-RU" w:eastAsia="en-US"/>
              </w:rPr>
              <w:t xml:space="preserve">викликає у здобувачів освіти якомога більше позитивних емоцій, а ïï зміст </w:t>
            </w:r>
            <w:r w:rsidRPr="00E62313">
              <w:rPr>
                <w:rFonts w:ascii="Times New Roman" w:eastAsia="Times New Roman" w:hAnsi="Times New Roman" w:cs="Times New Roman"/>
                <w:w w:val="90"/>
                <w:sz w:val="28"/>
                <w:szCs w:val="28"/>
                <w:lang w:val="ru-RU" w:eastAsia="en-US"/>
              </w:rPr>
              <w:t xml:space="preserve">— </w:t>
            </w:r>
            <w:r w:rsidRPr="00E62313">
              <w:rPr>
                <w:rFonts w:ascii="Times New Roman" w:eastAsia="Times New Roman" w:hAnsi="Times New Roman" w:cs="Times New Roman"/>
                <w:sz w:val="28"/>
                <w:szCs w:val="28"/>
                <w:lang w:val="ru-RU" w:eastAsia="en-US"/>
              </w:rPr>
              <w:t xml:space="preserve"> націлений на виховання порядності, старанності, 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rsidR="00896BB2" w:rsidRPr="00633CD1" w:rsidTr="00896BB2">
        <w:trPr>
          <w:trHeight w:val="2619"/>
        </w:trPr>
        <w:tc>
          <w:tcPr>
            <w:tcW w:w="2810" w:type="dxa"/>
            <w:tcBorders>
              <w:top w:val="single" w:sz="6" w:space="0" w:color="000000"/>
              <w:left w:val="single" w:sz="6" w:space="0" w:color="000000"/>
              <w:bottom w:val="single" w:sz="6" w:space="0" w:color="000000"/>
              <w:right w:val="single" w:sz="6" w:space="0" w:color="000000"/>
            </w:tcBorders>
          </w:tcPr>
          <w:p w:rsidR="00896BB2" w:rsidRPr="00E62313" w:rsidRDefault="00896BB2" w:rsidP="00896BB2">
            <w:pPr>
              <w:spacing w:line="240" w:lineRule="auto"/>
              <w:rPr>
                <w:rFonts w:ascii="Times New Roman" w:eastAsia="Times New Roman" w:hAnsi="Times New Roman" w:cs="Times New Roman"/>
                <w:sz w:val="28"/>
                <w:szCs w:val="28"/>
                <w:lang w:val="ru-RU" w:eastAsia="en-US"/>
              </w:rPr>
            </w:pPr>
          </w:p>
          <w:p w:rsidR="00896BB2" w:rsidRPr="00E62313" w:rsidRDefault="00896BB2" w:rsidP="00896BB2">
            <w:pPr>
              <w:spacing w:line="240" w:lineRule="auto"/>
              <w:ind w:left="0" w:firstLine="0"/>
              <w:jc w:val="lef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val="ru-RU" w:eastAsia="en-US"/>
              </w:rPr>
              <w:t xml:space="preserve"> </w:t>
            </w:r>
            <w:r w:rsidRPr="00E62313">
              <w:rPr>
                <w:rFonts w:ascii="Times New Roman" w:eastAsia="Times New Roman" w:hAnsi="Times New Roman" w:cs="Times New Roman"/>
                <w:sz w:val="28"/>
                <w:szCs w:val="28"/>
                <w:lang w:eastAsia="en-US"/>
              </w:rPr>
              <w:t>Здоров’я і безпека</w:t>
            </w:r>
          </w:p>
        </w:tc>
        <w:tc>
          <w:tcPr>
            <w:tcW w:w="7109" w:type="dxa"/>
            <w:tcBorders>
              <w:top w:val="single" w:sz="6" w:space="0" w:color="000000"/>
              <w:left w:val="single" w:sz="6" w:space="0" w:color="000000"/>
              <w:bottom w:val="single" w:sz="6" w:space="0" w:color="000000"/>
              <w:right w:val="single" w:sz="6" w:space="0" w:color="000000"/>
            </w:tcBorders>
            <w:hideMark/>
          </w:tcPr>
          <w:p w:rsidR="00896BB2" w:rsidRPr="00E62313" w:rsidRDefault="00896BB2" w:rsidP="00896BB2">
            <w:pPr>
              <w:spacing w:line="240" w:lineRule="auto"/>
              <w:ind w:left="0" w:firstLine="0"/>
              <w:rPr>
                <w:rFonts w:ascii="Times New Roman" w:eastAsia="Times New Roman" w:hAnsi="Times New Roman" w:cs="Times New Roman"/>
                <w:sz w:val="28"/>
                <w:szCs w:val="28"/>
                <w:lang w:val="ru-RU" w:eastAsia="en-US"/>
              </w:rPr>
            </w:pPr>
            <w:r w:rsidRPr="00E62313">
              <w:rPr>
                <w:rFonts w:ascii="Times New Roman" w:eastAsia="Times New Roman" w:hAnsi="Times New Roman" w:cs="Times New Roman"/>
                <w:sz w:val="28"/>
                <w:szCs w:val="28"/>
                <w:lang w:val="ru-RU" w:eastAsia="en-US"/>
              </w:rPr>
              <w:t>Завданням</w:t>
            </w:r>
            <w:r w:rsidRPr="00E62313">
              <w:rPr>
                <w:rFonts w:ascii="Times New Roman" w:eastAsia="Times New Roman" w:hAnsi="Times New Roman" w:cs="Times New Roman"/>
                <w:spacing w:val="2"/>
                <w:sz w:val="28"/>
                <w:szCs w:val="28"/>
                <w:lang w:val="ru-RU" w:eastAsia="en-US"/>
              </w:rPr>
              <w:t xml:space="preserve"> </w:t>
            </w:r>
            <w:r w:rsidRPr="00E62313">
              <w:rPr>
                <w:rFonts w:ascii="Times New Roman" w:eastAsia="Times New Roman" w:hAnsi="Times New Roman" w:cs="Times New Roman"/>
                <w:sz w:val="28"/>
                <w:szCs w:val="28"/>
                <w:lang w:val="ru-RU" w:eastAsia="en-US"/>
              </w:rPr>
              <w:t>наскрізної</w:t>
            </w:r>
            <w:r w:rsidRPr="00E62313">
              <w:rPr>
                <w:rFonts w:ascii="Times New Roman" w:eastAsia="Times New Roman" w:hAnsi="Times New Roman" w:cs="Times New Roman"/>
                <w:spacing w:val="-32"/>
                <w:sz w:val="28"/>
                <w:szCs w:val="28"/>
                <w:lang w:val="ru-RU" w:eastAsia="en-US"/>
              </w:rPr>
              <w:t xml:space="preserve"> </w:t>
            </w:r>
            <w:r w:rsidRPr="00E62313">
              <w:rPr>
                <w:rFonts w:ascii="Times New Roman" w:eastAsia="Times New Roman" w:hAnsi="Times New Roman" w:cs="Times New Roman"/>
                <w:sz w:val="28"/>
                <w:szCs w:val="28"/>
                <w:lang w:val="ru-RU" w:eastAsia="en-US"/>
              </w:rPr>
              <w:t>лінії є становлення</w:t>
            </w:r>
            <w:r w:rsidRPr="00E62313">
              <w:rPr>
                <w:rFonts w:ascii="Times New Roman" w:eastAsia="Times New Roman" w:hAnsi="Times New Roman" w:cs="Times New Roman"/>
                <w:spacing w:val="-25"/>
                <w:sz w:val="28"/>
                <w:szCs w:val="28"/>
                <w:lang w:val="ru-RU" w:eastAsia="en-US"/>
              </w:rPr>
              <w:t xml:space="preserve"> </w:t>
            </w:r>
            <w:r w:rsidRPr="00E62313">
              <w:rPr>
                <w:rFonts w:ascii="Times New Roman" w:eastAsia="Times New Roman" w:hAnsi="Times New Roman" w:cs="Times New Roman"/>
                <w:sz w:val="28"/>
                <w:szCs w:val="28"/>
                <w:lang w:val="ru-RU" w:eastAsia="en-US"/>
              </w:rPr>
              <w:t>здобувача</w:t>
            </w:r>
            <w:r w:rsidRPr="00E62313">
              <w:rPr>
                <w:rFonts w:ascii="Times New Roman" w:eastAsia="Times New Roman" w:hAnsi="Times New Roman" w:cs="Times New Roman"/>
                <w:spacing w:val="-32"/>
                <w:sz w:val="28"/>
                <w:szCs w:val="28"/>
                <w:lang w:val="ru-RU" w:eastAsia="en-US"/>
              </w:rPr>
              <w:t xml:space="preserve"> </w:t>
            </w:r>
            <w:r w:rsidRPr="00E62313">
              <w:rPr>
                <w:rFonts w:ascii="Times New Roman" w:eastAsia="Times New Roman" w:hAnsi="Times New Roman" w:cs="Times New Roman"/>
                <w:sz w:val="28"/>
                <w:szCs w:val="28"/>
                <w:lang w:val="ru-RU" w:eastAsia="en-US"/>
              </w:rPr>
              <w:t>освіти</w:t>
            </w:r>
            <w:r w:rsidRPr="00E62313">
              <w:rPr>
                <w:rFonts w:ascii="Times New Roman" w:eastAsia="Times New Roman" w:hAnsi="Times New Roman" w:cs="Times New Roman"/>
                <w:spacing w:val="-34"/>
                <w:sz w:val="28"/>
                <w:szCs w:val="28"/>
                <w:lang w:val="ru-RU" w:eastAsia="en-US"/>
              </w:rPr>
              <w:t xml:space="preserve"> </w:t>
            </w:r>
            <w:r w:rsidRPr="00E62313">
              <w:rPr>
                <w:rFonts w:ascii="Times New Roman" w:eastAsia="Times New Roman" w:hAnsi="Times New Roman" w:cs="Times New Roman"/>
                <w:sz w:val="28"/>
                <w:szCs w:val="28"/>
                <w:lang w:val="ru-RU" w:eastAsia="en-US"/>
              </w:rPr>
              <w:t>як</w:t>
            </w:r>
            <w:r>
              <w:rPr>
                <w:rFonts w:ascii="Times New Roman" w:eastAsia="Times New Roman" w:hAnsi="Times New Roman" w:cs="Times New Roman"/>
                <w:sz w:val="28"/>
                <w:szCs w:val="28"/>
                <w:lang w:val="ru-RU" w:eastAsia="en-US"/>
              </w:rPr>
              <w:t xml:space="preserve"> </w:t>
            </w:r>
            <w:r w:rsidRPr="00E62313">
              <w:rPr>
                <w:rFonts w:ascii="Times New Roman" w:eastAsia="Times New Roman" w:hAnsi="Times New Roman" w:cs="Times New Roman"/>
                <w:sz w:val="28"/>
                <w:szCs w:val="28"/>
                <w:lang w:val="ru-RU" w:eastAsia="en-US"/>
              </w:rPr>
              <w:t>свідомого громадянина, здатного вести</w:t>
            </w:r>
            <w:r w:rsidRPr="00E62313">
              <w:rPr>
                <w:rFonts w:ascii="Times New Roman" w:eastAsia="Times New Roman" w:hAnsi="Times New Roman" w:cs="Times New Roman"/>
                <w:spacing w:val="-31"/>
                <w:sz w:val="28"/>
                <w:szCs w:val="28"/>
                <w:lang w:val="ru-RU" w:eastAsia="en-US"/>
              </w:rPr>
              <w:t xml:space="preserve"> </w:t>
            </w:r>
            <w:r w:rsidRPr="00E62313">
              <w:rPr>
                <w:rFonts w:ascii="Times New Roman" w:eastAsia="Times New Roman" w:hAnsi="Times New Roman" w:cs="Times New Roman"/>
                <w:sz w:val="28"/>
                <w:szCs w:val="28"/>
                <w:lang w:val="ru-RU" w:eastAsia="en-US"/>
              </w:rPr>
              <w:t xml:space="preserve">здоровий спосіб </w:t>
            </w:r>
            <w:r w:rsidRPr="00E62313">
              <w:rPr>
                <w:rFonts w:ascii="Times New Roman" w:eastAsia="Times New Roman" w:hAnsi="Times New Roman" w:cs="Times New Roman"/>
                <w:spacing w:val="-4"/>
                <w:w w:val="95"/>
                <w:sz w:val="28"/>
                <w:szCs w:val="28"/>
                <w:lang w:val="ru-RU" w:eastAsia="en-US"/>
              </w:rPr>
              <w:t xml:space="preserve">життя </w:t>
            </w:r>
            <w:r w:rsidRPr="00E62313">
              <w:rPr>
                <w:rFonts w:ascii="Times New Roman" w:eastAsia="Times New Roman" w:hAnsi="Times New Roman" w:cs="Times New Roman"/>
                <w:sz w:val="28"/>
                <w:szCs w:val="28"/>
                <w:lang w:val="ru-RU" w:eastAsia="en-US"/>
              </w:rPr>
              <w:t>та формувати навколо себе безпечне життєве</w:t>
            </w:r>
            <w:r w:rsidRPr="00E62313">
              <w:rPr>
                <w:rFonts w:ascii="Times New Roman" w:eastAsia="Times New Roman" w:hAnsi="Times New Roman" w:cs="Times New Roman"/>
                <w:spacing w:val="-39"/>
                <w:sz w:val="28"/>
                <w:szCs w:val="28"/>
                <w:lang w:val="ru-RU" w:eastAsia="en-US"/>
              </w:rPr>
              <w:t xml:space="preserve"> </w:t>
            </w:r>
            <w:r w:rsidRPr="00E62313">
              <w:rPr>
                <w:rFonts w:ascii="Times New Roman" w:eastAsia="Times New Roman" w:hAnsi="Times New Roman" w:cs="Times New Roman"/>
                <w:sz w:val="28"/>
                <w:szCs w:val="28"/>
                <w:lang w:val="ru-RU" w:eastAsia="en-US"/>
              </w:rPr>
              <w:t>середовище.</w:t>
            </w:r>
          </w:p>
          <w:p w:rsidR="00896BB2" w:rsidRPr="00E62313" w:rsidRDefault="00896BB2" w:rsidP="00896BB2">
            <w:pPr>
              <w:spacing w:line="240" w:lineRule="auto"/>
              <w:ind w:left="0" w:firstLine="0"/>
              <w:rPr>
                <w:rFonts w:ascii="Times New Roman" w:eastAsia="Times New Roman" w:hAnsi="Times New Roman" w:cs="Times New Roman"/>
                <w:sz w:val="28"/>
                <w:szCs w:val="28"/>
                <w:lang w:val="ru-RU" w:eastAsia="en-US"/>
              </w:rPr>
            </w:pPr>
            <w:r w:rsidRPr="00E62313">
              <w:rPr>
                <w:rFonts w:ascii="Times New Roman" w:eastAsia="Times New Roman" w:hAnsi="Times New Roman" w:cs="Times New Roman"/>
                <w:sz w:val="28"/>
                <w:szCs w:val="28"/>
                <w:lang w:val="ru-RU" w:eastAsia="en-US"/>
              </w:rPr>
              <w:t>Реалізується</w:t>
            </w:r>
            <w:r w:rsidRPr="00E62313">
              <w:rPr>
                <w:rFonts w:ascii="Times New Roman" w:eastAsia="Times New Roman" w:hAnsi="Times New Roman" w:cs="Times New Roman"/>
                <w:spacing w:val="-24"/>
                <w:sz w:val="28"/>
                <w:szCs w:val="28"/>
                <w:lang w:val="ru-RU" w:eastAsia="en-US"/>
              </w:rPr>
              <w:t xml:space="preserve"> </w:t>
            </w:r>
            <w:r w:rsidRPr="00E62313">
              <w:rPr>
                <w:rFonts w:ascii="Times New Roman" w:eastAsia="Times New Roman" w:hAnsi="Times New Roman" w:cs="Times New Roman"/>
                <w:sz w:val="28"/>
                <w:szCs w:val="28"/>
                <w:lang w:val="ru-RU" w:eastAsia="en-US"/>
              </w:rPr>
              <w:t>через</w:t>
            </w:r>
            <w:r w:rsidRPr="00E62313">
              <w:rPr>
                <w:rFonts w:ascii="Times New Roman" w:eastAsia="Times New Roman" w:hAnsi="Times New Roman" w:cs="Times New Roman"/>
                <w:spacing w:val="-29"/>
                <w:sz w:val="28"/>
                <w:szCs w:val="28"/>
                <w:lang w:val="ru-RU" w:eastAsia="en-US"/>
              </w:rPr>
              <w:t xml:space="preserve"> </w:t>
            </w:r>
            <w:r w:rsidRPr="00E62313">
              <w:rPr>
                <w:rFonts w:ascii="Times New Roman" w:eastAsia="Times New Roman" w:hAnsi="Times New Roman" w:cs="Times New Roman"/>
                <w:sz w:val="28"/>
                <w:szCs w:val="28"/>
                <w:lang w:val="ru-RU" w:eastAsia="en-US"/>
              </w:rPr>
              <w:t>завдання</w:t>
            </w:r>
            <w:r w:rsidRPr="00E62313">
              <w:rPr>
                <w:rFonts w:ascii="Times New Roman" w:eastAsia="Times New Roman" w:hAnsi="Times New Roman" w:cs="Times New Roman"/>
                <w:spacing w:val="-27"/>
                <w:sz w:val="28"/>
                <w:szCs w:val="28"/>
                <w:lang w:val="ru-RU" w:eastAsia="en-US"/>
              </w:rPr>
              <w:t xml:space="preserve"> </w:t>
            </w:r>
            <w:r w:rsidRPr="00E62313">
              <w:rPr>
                <w:rFonts w:ascii="Times New Roman" w:eastAsia="Times New Roman" w:hAnsi="Times New Roman" w:cs="Times New Roman"/>
                <w:sz w:val="28"/>
                <w:szCs w:val="28"/>
                <w:lang w:val="ru-RU" w:eastAsia="en-US"/>
              </w:rPr>
              <w:t>з</w:t>
            </w:r>
            <w:r w:rsidRPr="00E62313">
              <w:rPr>
                <w:rFonts w:ascii="Times New Roman" w:eastAsia="Times New Roman" w:hAnsi="Times New Roman" w:cs="Times New Roman"/>
                <w:spacing w:val="-33"/>
                <w:sz w:val="28"/>
                <w:szCs w:val="28"/>
                <w:lang w:val="ru-RU" w:eastAsia="en-US"/>
              </w:rPr>
              <w:t xml:space="preserve"> </w:t>
            </w:r>
            <w:r w:rsidRPr="00E62313">
              <w:rPr>
                <w:rFonts w:ascii="Times New Roman" w:eastAsia="Times New Roman" w:hAnsi="Times New Roman" w:cs="Times New Roman"/>
                <w:sz w:val="28"/>
                <w:szCs w:val="28"/>
                <w:lang w:val="ru-RU" w:eastAsia="en-US"/>
              </w:rPr>
              <w:t>реальними</w:t>
            </w:r>
            <w:r w:rsidRPr="00E62313">
              <w:rPr>
                <w:rFonts w:ascii="Times New Roman" w:eastAsia="Times New Roman" w:hAnsi="Times New Roman" w:cs="Times New Roman"/>
                <w:spacing w:val="-26"/>
                <w:sz w:val="28"/>
                <w:szCs w:val="28"/>
                <w:lang w:val="ru-RU" w:eastAsia="en-US"/>
              </w:rPr>
              <w:t xml:space="preserve"> </w:t>
            </w:r>
            <w:r w:rsidRPr="00E62313">
              <w:rPr>
                <w:rFonts w:ascii="Times New Roman" w:eastAsia="Times New Roman" w:hAnsi="Times New Roman" w:cs="Times New Roman"/>
                <w:sz w:val="28"/>
                <w:szCs w:val="28"/>
                <w:lang w:val="ru-RU" w:eastAsia="en-US"/>
              </w:rPr>
              <w:t>даними</w:t>
            </w:r>
            <w:r w:rsidRPr="00E62313">
              <w:rPr>
                <w:rFonts w:ascii="Times New Roman" w:eastAsia="Times New Roman" w:hAnsi="Times New Roman" w:cs="Times New Roman"/>
                <w:spacing w:val="-25"/>
                <w:sz w:val="28"/>
                <w:szCs w:val="28"/>
                <w:lang w:val="ru-RU" w:eastAsia="en-US"/>
              </w:rPr>
              <w:t xml:space="preserve"> </w:t>
            </w:r>
            <w:r w:rsidRPr="00E62313">
              <w:rPr>
                <w:rFonts w:ascii="Times New Roman" w:eastAsia="Times New Roman" w:hAnsi="Times New Roman" w:cs="Times New Roman"/>
                <w:sz w:val="28"/>
                <w:szCs w:val="28"/>
                <w:lang w:val="ru-RU" w:eastAsia="en-US"/>
              </w:rPr>
              <w:t>про</w:t>
            </w:r>
            <w:r w:rsidRPr="00E62313">
              <w:rPr>
                <w:rFonts w:ascii="Times New Roman" w:eastAsia="Times New Roman" w:hAnsi="Times New Roman" w:cs="Times New Roman"/>
                <w:spacing w:val="-33"/>
                <w:sz w:val="28"/>
                <w:szCs w:val="28"/>
                <w:lang w:val="ru-RU" w:eastAsia="en-US"/>
              </w:rPr>
              <w:t xml:space="preserve"> </w:t>
            </w:r>
            <w:r w:rsidRPr="00E62313">
              <w:rPr>
                <w:rFonts w:ascii="Times New Roman" w:eastAsia="Times New Roman" w:hAnsi="Times New Roman" w:cs="Times New Roman"/>
                <w:sz w:val="28"/>
                <w:szCs w:val="28"/>
                <w:lang w:val="ru-RU" w:eastAsia="en-US"/>
              </w:rPr>
              <w:t>безпеку</w:t>
            </w:r>
            <w:r>
              <w:rPr>
                <w:rFonts w:ascii="Times New Roman" w:eastAsia="Times New Roman" w:hAnsi="Times New Roman" w:cs="Times New Roman"/>
                <w:sz w:val="28"/>
                <w:szCs w:val="28"/>
                <w:lang w:val="ru-RU" w:eastAsia="en-US"/>
              </w:rPr>
              <w:t xml:space="preserve"> </w:t>
            </w:r>
            <w:r w:rsidRPr="00E62313">
              <w:rPr>
                <w:rFonts w:ascii="Times New Roman" w:eastAsia="Times New Roman" w:hAnsi="Times New Roman" w:cs="Times New Roman"/>
                <w:sz w:val="28"/>
                <w:szCs w:val="28"/>
                <w:lang w:val="ru-RU" w:eastAsia="en-US"/>
              </w:rPr>
              <w:t>та</w:t>
            </w:r>
            <w:r w:rsidRPr="00E62313">
              <w:rPr>
                <w:rFonts w:ascii="Times New Roman" w:eastAsia="Times New Roman" w:hAnsi="Times New Roman" w:cs="Times New Roman"/>
                <w:spacing w:val="-32"/>
                <w:sz w:val="28"/>
                <w:szCs w:val="28"/>
                <w:lang w:val="ru-RU" w:eastAsia="en-US"/>
              </w:rPr>
              <w:t xml:space="preserve"> </w:t>
            </w:r>
            <w:r w:rsidRPr="00E62313">
              <w:rPr>
                <w:rFonts w:ascii="Times New Roman" w:eastAsia="Times New Roman" w:hAnsi="Times New Roman" w:cs="Times New Roman"/>
                <w:sz w:val="28"/>
                <w:szCs w:val="28"/>
                <w:lang w:val="ru-RU" w:eastAsia="en-US"/>
              </w:rPr>
              <w:t>охорону</w:t>
            </w:r>
            <w:r w:rsidRPr="00E62313">
              <w:rPr>
                <w:rFonts w:ascii="Times New Roman" w:eastAsia="Times New Roman" w:hAnsi="Times New Roman" w:cs="Times New Roman"/>
                <w:spacing w:val="-25"/>
                <w:sz w:val="28"/>
                <w:szCs w:val="28"/>
                <w:lang w:val="ru-RU" w:eastAsia="en-US"/>
              </w:rPr>
              <w:t xml:space="preserve"> </w:t>
            </w:r>
            <w:r w:rsidRPr="00E62313">
              <w:rPr>
                <w:rFonts w:ascii="Times New Roman" w:eastAsia="Times New Roman" w:hAnsi="Times New Roman" w:cs="Times New Roman"/>
                <w:sz w:val="28"/>
                <w:szCs w:val="28"/>
                <w:lang w:val="ru-RU" w:eastAsia="en-US"/>
              </w:rPr>
              <w:t>здоров’я</w:t>
            </w:r>
            <w:r w:rsidRPr="00E62313">
              <w:rPr>
                <w:rFonts w:ascii="Times New Roman" w:eastAsia="Times New Roman" w:hAnsi="Times New Roman" w:cs="Times New Roman"/>
                <w:spacing w:val="-25"/>
                <w:sz w:val="28"/>
                <w:szCs w:val="28"/>
                <w:lang w:val="ru-RU" w:eastAsia="en-US"/>
              </w:rPr>
              <w:t xml:space="preserve"> </w:t>
            </w:r>
            <w:r w:rsidRPr="00E62313">
              <w:rPr>
                <w:rFonts w:ascii="Times New Roman" w:eastAsia="Times New Roman" w:hAnsi="Times New Roman" w:cs="Times New Roman"/>
                <w:sz w:val="28"/>
                <w:szCs w:val="28"/>
                <w:lang w:val="ru-RU" w:eastAsia="en-US"/>
              </w:rPr>
              <w:t>(текстові</w:t>
            </w:r>
            <w:r w:rsidRPr="00E62313">
              <w:rPr>
                <w:rFonts w:ascii="Times New Roman" w:eastAsia="Times New Roman" w:hAnsi="Times New Roman" w:cs="Times New Roman"/>
                <w:spacing w:val="-20"/>
                <w:sz w:val="28"/>
                <w:szCs w:val="28"/>
                <w:lang w:val="ru-RU" w:eastAsia="en-US"/>
              </w:rPr>
              <w:t xml:space="preserve"> </w:t>
            </w:r>
            <w:r w:rsidRPr="00E62313">
              <w:rPr>
                <w:rFonts w:ascii="Times New Roman" w:eastAsia="Times New Roman" w:hAnsi="Times New Roman" w:cs="Times New Roman"/>
                <w:sz w:val="28"/>
                <w:szCs w:val="28"/>
                <w:lang w:val="ru-RU" w:eastAsia="en-US"/>
              </w:rPr>
              <w:t>завдання</w:t>
            </w:r>
            <w:r w:rsidRPr="00E62313">
              <w:rPr>
                <w:rFonts w:ascii="Times New Roman" w:eastAsia="Times New Roman" w:hAnsi="Times New Roman" w:cs="Times New Roman"/>
                <w:spacing w:val="-22"/>
                <w:sz w:val="28"/>
                <w:szCs w:val="28"/>
                <w:lang w:val="ru-RU" w:eastAsia="en-US"/>
              </w:rPr>
              <w:t xml:space="preserve"> </w:t>
            </w:r>
            <w:r w:rsidRPr="00E62313">
              <w:rPr>
                <w:rFonts w:ascii="Times New Roman" w:eastAsia="Times New Roman" w:hAnsi="Times New Roman" w:cs="Times New Roman"/>
                <w:sz w:val="28"/>
                <w:szCs w:val="28"/>
                <w:lang w:val="ru-RU" w:eastAsia="en-US"/>
              </w:rPr>
              <w:lastRenderedPageBreak/>
              <w:t>пов’язані</w:t>
            </w:r>
            <w:r w:rsidRPr="00E62313">
              <w:rPr>
                <w:rFonts w:ascii="Times New Roman" w:eastAsia="Times New Roman" w:hAnsi="Times New Roman" w:cs="Times New Roman"/>
                <w:spacing w:val="-23"/>
                <w:sz w:val="28"/>
                <w:szCs w:val="28"/>
                <w:lang w:val="ru-RU" w:eastAsia="en-US"/>
              </w:rPr>
              <w:t xml:space="preserve"> </w:t>
            </w:r>
            <w:r w:rsidRPr="00E62313">
              <w:rPr>
                <w:rFonts w:ascii="Times New Roman" w:eastAsia="Times New Roman" w:hAnsi="Times New Roman" w:cs="Times New Roman"/>
                <w:sz w:val="28"/>
                <w:szCs w:val="28"/>
                <w:lang w:val="ru-RU" w:eastAsia="en-US"/>
              </w:rPr>
              <w:t>з</w:t>
            </w:r>
            <w:r w:rsidRPr="00E62313">
              <w:rPr>
                <w:rFonts w:ascii="Times New Roman" w:eastAsia="Times New Roman" w:hAnsi="Times New Roman" w:cs="Times New Roman"/>
                <w:spacing w:val="-30"/>
                <w:sz w:val="28"/>
                <w:szCs w:val="28"/>
                <w:lang w:val="ru-RU" w:eastAsia="en-US"/>
              </w:rPr>
              <w:t xml:space="preserve"> </w:t>
            </w:r>
            <w:r w:rsidRPr="00E62313">
              <w:rPr>
                <w:rFonts w:ascii="Times New Roman" w:eastAsia="Times New Roman" w:hAnsi="Times New Roman" w:cs="Times New Roman"/>
                <w:sz w:val="28"/>
                <w:szCs w:val="28"/>
                <w:lang w:val="ru-RU" w:eastAsia="en-US"/>
              </w:rPr>
              <w:t xml:space="preserve">середовищем дорожнього </w:t>
            </w:r>
            <w:r w:rsidRPr="00E62313">
              <w:rPr>
                <w:rFonts w:ascii="Times New Roman" w:eastAsia="Times New Roman" w:hAnsi="Times New Roman" w:cs="Times New Roman"/>
                <w:sz w:val="28"/>
                <w:szCs w:val="28"/>
                <w:lang w:eastAsia="en-US"/>
              </w:rPr>
              <w:t>pyxy</w:t>
            </w:r>
            <w:r w:rsidRPr="00E62313">
              <w:rPr>
                <w:rFonts w:ascii="Times New Roman" w:eastAsia="Times New Roman" w:hAnsi="Times New Roman" w:cs="Times New Roman"/>
                <w:sz w:val="28"/>
                <w:szCs w:val="28"/>
                <w:lang w:val="ru-RU" w:eastAsia="en-US"/>
              </w:rPr>
              <w:t>, рухом пішоходів транспортних</w:t>
            </w:r>
            <w:r w:rsidRPr="00E62313">
              <w:rPr>
                <w:rFonts w:ascii="Times New Roman" w:eastAsia="Times New Roman" w:hAnsi="Times New Roman" w:cs="Times New Roman"/>
                <w:spacing w:val="-5"/>
                <w:sz w:val="28"/>
                <w:szCs w:val="28"/>
                <w:lang w:val="ru-RU" w:eastAsia="en-US"/>
              </w:rPr>
              <w:t xml:space="preserve"> </w:t>
            </w:r>
            <w:r w:rsidRPr="00E62313">
              <w:rPr>
                <w:rFonts w:ascii="Times New Roman" w:eastAsia="Times New Roman" w:hAnsi="Times New Roman" w:cs="Times New Roman"/>
                <w:sz w:val="28"/>
                <w:szCs w:val="28"/>
                <w:lang w:val="ru-RU" w:eastAsia="en-US"/>
              </w:rPr>
              <w:t>засобів).</w:t>
            </w:r>
          </w:p>
        </w:tc>
      </w:tr>
    </w:tbl>
    <w:p w:rsidR="00896BB2" w:rsidRDefault="00896BB2" w:rsidP="00896BB2">
      <w:pPr>
        <w:spacing w:after="0" w:line="240" w:lineRule="auto"/>
        <w:ind w:left="426" w:right="462"/>
        <w:jc w:val="both"/>
        <w:rPr>
          <w:rFonts w:ascii="Times New Roman" w:eastAsia="Times New Roman" w:hAnsi="Times New Roman" w:cs="Times New Roman"/>
          <w:sz w:val="28"/>
          <w:szCs w:val="28"/>
          <w:lang w:val="ru-RU" w:eastAsia="en-US"/>
        </w:rPr>
      </w:pPr>
    </w:p>
    <w:p w:rsidR="00896BB2" w:rsidRDefault="00896BB2" w:rsidP="00896BB2">
      <w:pPr>
        <w:spacing w:after="0" w:line="240" w:lineRule="auto"/>
        <w:ind w:left="426" w:right="462"/>
        <w:jc w:val="both"/>
        <w:rPr>
          <w:rFonts w:ascii="Times New Roman" w:eastAsia="Times New Roman" w:hAnsi="Times New Roman" w:cs="Times New Roman"/>
          <w:sz w:val="28"/>
          <w:szCs w:val="28"/>
          <w:lang w:val="ru-RU" w:eastAsia="en-US"/>
        </w:rPr>
      </w:pPr>
    </w:p>
    <w:tbl>
      <w:tblPr>
        <w:tblStyle w:val="TableNormal"/>
        <w:tblpPr w:leftFromText="180" w:rightFromText="180" w:vertAnchor="text" w:horzAnchor="margin" w:tblpX="-268" w:tblpYSpec="outside"/>
        <w:tblW w:w="993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93"/>
        <w:gridCol w:w="6938"/>
      </w:tblGrid>
      <w:tr w:rsidR="00896BB2" w:rsidRPr="00E62313" w:rsidTr="00896BB2">
        <w:trPr>
          <w:trHeight w:val="3200"/>
        </w:trPr>
        <w:tc>
          <w:tcPr>
            <w:tcW w:w="2993" w:type="dxa"/>
            <w:tcBorders>
              <w:top w:val="single" w:sz="6" w:space="0" w:color="000000"/>
              <w:left w:val="single" w:sz="6" w:space="0" w:color="000000"/>
              <w:bottom w:val="single" w:sz="6" w:space="0" w:color="000000"/>
              <w:right w:val="single" w:sz="6" w:space="0" w:color="000000"/>
            </w:tcBorders>
            <w:hideMark/>
          </w:tcPr>
          <w:p w:rsidR="00896BB2" w:rsidRPr="00E62313" w:rsidRDefault="00896BB2" w:rsidP="00896BB2">
            <w:pPr>
              <w:spacing w:before="1" w:line="240" w:lineRule="auto"/>
              <w:ind w:left="0" w:right="35" w:firstLine="0"/>
              <w:jc w:val="center"/>
              <w:rPr>
                <w:rFonts w:ascii="Times New Roman" w:eastAsia="Times New Roman" w:hAnsi="Times New Roman" w:cs="Times New Roman"/>
                <w:sz w:val="28"/>
                <w:szCs w:val="28"/>
                <w:lang w:eastAsia="en-US"/>
              </w:rPr>
            </w:pPr>
            <w:r w:rsidRPr="00E62313">
              <w:rPr>
                <w:rFonts w:ascii="Times New Roman" w:eastAsia="Times New Roman" w:hAnsi="Times New Roman" w:cs="Times New Roman"/>
                <w:w w:val="95"/>
                <w:sz w:val="28"/>
                <w:szCs w:val="28"/>
                <w:lang w:eastAsia="en-US"/>
              </w:rPr>
              <w:t xml:space="preserve">Підприємливість </w:t>
            </w:r>
            <w:r w:rsidRPr="00E62313">
              <w:rPr>
                <w:rFonts w:ascii="Times New Roman" w:eastAsia="Times New Roman" w:hAnsi="Times New Roman" w:cs="Times New Roman"/>
                <w:sz w:val="28"/>
                <w:szCs w:val="28"/>
                <w:lang w:eastAsia="en-US"/>
              </w:rPr>
              <w:t>i фінансова грамотність</w:t>
            </w:r>
          </w:p>
        </w:tc>
        <w:tc>
          <w:tcPr>
            <w:tcW w:w="6938" w:type="dxa"/>
            <w:tcBorders>
              <w:top w:val="single" w:sz="6" w:space="0" w:color="000000"/>
              <w:left w:val="single" w:sz="6" w:space="0" w:color="000000"/>
              <w:bottom w:val="single" w:sz="6" w:space="0" w:color="000000"/>
              <w:right w:val="single" w:sz="6" w:space="0" w:color="000000"/>
            </w:tcBorders>
            <w:hideMark/>
          </w:tcPr>
          <w:p w:rsidR="00896BB2" w:rsidRPr="00E62313" w:rsidRDefault="00896BB2" w:rsidP="00896BB2">
            <w:pPr>
              <w:spacing w:line="240" w:lineRule="auto"/>
              <w:ind w:left="0" w:firstLine="0"/>
              <w:rPr>
                <w:rFonts w:ascii="Times New Roman" w:eastAsia="Times New Roman" w:hAnsi="Times New Roman" w:cs="Times New Roman"/>
                <w:sz w:val="28"/>
                <w:szCs w:val="28"/>
                <w:lang w:eastAsia="en-US"/>
              </w:rPr>
            </w:pPr>
            <w:r w:rsidRPr="00E62313">
              <w:rPr>
                <w:rFonts w:ascii="Times New Roman" w:eastAsia="Times New Roman" w:hAnsi="Times New Roman" w:cs="Times New Roman"/>
                <w:sz w:val="28"/>
                <w:szCs w:val="28"/>
                <w:lang w:eastAsia="en-US"/>
              </w:rPr>
              <w:t xml:space="preserve">Наскрізна лінія націлена на розвиток лідерських ініціатив, здатність успішно діяти в технологічному швидкозмінному </w:t>
            </w:r>
            <w:r w:rsidRPr="00E62313">
              <w:rPr>
                <w:rFonts w:ascii="Times New Roman" w:eastAsia="Times New Roman" w:hAnsi="Times New Roman" w:cs="Times New Roman"/>
                <w:w w:val="95"/>
                <w:sz w:val="28"/>
                <w:szCs w:val="28"/>
                <w:lang w:eastAsia="en-US"/>
              </w:rPr>
              <w:t xml:space="preserve">середовищі, забезпечення кращого розуміння здобувачами освіти </w:t>
            </w:r>
            <w:r w:rsidRPr="00E62313">
              <w:rPr>
                <w:rFonts w:ascii="Times New Roman" w:eastAsia="Times New Roman" w:hAnsi="Times New Roman" w:cs="Times New Roman"/>
                <w:sz w:val="28"/>
                <w:szCs w:val="28"/>
                <w:lang w:eastAsia="en-US"/>
              </w:rPr>
              <w:t>практичних аспектів фінансових питань, (здійснення заощаджень, інвестування запозичення, страхування кредитування тощо).</w:t>
            </w:r>
          </w:p>
          <w:p w:rsidR="00896BB2" w:rsidRPr="00E62313" w:rsidRDefault="00896BB2" w:rsidP="00896BB2">
            <w:pPr>
              <w:spacing w:before="12" w:line="240" w:lineRule="auto"/>
              <w:ind w:left="0" w:right="119" w:firstLine="0"/>
              <w:rPr>
                <w:rFonts w:ascii="Times New Roman" w:eastAsia="Times New Roman" w:hAnsi="Times New Roman" w:cs="Times New Roman"/>
                <w:sz w:val="28"/>
                <w:szCs w:val="28"/>
                <w:lang w:val="ru-RU" w:eastAsia="en-US"/>
              </w:rPr>
            </w:pPr>
            <w:r w:rsidRPr="00B21110">
              <w:rPr>
                <w:rFonts w:ascii="Times New Roman" w:eastAsia="Times New Roman" w:hAnsi="Times New Roman" w:cs="Times New Roman"/>
                <w:sz w:val="28"/>
                <w:szCs w:val="28"/>
                <w:lang w:eastAsia="en-US"/>
              </w:rPr>
              <w:t xml:space="preserve">  </w:t>
            </w:r>
            <w:r w:rsidRPr="00E62313">
              <w:rPr>
                <w:rFonts w:ascii="Times New Roman" w:eastAsia="Times New Roman" w:hAnsi="Times New Roman" w:cs="Times New Roman"/>
                <w:sz w:val="28"/>
                <w:szCs w:val="28"/>
                <w:lang w:val="ru-RU" w:eastAsia="en-US"/>
              </w:rPr>
              <w:t>Реалізується через розв’язування практичних завдань</w:t>
            </w:r>
            <w:r w:rsidRPr="00E62313">
              <w:rPr>
                <w:rFonts w:ascii="Times New Roman" w:eastAsia="Times New Roman" w:hAnsi="Times New Roman" w:cs="Times New Roman"/>
                <w:spacing w:val="-43"/>
                <w:sz w:val="28"/>
                <w:szCs w:val="28"/>
                <w:lang w:val="ru-RU" w:eastAsia="en-US"/>
              </w:rPr>
              <w:t xml:space="preserve"> </w:t>
            </w:r>
            <w:r w:rsidRPr="00E62313">
              <w:rPr>
                <w:rFonts w:ascii="Times New Roman" w:eastAsia="Times New Roman" w:hAnsi="Times New Roman" w:cs="Times New Roman"/>
                <w:sz w:val="28"/>
                <w:szCs w:val="28"/>
                <w:lang w:val="ru-RU" w:eastAsia="en-US"/>
              </w:rPr>
              <w:t xml:space="preserve">щодо </w:t>
            </w:r>
            <w:r w:rsidRPr="00E62313">
              <w:rPr>
                <w:rFonts w:ascii="Times New Roman" w:eastAsia="Times New Roman" w:hAnsi="Times New Roman" w:cs="Times New Roman"/>
                <w:w w:val="95"/>
                <w:sz w:val="28"/>
                <w:szCs w:val="28"/>
                <w:lang w:val="ru-RU" w:eastAsia="en-US"/>
              </w:rPr>
              <w:t xml:space="preserve">планування господарської діяльності та реальної оцінки власних </w:t>
            </w:r>
            <w:r w:rsidRPr="00E62313">
              <w:rPr>
                <w:rFonts w:ascii="Times New Roman" w:eastAsia="Times New Roman" w:hAnsi="Times New Roman" w:cs="Times New Roman"/>
                <w:sz w:val="28"/>
                <w:szCs w:val="28"/>
                <w:lang w:val="ru-RU" w:eastAsia="en-US"/>
              </w:rPr>
              <w:t>можливостей, складання сімейного бюджету, формування економного ставлення до природних</w:t>
            </w:r>
            <w:r w:rsidRPr="00E62313">
              <w:rPr>
                <w:rFonts w:ascii="Times New Roman" w:eastAsia="Times New Roman" w:hAnsi="Times New Roman" w:cs="Times New Roman"/>
                <w:spacing w:val="-9"/>
                <w:sz w:val="28"/>
                <w:szCs w:val="28"/>
                <w:lang w:val="ru-RU" w:eastAsia="en-US"/>
              </w:rPr>
              <w:t xml:space="preserve"> </w:t>
            </w:r>
            <w:r w:rsidRPr="00E62313">
              <w:rPr>
                <w:rFonts w:ascii="Times New Roman" w:eastAsia="Times New Roman" w:hAnsi="Times New Roman" w:cs="Times New Roman"/>
                <w:sz w:val="28"/>
                <w:szCs w:val="28"/>
                <w:lang w:val="ru-RU" w:eastAsia="en-US"/>
              </w:rPr>
              <w:t>ресурсів.</w:t>
            </w:r>
          </w:p>
        </w:tc>
      </w:tr>
    </w:tbl>
    <w:p w:rsidR="00896BB2" w:rsidRPr="007E57DA" w:rsidRDefault="00896BB2" w:rsidP="00896BB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en-US"/>
        </w:rPr>
        <w:t xml:space="preserve"> </w:t>
      </w:r>
      <w:r w:rsidRPr="007E57DA">
        <w:rPr>
          <w:rFonts w:ascii="Times New Roman" w:hAnsi="Times New Roman" w:cs="Times New Roman"/>
          <w:sz w:val="28"/>
          <w:szCs w:val="28"/>
        </w:rPr>
        <w:t>Заклад працює над досягненням таких цілей та завдань:</w:t>
      </w:r>
    </w:p>
    <w:p w:rsidR="00896BB2" w:rsidRPr="007E57DA" w:rsidRDefault="00896BB2" w:rsidP="00896BB2">
      <w:pPr>
        <w:spacing w:after="0" w:line="240" w:lineRule="auto"/>
        <w:jc w:val="both"/>
        <w:rPr>
          <w:rFonts w:ascii="Times New Roman" w:eastAsia="Times New Roman" w:hAnsi="Times New Roman" w:cs="Times New Roman"/>
          <w:sz w:val="28"/>
          <w:szCs w:val="28"/>
        </w:rPr>
      </w:pPr>
      <w:r w:rsidRPr="007E57DA">
        <w:rPr>
          <w:rFonts w:ascii="Times New Roman" w:hAnsi="Times New Roman" w:cs="Times New Roman"/>
          <w:sz w:val="28"/>
          <w:szCs w:val="28"/>
        </w:rPr>
        <w:t>- забезпечити засвоєння учнями обов'язкового мінімуму змісту початкової,</w:t>
      </w:r>
      <w:r w:rsidRPr="007E57DA">
        <w:rPr>
          <w:rFonts w:ascii="Times New Roman" w:eastAsia="Times New Roman" w:hAnsi="Times New Roman" w:cs="Times New Roman"/>
          <w:sz w:val="28"/>
          <w:szCs w:val="28"/>
        </w:rPr>
        <w:t xml:space="preserve"> базової освіти на рівні вимог Державних стандартів;</w:t>
      </w:r>
    </w:p>
    <w:p w:rsidR="00896BB2" w:rsidRPr="007E57DA" w:rsidRDefault="00896BB2" w:rsidP="00896BB2">
      <w:pPr>
        <w:spacing w:after="0" w:line="240" w:lineRule="auto"/>
        <w:jc w:val="both"/>
        <w:rPr>
          <w:rFonts w:ascii="Times New Roman" w:eastAsia="Times New Roman" w:hAnsi="Times New Roman" w:cs="Times New Roman"/>
          <w:sz w:val="28"/>
          <w:szCs w:val="28"/>
        </w:rPr>
      </w:pPr>
      <w:r w:rsidRPr="007E57DA">
        <w:rPr>
          <w:rFonts w:ascii="Times New Roman" w:eastAsia="Times New Roman" w:hAnsi="Times New Roman" w:cs="Times New Roman"/>
          <w:sz w:val="28"/>
          <w:szCs w:val="28"/>
        </w:rPr>
        <w:t>- гарантувати наступність освітніх програм усіх рівнів;</w:t>
      </w:r>
    </w:p>
    <w:p w:rsidR="00896BB2" w:rsidRPr="007E57DA" w:rsidRDefault="00896BB2" w:rsidP="00896BB2">
      <w:pPr>
        <w:spacing w:after="0" w:line="240" w:lineRule="auto"/>
        <w:jc w:val="both"/>
        <w:rPr>
          <w:rFonts w:ascii="Times New Roman" w:eastAsia="Times New Roman" w:hAnsi="Times New Roman" w:cs="Times New Roman"/>
          <w:sz w:val="28"/>
          <w:szCs w:val="28"/>
        </w:rPr>
      </w:pPr>
      <w:r w:rsidRPr="007E57DA">
        <w:rPr>
          <w:rFonts w:ascii="Times New Roman" w:eastAsia="Times New Roman" w:hAnsi="Times New Roman" w:cs="Times New Roman"/>
          <w:sz w:val="28"/>
          <w:szCs w:val="28"/>
        </w:rPr>
        <w:t>- створити основу для адаптації учнів до життя в суспільстві, для усвідомленого вибору та наступного засвоєння  освітніх програм;</w:t>
      </w:r>
    </w:p>
    <w:p w:rsidR="00896BB2" w:rsidRPr="007E57DA" w:rsidRDefault="00896BB2" w:rsidP="00896BB2">
      <w:pPr>
        <w:spacing w:after="0" w:line="240" w:lineRule="auto"/>
        <w:jc w:val="both"/>
        <w:rPr>
          <w:rFonts w:ascii="Times New Roman" w:eastAsia="Times New Roman" w:hAnsi="Times New Roman" w:cs="Times New Roman"/>
          <w:sz w:val="28"/>
          <w:szCs w:val="28"/>
        </w:rPr>
      </w:pPr>
      <w:r w:rsidRPr="007E57DA">
        <w:rPr>
          <w:rFonts w:ascii="Times New Roman" w:eastAsia="Times New Roman" w:hAnsi="Times New Roman" w:cs="Times New Roman"/>
          <w:sz w:val="28"/>
          <w:szCs w:val="28"/>
        </w:rPr>
        <w:t>- формувати позитивну мотивацію учнів до навчальної діяльності;</w:t>
      </w:r>
    </w:p>
    <w:p w:rsidR="00896BB2" w:rsidRDefault="00896BB2" w:rsidP="00896BB2">
      <w:pPr>
        <w:spacing w:after="0" w:line="240" w:lineRule="auto"/>
        <w:jc w:val="both"/>
        <w:rPr>
          <w:rFonts w:ascii="Times New Roman" w:eastAsia="Times New Roman" w:hAnsi="Times New Roman" w:cs="Times New Roman"/>
          <w:sz w:val="28"/>
          <w:szCs w:val="28"/>
        </w:rPr>
      </w:pPr>
      <w:r w:rsidRPr="007E57DA">
        <w:rPr>
          <w:rFonts w:ascii="Times New Roman" w:eastAsia="Times New Roman" w:hAnsi="Times New Roman" w:cs="Times New Roman"/>
          <w:sz w:val="28"/>
          <w:szCs w:val="28"/>
        </w:rPr>
        <w:t>- забезпечити соціально-педагогічні відносини, що зберігають фізичне, психічне та соціальне здоров'я учнів.</w:t>
      </w:r>
    </w:p>
    <w:p w:rsidR="00896BB2" w:rsidRPr="007E57DA" w:rsidRDefault="00896BB2" w:rsidP="00896BB2">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rPr>
        <w:t xml:space="preserve">    </w:t>
      </w:r>
      <w:r w:rsidRPr="007E57DA">
        <w:rPr>
          <w:rFonts w:ascii="Times New Roman" w:eastAsia="Times New Roman" w:hAnsi="Times New Roman" w:cs="Times New Roman"/>
          <w:sz w:val="28"/>
          <w:szCs w:val="28"/>
          <w:lang w:eastAsia="uk-UA"/>
        </w:rPr>
        <w:t>Вчителі реалізують завдання кожної освітньої галузі, формуючи компетентності в дітей з особливими освітніми потребами. Завдання корелюються з метою і загальними цілями, окресленими в Державному стандарті початкової та базової середньої освіти.</w:t>
      </w:r>
    </w:p>
    <w:p w:rsidR="00896BB2" w:rsidRPr="007E57DA" w:rsidRDefault="00896BB2" w:rsidP="00896BB2">
      <w:pPr>
        <w:shd w:val="clear" w:color="auto" w:fill="FFFFFF"/>
        <w:spacing w:after="0" w:line="240" w:lineRule="auto"/>
        <w:ind w:firstLine="360"/>
        <w:jc w:val="both"/>
        <w:rPr>
          <w:rFonts w:ascii="Times New Roman" w:eastAsia="Times New Roman" w:hAnsi="Times New Roman" w:cs="Times New Roman"/>
          <w:sz w:val="28"/>
          <w:szCs w:val="28"/>
        </w:rPr>
      </w:pPr>
    </w:p>
    <w:p w:rsidR="00896BB2" w:rsidRPr="00504E8B" w:rsidRDefault="00896BB2" w:rsidP="00896BB2">
      <w:pPr>
        <w:spacing w:after="0" w:line="240" w:lineRule="auto"/>
        <w:ind w:right="462"/>
        <w:jc w:val="both"/>
        <w:rPr>
          <w:rFonts w:ascii="Times New Roman" w:eastAsia="Times New Roman" w:hAnsi="Times New Roman" w:cs="Times New Roman"/>
          <w:sz w:val="28"/>
          <w:szCs w:val="28"/>
          <w:lang w:eastAsia="en-US"/>
        </w:rPr>
        <w:sectPr w:rsidR="00896BB2" w:rsidRPr="00504E8B" w:rsidSect="004E0950">
          <w:headerReference w:type="even" r:id="rId8"/>
          <w:headerReference w:type="default" r:id="rId9"/>
          <w:footerReference w:type="even" r:id="rId10"/>
          <w:footerReference w:type="default" r:id="rId11"/>
          <w:headerReference w:type="first" r:id="rId12"/>
          <w:footerReference w:type="first" r:id="rId13"/>
          <w:pgSz w:w="11910" w:h="16840"/>
          <w:pgMar w:top="1135" w:right="850" w:bottom="284" w:left="1701" w:header="0" w:footer="0" w:gutter="0"/>
          <w:cols w:space="720"/>
        </w:sectPr>
      </w:pPr>
    </w:p>
    <w:p w:rsidR="00896BB2" w:rsidRPr="007E57DA" w:rsidRDefault="00896BB2" w:rsidP="00896BB2">
      <w:pPr>
        <w:shd w:val="clear" w:color="auto" w:fill="FFFFFF"/>
        <w:spacing w:after="0" w:line="240" w:lineRule="auto"/>
        <w:ind w:firstLine="360"/>
        <w:jc w:val="both"/>
        <w:rPr>
          <w:rFonts w:ascii="Times New Roman" w:eastAsia="Times New Roman" w:hAnsi="Times New Roman" w:cs="Times New Roman"/>
          <w:sz w:val="28"/>
          <w:szCs w:val="28"/>
        </w:rPr>
      </w:pPr>
    </w:p>
    <w:p w:rsidR="00896BB2" w:rsidRPr="00504E8B" w:rsidRDefault="00896BB2" w:rsidP="00B76A33">
      <w:pPr>
        <w:pStyle w:val="western"/>
        <w:numPr>
          <w:ilvl w:val="0"/>
          <w:numId w:val="10"/>
        </w:numPr>
        <w:spacing w:after="0"/>
        <w:rPr>
          <w:b/>
          <w:sz w:val="28"/>
          <w:szCs w:val="28"/>
        </w:rPr>
      </w:pPr>
      <w:r w:rsidRPr="00504E8B">
        <w:rPr>
          <w:b/>
          <w:sz w:val="28"/>
          <w:szCs w:val="28"/>
        </w:rPr>
        <w:t>Перелік варіантів типових навчальних планів, програм та модельних навчальних програм, програм з корекціййно-розвиткової роботи</w:t>
      </w:r>
    </w:p>
    <w:p w:rsidR="00896BB2" w:rsidRPr="00EA0681" w:rsidRDefault="00896BB2" w:rsidP="00896BB2">
      <w:pPr>
        <w:spacing w:after="0" w:line="240" w:lineRule="auto"/>
        <w:rPr>
          <w:rFonts w:ascii="Times New Roman" w:eastAsia="Times New Roman" w:hAnsi="Times New Roman" w:cs="Times New Roman"/>
          <w:b/>
          <w:sz w:val="28"/>
          <w:szCs w:val="28"/>
        </w:rPr>
      </w:pPr>
    </w:p>
    <w:p w:rsidR="00896BB2" w:rsidRPr="00EA0681" w:rsidRDefault="00896BB2" w:rsidP="00896BB2">
      <w:pPr>
        <w:spacing w:after="0" w:line="240" w:lineRule="auto"/>
        <w:ind w:firstLine="709"/>
        <w:jc w:val="both"/>
        <w:rPr>
          <w:rFonts w:ascii="Times New Roman" w:eastAsia="Calibri" w:hAnsi="Times New Roman" w:cs="Times New Roman"/>
          <w:sz w:val="28"/>
          <w:szCs w:val="28"/>
          <w:lang w:eastAsia="en-US"/>
        </w:rPr>
      </w:pPr>
      <w:r w:rsidRPr="00EA0681">
        <w:rPr>
          <w:rFonts w:ascii="Times New Roman" w:eastAsiaTheme="minorHAnsi" w:hAnsi="Times New Roman" w:cs="Times New Roman"/>
          <w:sz w:val="28"/>
          <w:szCs w:val="28"/>
          <w:lang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896BB2" w:rsidRDefault="00896BB2" w:rsidP="00896BB2">
      <w:pPr>
        <w:spacing w:after="0" w:line="240" w:lineRule="auto"/>
        <w:ind w:firstLine="567"/>
        <w:jc w:val="both"/>
        <w:rPr>
          <w:rFonts w:ascii="Times New Roman" w:eastAsia="Calibri" w:hAnsi="Times New Roman" w:cs="Times New Roman"/>
          <w:sz w:val="28"/>
          <w:szCs w:val="28"/>
          <w:lang w:eastAsia="en-US"/>
        </w:rPr>
      </w:pPr>
      <w:bookmarkStart w:id="1" w:name="n3"/>
      <w:bookmarkEnd w:id="1"/>
      <w:r w:rsidRPr="00EA0681">
        <w:rPr>
          <w:rFonts w:ascii="Times New Roman" w:eastAsia="Calibri" w:hAnsi="Times New Roman" w:cs="Times New Roman"/>
          <w:sz w:val="28"/>
          <w:szCs w:val="28"/>
          <w:lang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896BB2" w:rsidRPr="007237B8" w:rsidRDefault="00896BB2" w:rsidP="00896BB2">
      <w:pPr>
        <w:spacing w:after="0" w:line="240" w:lineRule="auto"/>
        <w:ind w:firstLine="567"/>
        <w:jc w:val="both"/>
        <w:rPr>
          <w:rFonts w:ascii="Times New Roman" w:eastAsia="Calibri" w:hAnsi="Times New Roman" w:cs="Times New Roman"/>
          <w:sz w:val="28"/>
          <w:szCs w:val="28"/>
          <w:lang w:eastAsia="en-US"/>
        </w:rPr>
      </w:pPr>
      <w:r w:rsidRPr="007237B8">
        <w:rPr>
          <w:rFonts w:ascii="Times New Roman" w:eastAsia="Calibri" w:hAnsi="Times New Roman" w:cs="Times New Roman"/>
          <w:sz w:val="28"/>
          <w:szCs w:val="28"/>
          <w:lang w:eastAsia="en-US"/>
        </w:rPr>
        <w:t>Програму для 1-2 та 3-4 класів для дітей із порушеннями інтелектуального розвитку розроблено відповідно до Закону України «Про освіту», Концепції Нової української школи, Державного стандарту початкової освіти з урахуванням Типових освітніх програм для закладів загальної середньої освіти (Типова освітня програма під керівництвом Р.Б. Шияна), сучасних досягнень спеціальної педагогіки та психології щодо навчально-пізнавальних можливостей дітей із порушеннями інтелектуального розвитку.</w:t>
      </w:r>
    </w:p>
    <w:p w:rsidR="00896BB2" w:rsidRPr="007237B8" w:rsidRDefault="00896BB2" w:rsidP="00896BB2">
      <w:pPr>
        <w:spacing w:after="0" w:line="240" w:lineRule="auto"/>
        <w:ind w:firstLine="567"/>
        <w:jc w:val="both"/>
        <w:rPr>
          <w:rFonts w:ascii="Times New Roman" w:eastAsia="Calibri" w:hAnsi="Times New Roman" w:cs="Times New Roman"/>
          <w:sz w:val="28"/>
          <w:szCs w:val="28"/>
          <w:lang w:eastAsia="en-US"/>
        </w:rPr>
      </w:pPr>
      <w:r w:rsidRPr="007237B8">
        <w:rPr>
          <w:rFonts w:ascii="Times New Roman" w:eastAsia="Calibri" w:hAnsi="Times New Roman" w:cs="Times New Roman"/>
          <w:sz w:val="28"/>
          <w:szCs w:val="28"/>
          <w:lang w:eastAsia="en-US"/>
        </w:rPr>
        <w:t>Програма для 3-4 класів є логічним продовженням освітньої програми для 1-2 класів та окреслює рекомендовані підходи до планування й організації закладом початкової освіти єдиного комплексу освітніх компонентів для досягнення учнями доступних результатів навчання.</w:t>
      </w:r>
    </w:p>
    <w:p w:rsidR="00896BB2" w:rsidRDefault="00896BB2" w:rsidP="00896BB2">
      <w:pPr>
        <w:spacing w:after="0" w:line="240" w:lineRule="auto"/>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896BB2" w:rsidRDefault="00896BB2" w:rsidP="00896BB2">
      <w:pPr>
        <w:spacing w:after="0" w:line="240" w:lineRule="auto"/>
        <w:jc w:val="both"/>
        <w:rPr>
          <w:rFonts w:ascii="Times New Roman" w:eastAsia="Calibri" w:hAnsi="Times New Roman" w:cs="Times New Roman"/>
          <w:sz w:val="28"/>
          <w:szCs w:val="28"/>
          <w:lang w:eastAsia="en-US"/>
        </w:rPr>
      </w:pPr>
      <w:r w:rsidRPr="00D44E04">
        <w:rPr>
          <w:rFonts w:ascii="Times New Roman" w:eastAsia="Calibri" w:hAnsi="Times New Roman" w:cs="Times New Roman"/>
          <w:sz w:val="28"/>
          <w:szCs w:val="28"/>
          <w:lang w:eastAsia="en-US"/>
        </w:rPr>
        <w:t xml:space="preserve">- </w:t>
      </w:r>
      <w:r w:rsidRPr="00504E8B">
        <w:rPr>
          <w:rFonts w:ascii="Times New Roman" w:eastAsia="Calibri" w:hAnsi="Times New Roman" w:cs="Times New Roman"/>
          <w:b/>
          <w:sz w:val="28"/>
          <w:szCs w:val="28"/>
          <w:lang w:eastAsia="en-US"/>
        </w:rPr>
        <w:t>1-4 класи</w:t>
      </w:r>
      <w:r w:rsidRPr="00D44E04">
        <w:rPr>
          <w:rFonts w:ascii="Times New Roman" w:eastAsia="Calibri" w:hAnsi="Times New Roman" w:cs="Times New Roman"/>
          <w:sz w:val="28"/>
          <w:szCs w:val="28"/>
          <w:lang w:eastAsia="en-US"/>
        </w:rPr>
        <w:t xml:space="preserve"> – Типовий навчальний план початкової освіти для спеціальних закладів загальної середньої освіти з українською мовою навчання дітей із порушеннями інтелектуального розвитку за Типовими освітніми програмами для 1-2 та 3-4 класів спеціальних закладів загальної середньої освіти для осіб із порушеннями інтелектуального розвитку (розроблену під керівництвом Чеботарьової О.В.), затвердже</w:t>
      </w:r>
      <w:r>
        <w:rPr>
          <w:rFonts w:ascii="Times New Roman" w:eastAsia="Calibri" w:hAnsi="Times New Roman" w:cs="Times New Roman"/>
          <w:sz w:val="28"/>
          <w:szCs w:val="28"/>
          <w:lang w:eastAsia="en-US"/>
        </w:rPr>
        <w:t>н</w:t>
      </w:r>
      <w:r w:rsidRPr="00D44E04">
        <w:rPr>
          <w:rFonts w:ascii="Times New Roman" w:eastAsia="Calibri" w:hAnsi="Times New Roman" w:cs="Times New Roman"/>
          <w:sz w:val="28"/>
          <w:szCs w:val="28"/>
          <w:lang w:eastAsia="en-US"/>
        </w:rPr>
        <w:t>ими наказом Міністерства освіти і науки України від 19.09.2022 року № 836, додаток 1</w:t>
      </w:r>
      <w:r>
        <w:rPr>
          <w:rFonts w:ascii="Times New Roman" w:eastAsia="Calibri" w:hAnsi="Times New Roman" w:cs="Times New Roman"/>
          <w:sz w:val="28"/>
          <w:szCs w:val="28"/>
          <w:lang w:eastAsia="en-US"/>
        </w:rPr>
        <w:t>,2</w:t>
      </w:r>
      <w:r w:rsidRPr="00D44E04">
        <w:rPr>
          <w:rFonts w:ascii="Times New Roman" w:eastAsia="Calibri" w:hAnsi="Times New Roman" w:cs="Times New Roman"/>
          <w:sz w:val="28"/>
          <w:szCs w:val="28"/>
          <w:lang w:eastAsia="en-US"/>
        </w:rPr>
        <w:t xml:space="preserve"> до освітньої програми</w:t>
      </w:r>
      <w:r>
        <w:rPr>
          <w:rFonts w:ascii="Times New Roman" w:eastAsia="Calibri" w:hAnsi="Times New Roman" w:cs="Times New Roman"/>
          <w:sz w:val="28"/>
          <w:szCs w:val="28"/>
          <w:lang w:eastAsia="en-US"/>
        </w:rPr>
        <w:t>.</w:t>
      </w:r>
    </w:p>
    <w:p w:rsidR="00896BB2" w:rsidRPr="00EA0681" w:rsidRDefault="00896BB2" w:rsidP="00896BB2">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Освітня програма базової середньої освіти</w:t>
      </w:r>
      <w:r>
        <w:rPr>
          <w:rFonts w:ascii="Times New Roman" w:hAnsi="Times New Roman" w:cs="Times New Roman"/>
          <w:sz w:val="28"/>
          <w:szCs w:val="28"/>
        </w:rPr>
        <w:t xml:space="preserve"> (</w:t>
      </w:r>
      <w:r w:rsidRPr="00BA26E0">
        <w:rPr>
          <w:rFonts w:ascii="Times New Roman" w:hAnsi="Times New Roman" w:cs="Times New Roman"/>
          <w:sz w:val="28"/>
          <w:szCs w:val="28"/>
        </w:rPr>
        <w:t>5-7</w:t>
      </w:r>
      <w:r w:rsidRPr="00EA0681">
        <w:rPr>
          <w:rFonts w:ascii="Times New Roman" w:hAnsi="Times New Roman" w:cs="Times New Roman"/>
          <w:sz w:val="28"/>
          <w:szCs w:val="28"/>
        </w:rPr>
        <w:t xml:space="preserve"> класи) передбачає </w:t>
      </w:r>
      <w:r w:rsidRPr="00EA0681">
        <w:rPr>
          <w:rFonts w:ascii="Times New Roman" w:eastAsia="Calibri" w:hAnsi="Times New Roman" w:cs="Times New Roman"/>
          <w:sz w:val="28"/>
          <w:szCs w:val="28"/>
          <w:lang w:eastAsia="en-US"/>
        </w:rPr>
        <w:t>адаптаційний цикл базової середньої освіти. Навчальний план містить:</w:t>
      </w:r>
    </w:p>
    <w:p w:rsidR="00896BB2" w:rsidRPr="00EA0681" w:rsidRDefault="00896BB2" w:rsidP="00896BB2">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 xml:space="preserve"> перелік предметів, інтегрованих курсів для реалізації кожної освітньої галузі;</w:t>
      </w:r>
    </w:p>
    <w:p w:rsidR="00896BB2" w:rsidRDefault="00896BB2" w:rsidP="00896BB2">
      <w:pPr>
        <w:spacing w:after="0" w:line="240" w:lineRule="auto"/>
        <w:ind w:firstLine="567"/>
        <w:jc w:val="both"/>
        <w:rPr>
          <w:rFonts w:ascii="Times New Roman" w:eastAsia="Calibri" w:hAnsi="Times New Roman" w:cs="Times New Roman"/>
          <w:sz w:val="28"/>
          <w:szCs w:val="28"/>
          <w:lang w:eastAsia="en-US"/>
        </w:rPr>
      </w:pPr>
      <w:r w:rsidRPr="00EA0681">
        <w:rPr>
          <w:rFonts w:ascii="Times New Roman" w:eastAsia="Calibri" w:hAnsi="Times New Roman" w:cs="Times New Roman"/>
          <w:sz w:val="28"/>
          <w:szCs w:val="28"/>
          <w:lang w:eastAsia="en-US"/>
        </w:rPr>
        <w:t>-</w:t>
      </w:r>
      <w:r w:rsidRPr="00EA0681">
        <w:rPr>
          <w:rFonts w:ascii="Times New Roman" w:eastAsia="Calibri" w:hAnsi="Times New Roman" w:cs="Times New Roman"/>
          <w:sz w:val="28"/>
          <w:szCs w:val="28"/>
          <w:lang w:eastAsia="en-US"/>
        </w:rPr>
        <w:tab/>
        <w:t>рекомендований розподіл навчального навантаження між навчальними предметами,  інтегрованими курсами обов’язковими для вивчення;</w:t>
      </w:r>
    </w:p>
    <w:p w:rsidR="00896BB2" w:rsidRPr="00C77366" w:rsidRDefault="00896BB2" w:rsidP="00896BB2">
      <w:pPr>
        <w:spacing w:after="0" w:line="240" w:lineRule="auto"/>
        <w:ind w:firstLine="567"/>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корекційно-розвиткову роботу;</w:t>
      </w:r>
    </w:p>
    <w:p w:rsidR="00896BB2" w:rsidRPr="00C77366" w:rsidRDefault="00896BB2" w:rsidP="00896BB2">
      <w:pPr>
        <w:spacing w:after="0" w:line="240" w:lineRule="auto"/>
        <w:ind w:firstLine="567"/>
        <w:jc w:val="both"/>
        <w:rPr>
          <w:rFonts w:ascii="Times New Roman" w:eastAsia="Calibri" w:hAnsi="Times New Roman" w:cs="Times New Roman"/>
          <w:sz w:val="28"/>
          <w:szCs w:val="28"/>
          <w:lang w:val="ru-RU" w:eastAsia="en-US"/>
        </w:rPr>
      </w:pPr>
      <w:r w:rsidRPr="00EA0681">
        <w:rPr>
          <w:rFonts w:ascii="Times New Roman" w:eastAsia="Calibri" w:hAnsi="Times New Roman" w:cs="Times New Roman"/>
          <w:sz w:val="28"/>
          <w:szCs w:val="28"/>
          <w:lang w:eastAsia="en-US"/>
        </w:rPr>
        <w:lastRenderedPageBreak/>
        <w:t>-</w:t>
      </w:r>
      <w:r w:rsidRPr="00EA0681">
        <w:rPr>
          <w:rFonts w:ascii="Times New Roman" w:eastAsia="Calibri" w:hAnsi="Times New Roman" w:cs="Times New Roman"/>
          <w:sz w:val="28"/>
          <w:szCs w:val="28"/>
          <w:lang w:eastAsia="en-US"/>
        </w:rPr>
        <w:tab/>
        <w:t xml:space="preserve">додаткові години </w:t>
      </w:r>
      <w:r>
        <w:rPr>
          <w:rFonts w:ascii="Times New Roman" w:eastAsia="Calibri" w:hAnsi="Times New Roman" w:cs="Times New Roman"/>
          <w:sz w:val="28"/>
          <w:szCs w:val="28"/>
          <w:lang w:val="ru-RU" w:eastAsia="en-US"/>
        </w:rPr>
        <w:t>на навчальні предмети , факультативи, індивідуальні заняття та консультації.</w:t>
      </w:r>
    </w:p>
    <w:p w:rsidR="00896BB2" w:rsidRDefault="00896BB2" w:rsidP="00896BB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- 5-7</w:t>
      </w:r>
      <w:r w:rsidRPr="00504E8B">
        <w:rPr>
          <w:rFonts w:ascii="Times New Roman" w:eastAsia="Calibri" w:hAnsi="Times New Roman" w:cs="Times New Roman"/>
          <w:b/>
          <w:sz w:val="28"/>
          <w:szCs w:val="28"/>
          <w:lang w:eastAsia="en-US"/>
        </w:rPr>
        <w:t xml:space="preserve"> класи</w:t>
      </w:r>
      <w:r w:rsidRPr="003150D1">
        <w:rPr>
          <w:rFonts w:ascii="Times New Roman" w:eastAsia="Calibri" w:hAnsi="Times New Roman" w:cs="Times New Roman"/>
          <w:sz w:val="28"/>
          <w:szCs w:val="28"/>
          <w:lang w:eastAsia="en-US"/>
        </w:rPr>
        <w:t xml:space="preserve"> - </w:t>
      </w:r>
      <w:r w:rsidRPr="00D44E04">
        <w:rPr>
          <w:rFonts w:ascii="Times New Roman" w:eastAsia="Calibri" w:hAnsi="Times New Roman" w:cs="Times New Roman"/>
          <w:sz w:val="28"/>
          <w:szCs w:val="28"/>
          <w:lang w:eastAsia="en-US"/>
        </w:rPr>
        <w:t>Типовий навчальний план</w:t>
      </w:r>
      <w:r w:rsidRPr="003150D1">
        <w:rPr>
          <w:rFonts w:ascii="Times New Roman" w:eastAsia="Calibri" w:hAnsi="Times New Roman" w:cs="Times New Roman"/>
          <w:sz w:val="28"/>
          <w:szCs w:val="28"/>
          <w:lang w:eastAsia="en-US"/>
        </w:rPr>
        <w:t xml:space="preserve"> </w:t>
      </w:r>
      <w:r w:rsidRPr="00D44E04">
        <w:rPr>
          <w:rFonts w:ascii="Times New Roman" w:eastAsia="Calibri" w:hAnsi="Times New Roman" w:cs="Times New Roman"/>
          <w:sz w:val="28"/>
          <w:szCs w:val="28"/>
          <w:lang w:eastAsia="en-US"/>
        </w:rPr>
        <w:t>спеціальних закладів загальної середньої освіти</w:t>
      </w:r>
      <w:r w:rsidRPr="003150D1">
        <w:rPr>
          <w:rFonts w:ascii="Times New Roman" w:eastAsia="Calibri" w:hAnsi="Times New Roman" w:cs="Times New Roman"/>
          <w:sz w:val="28"/>
          <w:szCs w:val="28"/>
          <w:lang w:eastAsia="en-US"/>
        </w:rPr>
        <w:t xml:space="preserve"> для дітей із порушеннями інтелектуального розвитку </w:t>
      </w:r>
      <w:r w:rsidRPr="00D44E04">
        <w:rPr>
          <w:rFonts w:ascii="Times New Roman" w:eastAsia="Calibri" w:hAnsi="Times New Roman" w:cs="Times New Roman"/>
          <w:sz w:val="28"/>
          <w:szCs w:val="28"/>
          <w:lang w:eastAsia="en-US"/>
        </w:rPr>
        <w:t>з українською мовою навчання</w:t>
      </w:r>
      <w:r w:rsidRPr="003150D1">
        <w:rPr>
          <w:rFonts w:ascii="Times New Roman" w:eastAsia="Calibri" w:hAnsi="Times New Roman" w:cs="Times New Roman"/>
          <w:sz w:val="28"/>
          <w:szCs w:val="28"/>
          <w:lang w:eastAsia="en-US"/>
        </w:rPr>
        <w:t xml:space="preserve"> за Типовою освітньою програмою для 5-10 (11) класів спеціальних закладів середньої освіти для осіб з особливими освітніми потребами, затвердженою наказом Міністерства освіти і науки України від 07.12.2021 року № 1317, </w:t>
      </w:r>
      <w:r>
        <w:rPr>
          <w:rFonts w:ascii="Times New Roman" w:eastAsia="Calibri" w:hAnsi="Times New Roman" w:cs="Times New Roman"/>
          <w:sz w:val="28"/>
          <w:szCs w:val="28"/>
          <w:lang w:eastAsia="en-US"/>
        </w:rPr>
        <w:t>додаток 3 до освітньої програми.</w:t>
      </w:r>
    </w:p>
    <w:p w:rsidR="00896BB2" w:rsidRDefault="00896BB2" w:rsidP="00896BB2">
      <w:pPr>
        <w:spacing w:after="0" w:line="240" w:lineRule="auto"/>
        <w:ind w:right="50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ru-RU" w:eastAsia="en-US"/>
        </w:rPr>
        <w:t xml:space="preserve">   </w:t>
      </w:r>
      <w:r w:rsidRPr="004A3CE6">
        <w:rPr>
          <w:rFonts w:ascii="Times New Roman" w:eastAsiaTheme="minorHAnsi" w:hAnsi="Times New Roman" w:cs="Times New Roman"/>
          <w:sz w:val="28"/>
          <w:szCs w:val="28"/>
          <w:lang w:val="ru-RU" w:eastAsia="en-US"/>
        </w:rPr>
        <w:t xml:space="preserve">Навчальний план </w:t>
      </w:r>
      <w:r w:rsidRPr="004A3CE6">
        <w:rPr>
          <w:rFonts w:ascii="Times New Roman" w:eastAsiaTheme="minorHAnsi" w:hAnsi="Times New Roman" w:cs="Times New Roman"/>
          <w:sz w:val="28"/>
          <w:szCs w:val="28"/>
          <w:lang w:eastAsia="en-US"/>
        </w:rPr>
        <w:t>дає</w:t>
      </w:r>
      <w:r w:rsidRPr="004A3CE6">
        <w:rPr>
          <w:rFonts w:ascii="Times New Roman" w:eastAsiaTheme="minorHAnsi" w:hAnsi="Times New Roman" w:cs="Times New Roman"/>
          <w:sz w:val="28"/>
          <w:szCs w:val="28"/>
          <w:lang w:val="ru-RU" w:eastAsia="en-US"/>
        </w:rPr>
        <w:t xml:space="preserve"> цілісне уявлення про зміст i структуру другого рівня освіти, встановлює погодинне співвідношення між предметами за роками </w:t>
      </w:r>
      <w:r w:rsidRPr="004A3CE6">
        <w:rPr>
          <w:rFonts w:ascii="Times New Roman" w:eastAsiaTheme="minorHAnsi" w:hAnsi="Times New Roman" w:cs="Times New Roman"/>
          <w:w w:val="95"/>
          <w:sz w:val="28"/>
          <w:szCs w:val="28"/>
          <w:lang w:val="ru-RU" w:eastAsia="en-US"/>
        </w:rPr>
        <w:t xml:space="preserve">навчання, визначає гранично допустиме тижневе навантаження </w:t>
      </w:r>
      <w:r w:rsidRPr="004A3CE6">
        <w:rPr>
          <w:rFonts w:ascii="Times New Roman" w:eastAsiaTheme="minorHAnsi" w:hAnsi="Times New Roman" w:cs="Times New Roman"/>
          <w:w w:val="95"/>
          <w:sz w:val="28"/>
          <w:szCs w:val="28"/>
          <w:lang w:eastAsia="en-US"/>
        </w:rPr>
        <w:t>учнів</w:t>
      </w:r>
      <w:r w:rsidRPr="004A3CE6">
        <w:rPr>
          <w:rFonts w:ascii="Times New Roman" w:eastAsiaTheme="minorHAnsi" w:hAnsi="Times New Roman" w:cs="Times New Roman"/>
          <w:w w:val="95"/>
          <w:sz w:val="28"/>
          <w:szCs w:val="28"/>
          <w:lang w:val="ru-RU" w:eastAsia="en-US"/>
        </w:rPr>
        <w:t xml:space="preserve">. </w:t>
      </w:r>
      <w:r>
        <w:rPr>
          <w:rFonts w:ascii="Times New Roman" w:eastAsiaTheme="minorHAnsi" w:hAnsi="Times New Roman" w:cs="Times New Roman"/>
          <w:w w:val="95"/>
          <w:sz w:val="28"/>
          <w:szCs w:val="28"/>
          <w:lang w:val="ru-RU" w:eastAsia="en-US"/>
        </w:rPr>
        <w:t xml:space="preserve">    </w:t>
      </w:r>
      <w:r w:rsidRPr="004A3CE6">
        <w:rPr>
          <w:rFonts w:ascii="Times New Roman" w:eastAsiaTheme="minorHAnsi" w:hAnsi="Times New Roman" w:cs="Times New Roman"/>
          <w:w w:val="95"/>
          <w:sz w:val="28"/>
          <w:szCs w:val="28"/>
          <w:lang w:val="ru-RU" w:eastAsia="en-US"/>
        </w:rPr>
        <w:t>Навчальн</w:t>
      </w:r>
      <w:r w:rsidRPr="004A3CE6">
        <w:rPr>
          <w:rFonts w:ascii="Times New Roman" w:eastAsiaTheme="minorHAnsi" w:hAnsi="Times New Roman" w:cs="Times New Roman"/>
          <w:w w:val="95"/>
          <w:sz w:val="28"/>
          <w:szCs w:val="28"/>
          <w:lang w:eastAsia="en-US"/>
        </w:rPr>
        <w:t>ий</w:t>
      </w:r>
      <w:r w:rsidRPr="004A3CE6">
        <w:rPr>
          <w:rFonts w:ascii="Times New Roman" w:eastAsiaTheme="minorHAnsi" w:hAnsi="Times New Roman" w:cs="Times New Roman"/>
          <w:w w:val="95"/>
          <w:sz w:val="28"/>
          <w:szCs w:val="28"/>
          <w:lang w:val="ru-RU" w:eastAsia="en-US"/>
        </w:rPr>
        <w:t xml:space="preserve"> план передбачає реалізацію освітніх галузей навчального </w:t>
      </w:r>
      <w:r w:rsidRPr="004A3CE6">
        <w:rPr>
          <w:rFonts w:ascii="Times New Roman" w:eastAsiaTheme="minorHAnsi" w:hAnsi="Times New Roman" w:cs="Times New Roman"/>
          <w:sz w:val="28"/>
          <w:szCs w:val="28"/>
          <w:lang w:val="ru-RU" w:eastAsia="en-US"/>
        </w:rPr>
        <w:t xml:space="preserve">плану Державного стандарту через навчальні предмети. </w:t>
      </w:r>
      <w:r w:rsidRPr="004A3CE6">
        <w:rPr>
          <w:rFonts w:ascii="Times New Roman" w:eastAsia="Times New Roman" w:hAnsi="Times New Roman" w:cs="Times New Roman"/>
          <w:sz w:val="28"/>
          <w:szCs w:val="28"/>
          <w:lang w:eastAsia="en-US"/>
        </w:rPr>
        <w:t xml:space="preserve"> </w:t>
      </w:r>
      <w:r w:rsidRPr="004A3CE6">
        <w:rPr>
          <w:rFonts w:ascii="Times New Roman" w:eastAsiaTheme="minorHAnsi" w:hAnsi="Times New Roman" w:cs="Times New Roman"/>
          <w:sz w:val="28"/>
          <w:szCs w:val="28"/>
          <w:lang w:val="ru-RU" w:eastAsia="en-US"/>
        </w:rPr>
        <w:t xml:space="preserve">Навчання </w:t>
      </w:r>
      <w:r w:rsidRPr="004A3CE6">
        <w:rPr>
          <w:rFonts w:ascii="Times New Roman" w:eastAsiaTheme="minorHAnsi" w:hAnsi="Times New Roman" w:cs="Times New Roman"/>
          <w:sz w:val="28"/>
          <w:szCs w:val="28"/>
          <w:lang w:eastAsia="en-US"/>
        </w:rPr>
        <w:t>осіб з особливими освітніми потребами</w:t>
      </w:r>
      <w:r w:rsidRPr="004A3CE6">
        <w:rPr>
          <w:rFonts w:ascii="Times New Roman" w:eastAsiaTheme="minorHAnsi" w:hAnsi="Times New Roman" w:cs="Times New Roman"/>
          <w:sz w:val="28"/>
          <w:szCs w:val="28"/>
          <w:lang w:val="ru-RU" w:eastAsia="en-US"/>
        </w:rPr>
        <w:t xml:space="preserve"> здійснюється за спеціальними навчальними програмами та (a</w:t>
      </w:r>
      <w:r w:rsidRPr="004A3CE6">
        <w:rPr>
          <w:rFonts w:ascii="Times New Roman" w:eastAsiaTheme="minorHAnsi" w:hAnsi="Times New Roman" w:cs="Times New Roman"/>
          <w:sz w:val="28"/>
          <w:szCs w:val="28"/>
          <w:lang w:eastAsia="en-US"/>
        </w:rPr>
        <w:t>б</w:t>
      </w:r>
      <w:r w:rsidRPr="004A3CE6">
        <w:rPr>
          <w:rFonts w:ascii="Times New Roman" w:eastAsiaTheme="minorHAnsi" w:hAnsi="Times New Roman" w:cs="Times New Roman"/>
          <w:sz w:val="28"/>
          <w:szCs w:val="28"/>
          <w:lang w:val="ru-RU" w:eastAsia="en-US"/>
        </w:rPr>
        <w:t xml:space="preserve">o) за індивідуальною програмою. </w:t>
      </w:r>
      <w:r w:rsidRPr="004A3CE6">
        <w:rPr>
          <w:rFonts w:ascii="Times New Roman" w:eastAsiaTheme="minorHAnsi" w:hAnsi="Times New Roman" w:cs="Times New Roman"/>
          <w:sz w:val="28"/>
          <w:szCs w:val="28"/>
          <w:lang w:eastAsia="en-US"/>
        </w:rPr>
        <w:t xml:space="preserve"> Здійснюється адаптація змісту освіти до пізнавальних можливостей здобувачів освіти, що виявляється у зменшенні обсягу матеріалу, його спрощенні за характером та структурою.</w:t>
      </w:r>
    </w:p>
    <w:p w:rsidR="00896BB2" w:rsidRPr="004A3CE6" w:rsidRDefault="00896BB2" w:rsidP="00896BB2">
      <w:pPr>
        <w:spacing w:after="0" w:line="240" w:lineRule="auto"/>
        <w:ind w:right="527" w:firstLine="567"/>
        <w:jc w:val="both"/>
        <w:rPr>
          <w:rFonts w:ascii="Times New Roman" w:eastAsia="Times New Roman" w:hAnsi="Times New Roman" w:cs="Times New Roman"/>
          <w:sz w:val="28"/>
          <w:szCs w:val="28"/>
          <w:lang w:eastAsia="en-US"/>
        </w:rPr>
      </w:pPr>
      <w:r w:rsidRPr="004A3CE6">
        <w:rPr>
          <w:rFonts w:ascii="Times New Roman" w:eastAsia="Times New Roman" w:hAnsi="Times New Roman" w:cs="Times New Roman"/>
          <w:sz w:val="28"/>
          <w:szCs w:val="28"/>
          <w:lang w:eastAsia="en-US"/>
        </w:rPr>
        <w:t xml:space="preserve">  </w:t>
      </w:r>
      <w:r w:rsidRPr="004A3CE6">
        <w:rPr>
          <w:rFonts w:ascii="Times New Roman" w:eastAsia="Times New Roman" w:hAnsi="Times New Roman" w:cs="Times New Roman"/>
          <w:spacing w:val="-23"/>
          <w:sz w:val="28"/>
          <w:szCs w:val="28"/>
          <w:lang w:eastAsia="en-US"/>
        </w:rPr>
        <w:t xml:space="preserve"> </w:t>
      </w:r>
      <w:r w:rsidRPr="004A3CE6">
        <w:rPr>
          <w:rFonts w:ascii="Times New Roman" w:eastAsia="Times New Roman" w:hAnsi="Times New Roman" w:cs="Times New Roman"/>
          <w:sz w:val="28"/>
          <w:szCs w:val="28"/>
          <w:lang w:eastAsia="en-US"/>
        </w:rPr>
        <w:t>Години</w:t>
      </w:r>
      <w:r w:rsidRPr="004A3CE6">
        <w:rPr>
          <w:rFonts w:ascii="Times New Roman" w:eastAsia="Times New Roman" w:hAnsi="Times New Roman" w:cs="Times New Roman"/>
          <w:spacing w:val="-25"/>
          <w:sz w:val="28"/>
          <w:szCs w:val="28"/>
          <w:lang w:eastAsia="en-US"/>
        </w:rPr>
        <w:t xml:space="preserve"> </w:t>
      </w:r>
      <w:r w:rsidRPr="004A3CE6">
        <w:rPr>
          <w:rFonts w:ascii="Times New Roman" w:eastAsia="Times New Roman" w:hAnsi="Times New Roman" w:cs="Times New Roman"/>
          <w:sz w:val="28"/>
          <w:szCs w:val="28"/>
          <w:lang w:eastAsia="en-US"/>
        </w:rPr>
        <w:t>з</w:t>
      </w:r>
      <w:r w:rsidRPr="004A3CE6">
        <w:rPr>
          <w:rFonts w:ascii="Times New Roman" w:eastAsia="Times New Roman" w:hAnsi="Times New Roman" w:cs="Times New Roman"/>
          <w:spacing w:val="-36"/>
          <w:sz w:val="28"/>
          <w:szCs w:val="28"/>
          <w:lang w:eastAsia="en-US"/>
        </w:rPr>
        <w:t xml:space="preserve"> </w:t>
      </w:r>
      <w:r w:rsidRPr="004A3CE6">
        <w:rPr>
          <w:rFonts w:ascii="Times New Roman" w:eastAsia="Times New Roman" w:hAnsi="Times New Roman" w:cs="Times New Roman"/>
          <w:sz w:val="28"/>
          <w:szCs w:val="28"/>
          <w:lang w:eastAsia="en-US"/>
        </w:rPr>
        <w:t>фізичної</w:t>
      </w:r>
      <w:r w:rsidRPr="004A3CE6">
        <w:rPr>
          <w:rFonts w:ascii="Times New Roman" w:eastAsia="Times New Roman" w:hAnsi="Times New Roman" w:cs="Times New Roman"/>
          <w:spacing w:val="-25"/>
          <w:sz w:val="28"/>
          <w:szCs w:val="28"/>
          <w:lang w:eastAsia="en-US"/>
        </w:rPr>
        <w:t xml:space="preserve"> </w:t>
      </w:r>
      <w:r w:rsidRPr="004A3CE6">
        <w:rPr>
          <w:rFonts w:ascii="Times New Roman" w:eastAsia="Times New Roman" w:hAnsi="Times New Roman" w:cs="Times New Roman"/>
          <w:sz w:val="28"/>
          <w:szCs w:val="28"/>
          <w:lang w:eastAsia="en-US"/>
        </w:rPr>
        <w:t>культури</w:t>
      </w:r>
      <w:r w:rsidRPr="004A3CE6">
        <w:rPr>
          <w:rFonts w:ascii="Times New Roman" w:eastAsia="Times New Roman" w:hAnsi="Times New Roman" w:cs="Times New Roman"/>
          <w:spacing w:val="-21"/>
          <w:sz w:val="28"/>
          <w:szCs w:val="28"/>
          <w:lang w:eastAsia="en-US"/>
        </w:rPr>
        <w:t xml:space="preserve"> </w:t>
      </w:r>
      <w:r w:rsidRPr="007E57DA">
        <w:rPr>
          <w:rFonts w:ascii="Times New Roman" w:eastAsia="Times New Roman" w:hAnsi="Times New Roman" w:cs="Times New Roman"/>
          <w:spacing w:val="-21"/>
          <w:sz w:val="28"/>
          <w:szCs w:val="28"/>
          <w:lang w:eastAsia="en-US"/>
        </w:rPr>
        <w:t xml:space="preserve">не </w:t>
      </w:r>
      <w:r w:rsidRPr="004A3CE6">
        <w:rPr>
          <w:rFonts w:ascii="Times New Roman" w:eastAsia="Times New Roman" w:hAnsi="Times New Roman" w:cs="Times New Roman"/>
          <w:sz w:val="28"/>
          <w:szCs w:val="28"/>
          <w:lang w:eastAsia="en-US"/>
        </w:rPr>
        <w:t>враховуються</w:t>
      </w:r>
      <w:r w:rsidRPr="004A3CE6">
        <w:rPr>
          <w:rFonts w:ascii="Times New Roman" w:eastAsia="Times New Roman" w:hAnsi="Times New Roman" w:cs="Times New Roman"/>
          <w:spacing w:val="-22"/>
          <w:sz w:val="28"/>
          <w:szCs w:val="28"/>
          <w:lang w:eastAsia="en-US"/>
        </w:rPr>
        <w:t xml:space="preserve"> </w:t>
      </w:r>
      <w:r w:rsidRPr="004A3CE6">
        <w:rPr>
          <w:rFonts w:ascii="Times New Roman" w:eastAsia="Times New Roman" w:hAnsi="Times New Roman" w:cs="Times New Roman"/>
          <w:sz w:val="28"/>
          <w:szCs w:val="28"/>
          <w:lang w:eastAsia="en-US"/>
        </w:rPr>
        <w:t xml:space="preserve">при </w:t>
      </w:r>
      <w:r w:rsidRPr="004A3CE6">
        <w:rPr>
          <w:rFonts w:ascii="Times New Roman" w:eastAsia="Times New Roman" w:hAnsi="Times New Roman" w:cs="Times New Roman"/>
          <w:spacing w:val="-30"/>
          <w:sz w:val="28"/>
          <w:szCs w:val="28"/>
          <w:lang w:eastAsia="en-US"/>
        </w:rPr>
        <w:t xml:space="preserve"> </w:t>
      </w:r>
      <w:r w:rsidRPr="004A3CE6">
        <w:rPr>
          <w:rFonts w:ascii="Times New Roman" w:eastAsia="Times New Roman" w:hAnsi="Times New Roman" w:cs="Times New Roman"/>
          <w:sz w:val="28"/>
          <w:szCs w:val="28"/>
          <w:lang w:eastAsia="en-US"/>
        </w:rPr>
        <w:t>визначенні гранично допустимого навантаження  учнів (наказ Міністерства охорони здоров’я</w:t>
      </w:r>
      <w:r w:rsidRPr="004A3CE6">
        <w:rPr>
          <w:rFonts w:ascii="Times New Roman" w:eastAsia="Times New Roman" w:hAnsi="Times New Roman" w:cs="Times New Roman"/>
          <w:spacing w:val="-20"/>
          <w:sz w:val="28"/>
          <w:szCs w:val="28"/>
          <w:lang w:eastAsia="en-US"/>
        </w:rPr>
        <w:t xml:space="preserve"> </w:t>
      </w:r>
      <w:r w:rsidRPr="004A3CE6">
        <w:rPr>
          <w:rFonts w:ascii="Times New Roman" w:eastAsia="Times New Roman" w:hAnsi="Times New Roman" w:cs="Times New Roman"/>
          <w:sz w:val="28"/>
          <w:szCs w:val="28"/>
          <w:lang w:eastAsia="en-US"/>
        </w:rPr>
        <w:t>України</w:t>
      </w:r>
      <w:r w:rsidRPr="004A3CE6">
        <w:rPr>
          <w:rFonts w:ascii="Times New Roman" w:eastAsia="Times New Roman" w:hAnsi="Times New Roman" w:cs="Times New Roman"/>
          <w:spacing w:val="-22"/>
          <w:sz w:val="28"/>
          <w:szCs w:val="28"/>
          <w:lang w:eastAsia="en-US"/>
        </w:rPr>
        <w:t xml:space="preserve"> </w:t>
      </w:r>
      <w:r w:rsidRPr="004A3CE6">
        <w:rPr>
          <w:rFonts w:ascii="Times New Roman" w:eastAsia="Times New Roman" w:hAnsi="Times New Roman" w:cs="Times New Roman"/>
          <w:sz w:val="28"/>
          <w:szCs w:val="28"/>
          <w:lang w:eastAsia="en-US"/>
        </w:rPr>
        <w:t>від</w:t>
      </w:r>
      <w:r w:rsidRPr="004A3CE6">
        <w:rPr>
          <w:rFonts w:ascii="Times New Roman" w:eastAsia="Times New Roman" w:hAnsi="Times New Roman" w:cs="Times New Roman"/>
          <w:spacing w:val="-30"/>
          <w:sz w:val="28"/>
          <w:szCs w:val="28"/>
          <w:lang w:eastAsia="en-US"/>
        </w:rPr>
        <w:t xml:space="preserve"> </w:t>
      </w:r>
      <w:r w:rsidRPr="004A3CE6">
        <w:rPr>
          <w:rFonts w:ascii="Times New Roman" w:eastAsia="Times New Roman" w:hAnsi="Times New Roman" w:cs="Times New Roman"/>
          <w:sz w:val="28"/>
          <w:szCs w:val="28"/>
          <w:lang w:eastAsia="en-US"/>
        </w:rPr>
        <w:t>20.02.2013</w:t>
      </w:r>
      <w:r w:rsidRPr="004A3CE6">
        <w:rPr>
          <w:rFonts w:ascii="Times New Roman" w:eastAsia="Times New Roman" w:hAnsi="Times New Roman" w:cs="Times New Roman"/>
          <w:spacing w:val="-21"/>
          <w:sz w:val="28"/>
          <w:szCs w:val="28"/>
          <w:lang w:eastAsia="en-US"/>
        </w:rPr>
        <w:t xml:space="preserve"> №</w:t>
      </w:r>
      <w:r w:rsidRPr="004A3CE6">
        <w:rPr>
          <w:rFonts w:ascii="Times New Roman" w:eastAsia="Times New Roman" w:hAnsi="Times New Roman" w:cs="Times New Roman"/>
          <w:sz w:val="28"/>
          <w:szCs w:val="28"/>
          <w:lang w:eastAsia="en-US"/>
        </w:rPr>
        <w:t>144,</w:t>
      </w:r>
      <w:r w:rsidRPr="004A3CE6">
        <w:rPr>
          <w:rFonts w:ascii="Times New Roman" w:eastAsia="Times New Roman" w:hAnsi="Times New Roman" w:cs="Times New Roman"/>
          <w:spacing w:val="-30"/>
          <w:sz w:val="28"/>
          <w:szCs w:val="28"/>
          <w:lang w:eastAsia="en-US"/>
        </w:rPr>
        <w:t xml:space="preserve"> </w:t>
      </w:r>
      <w:r w:rsidRPr="004A3CE6">
        <w:rPr>
          <w:rFonts w:ascii="Times New Roman" w:eastAsia="Times New Roman" w:hAnsi="Times New Roman" w:cs="Times New Roman"/>
          <w:sz w:val="28"/>
          <w:szCs w:val="28"/>
          <w:lang w:eastAsia="en-US"/>
        </w:rPr>
        <w:t>зареєстрований</w:t>
      </w:r>
      <w:r w:rsidRPr="004A3CE6">
        <w:rPr>
          <w:rFonts w:ascii="Times New Roman" w:eastAsia="Times New Roman" w:hAnsi="Times New Roman" w:cs="Times New Roman"/>
          <w:spacing w:val="-27"/>
          <w:sz w:val="28"/>
          <w:szCs w:val="28"/>
          <w:lang w:eastAsia="en-US"/>
        </w:rPr>
        <w:t xml:space="preserve"> </w:t>
      </w:r>
      <w:r w:rsidRPr="004A3CE6">
        <w:rPr>
          <w:rFonts w:ascii="Times New Roman" w:eastAsia="Times New Roman" w:hAnsi="Times New Roman" w:cs="Times New Roman"/>
          <w:sz w:val="28"/>
          <w:szCs w:val="28"/>
          <w:lang w:eastAsia="en-US"/>
        </w:rPr>
        <w:t>у</w:t>
      </w:r>
      <w:r w:rsidRPr="004A3CE6">
        <w:rPr>
          <w:rFonts w:ascii="Times New Roman" w:eastAsia="Times New Roman" w:hAnsi="Times New Roman" w:cs="Times New Roman"/>
          <w:spacing w:val="-32"/>
          <w:sz w:val="28"/>
          <w:szCs w:val="28"/>
          <w:lang w:eastAsia="en-US"/>
        </w:rPr>
        <w:t xml:space="preserve"> </w:t>
      </w:r>
      <w:r w:rsidRPr="004A3CE6">
        <w:rPr>
          <w:rFonts w:ascii="Times New Roman" w:eastAsia="Times New Roman" w:hAnsi="Times New Roman" w:cs="Times New Roman"/>
          <w:sz w:val="28"/>
          <w:szCs w:val="28"/>
          <w:lang w:eastAsia="en-US"/>
        </w:rPr>
        <w:t>Міністерстві</w:t>
      </w:r>
      <w:r w:rsidRPr="004A3CE6">
        <w:rPr>
          <w:rFonts w:ascii="Times New Roman" w:eastAsia="Times New Roman" w:hAnsi="Times New Roman" w:cs="Times New Roman"/>
          <w:spacing w:val="-22"/>
          <w:sz w:val="28"/>
          <w:szCs w:val="28"/>
          <w:lang w:eastAsia="en-US"/>
        </w:rPr>
        <w:t xml:space="preserve"> </w:t>
      </w:r>
      <w:r w:rsidRPr="004A3CE6">
        <w:rPr>
          <w:rFonts w:ascii="Times New Roman" w:eastAsia="Times New Roman" w:hAnsi="Times New Roman" w:cs="Times New Roman"/>
          <w:sz w:val="28"/>
          <w:szCs w:val="28"/>
          <w:lang w:eastAsia="en-US"/>
        </w:rPr>
        <w:t>юстиції України 14 березня 2013 р. за №410/22942 «Про затвердження Державних санітарних норм та правил «Гігієнічні вимоги до улаштування, утримання</w:t>
      </w:r>
      <w:r w:rsidRPr="004A3CE6">
        <w:rPr>
          <w:rFonts w:ascii="Times New Roman" w:eastAsia="Times New Roman" w:hAnsi="Times New Roman" w:cs="Times New Roman"/>
          <w:spacing w:val="13"/>
          <w:sz w:val="28"/>
          <w:szCs w:val="28"/>
          <w:lang w:eastAsia="en-US"/>
        </w:rPr>
        <w:t xml:space="preserve"> </w:t>
      </w:r>
      <w:r w:rsidRPr="004A3CE6">
        <w:rPr>
          <w:rFonts w:ascii="Times New Roman" w:eastAsia="Times New Roman" w:hAnsi="Times New Roman" w:cs="Times New Roman"/>
          <w:sz w:val="28"/>
          <w:szCs w:val="28"/>
          <w:lang w:val="ru-RU" w:eastAsia="en-US"/>
        </w:rPr>
        <w:t>i</w:t>
      </w:r>
      <w:r w:rsidRPr="004A3CE6">
        <w:rPr>
          <w:rFonts w:ascii="Times New Roman" w:eastAsia="Times New Roman" w:hAnsi="Times New Roman" w:cs="Times New Roman"/>
          <w:sz w:val="28"/>
          <w:szCs w:val="28"/>
          <w:lang w:eastAsia="en-US"/>
        </w:rPr>
        <w:t xml:space="preserve">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w:t>
      </w:r>
    </w:p>
    <w:p w:rsidR="00896BB2" w:rsidRPr="004A3CE6" w:rsidRDefault="00896BB2" w:rsidP="00896BB2">
      <w:pPr>
        <w:spacing w:after="0" w:line="240" w:lineRule="auto"/>
        <w:ind w:right="527" w:firstLine="567"/>
        <w:jc w:val="both"/>
        <w:rPr>
          <w:rFonts w:ascii="Times New Roman" w:eastAsia="Times New Roman" w:hAnsi="Times New Roman" w:cs="Times New Roman"/>
          <w:sz w:val="28"/>
          <w:szCs w:val="28"/>
          <w:lang w:eastAsia="en-US"/>
        </w:rPr>
      </w:pPr>
      <w:r w:rsidRPr="004A3CE6">
        <w:rPr>
          <w:rFonts w:ascii="Times New Roman" w:eastAsia="Times New Roman" w:hAnsi="Times New Roman" w:cs="Times New Roman"/>
          <w:sz w:val="28"/>
          <w:szCs w:val="28"/>
          <w:lang w:eastAsia="en-US"/>
        </w:rPr>
        <w:t xml:space="preserve">     </w:t>
      </w:r>
      <w:r w:rsidRPr="004A3CE6">
        <w:rPr>
          <w:rFonts w:ascii="Times New Roman" w:eastAsia="Times New Roman" w:hAnsi="Times New Roman" w:cs="Times New Roman"/>
          <w:sz w:val="28"/>
          <w:szCs w:val="28"/>
          <w:lang w:val="ru-RU" w:eastAsia="en-US"/>
        </w:rPr>
        <w:t>Години корекційно-</w:t>
      </w:r>
      <w:r w:rsidRPr="004A3CE6">
        <w:rPr>
          <w:rFonts w:ascii="Times New Roman" w:eastAsia="Times New Roman" w:hAnsi="Times New Roman" w:cs="Times New Roman"/>
          <w:sz w:val="28"/>
          <w:szCs w:val="28"/>
          <w:lang w:eastAsia="en-US"/>
        </w:rPr>
        <w:t>розвиткових</w:t>
      </w:r>
      <w:r w:rsidRPr="004A3CE6">
        <w:rPr>
          <w:rFonts w:ascii="Times New Roman" w:eastAsia="Times New Roman" w:hAnsi="Times New Roman" w:cs="Times New Roman"/>
          <w:sz w:val="28"/>
          <w:szCs w:val="28"/>
          <w:lang w:val="ru-RU" w:eastAsia="en-US"/>
        </w:rPr>
        <w:t xml:space="preserve"> занять навчального плану не </w:t>
      </w:r>
      <w:r w:rsidRPr="004A3CE6">
        <w:rPr>
          <w:rFonts w:ascii="Times New Roman" w:eastAsia="Times New Roman" w:hAnsi="Times New Roman" w:cs="Times New Roman"/>
          <w:sz w:val="28"/>
          <w:szCs w:val="28"/>
          <w:lang w:eastAsia="en-US"/>
        </w:rPr>
        <w:t xml:space="preserve">        </w:t>
      </w:r>
      <w:r w:rsidRPr="004A3CE6">
        <w:rPr>
          <w:rFonts w:ascii="Times New Roman" w:eastAsia="Times New Roman" w:hAnsi="Times New Roman" w:cs="Times New Roman"/>
          <w:sz w:val="28"/>
          <w:szCs w:val="28"/>
          <w:lang w:val="ru-RU" w:eastAsia="en-US"/>
        </w:rPr>
        <w:t>враховуються при визна</w:t>
      </w:r>
      <w:r w:rsidRPr="004A3CE6">
        <w:rPr>
          <w:rFonts w:ascii="Times New Roman" w:eastAsia="Times New Roman" w:hAnsi="Times New Roman" w:cs="Times New Roman"/>
          <w:sz w:val="28"/>
          <w:szCs w:val="28"/>
          <w:lang w:eastAsia="en-US"/>
        </w:rPr>
        <w:t>ч</w:t>
      </w:r>
      <w:r w:rsidRPr="004A3CE6">
        <w:rPr>
          <w:rFonts w:ascii="Times New Roman" w:eastAsia="Times New Roman" w:hAnsi="Times New Roman" w:cs="Times New Roman"/>
          <w:sz w:val="28"/>
          <w:szCs w:val="28"/>
          <w:lang w:val="ru-RU" w:eastAsia="en-US"/>
        </w:rPr>
        <w:t>е</w:t>
      </w:r>
      <w:r w:rsidRPr="004A3CE6">
        <w:rPr>
          <w:rFonts w:ascii="Times New Roman" w:eastAsia="Times New Roman" w:hAnsi="Times New Roman" w:cs="Times New Roman"/>
          <w:sz w:val="28"/>
          <w:szCs w:val="28"/>
          <w:lang w:eastAsia="en-US"/>
        </w:rPr>
        <w:t>нн</w:t>
      </w:r>
      <w:r w:rsidRPr="004A3CE6">
        <w:rPr>
          <w:rFonts w:ascii="Times New Roman" w:eastAsia="Times New Roman" w:hAnsi="Times New Roman" w:cs="Times New Roman"/>
          <w:sz w:val="28"/>
          <w:szCs w:val="28"/>
          <w:lang w:val="ru-RU" w:eastAsia="en-US"/>
        </w:rPr>
        <w:t>і гран</w:t>
      </w:r>
      <w:r w:rsidRPr="004A3CE6">
        <w:rPr>
          <w:rFonts w:ascii="Times New Roman" w:eastAsia="Times New Roman" w:hAnsi="Times New Roman" w:cs="Times New Roman"/>
          <w:sz w:val="28"/>
          <w:szCs w:val="28"/>
          <w:lang w:eastAsia="en-US"/>
        </w:rPr>
        <w:t>ичн</w:t>
      </w:r>
      <w:r>
        <w:rPr>
          <w:rFonts w:ascii="Times New Roman" w:eastAsia="Times New Roman" w:hAnsi="Times New Roman" w:cs="Times New Roman"/>
          <w:sz w:val="28"/>
          <w:szCs w:val="28"/>
          <w:lang w:val="ru-RU" w:eastAsia="en-US"/>
        </w:rPr>
        <w:t>о допустимого навантаження</w:t>
      </w:r>
      <w:r w:rsidRPr="004A3CE6">
        <w:rPr>
          <w:rFonts w:ascii="Times New Roman" w:eastAsia="Times New Roman" w:hAnsi="Times New Roman" w:cs="Times New Roman"/>
          <w:sz w:val="28"/>
          <w:szCs w:val="28"/>
          <w:lang w:eastAsia="en-US"/>
        </w:rPr>
        <w:t>.</w:t>
      </w:r>
    </w:p>
    <w:p w:rsidR="00896BB2" w:rsidRPr="004A3CE6" w:rsidRDefault="00896BB2" w:rsidP="00896BB2">
      <w:pPr>
        <w:spacing w:after="0" w:line="240" w:lineRule="auto"/>
        <w:ind w:right="538"/>
        <w:jc w:val="both"/>
        <w:rPr>
          <w:rFonts w:ascii="Times New Roman" w:eastAsia="Times New Roman" w:hAnsi="Times New Roman" w:cs="Times New Roman"/>
          <w:sz w:val="28"/>
          <w:szCs w:val="28"/>
          <w:lang w:eastAsia="en-US"/>
        </w:rPr>
      </w:pPr>
      <w:r w:rsidRPr="004A3CE6">
        <w:rPr>
          <w:rFonts w:ascii="Times New Roman" w:eastAsia="Times New Roman" w:hAnsi="Times New Roman" w:cs="Times New Roman"/>
          <w:sz w:val="28"/>
          <w:szCs w:val="28"/>
          <w:lang w:val="ru-RU" w:eastAsia="en-US"/>
        </w:rPr>
        <w:t xml:space="preserve">Нормативи наповнюваності класів, виховних </w:t>
      </w:r>
      <w:r w:rsidRPr="004A3CE6">
        <w:rPr>
          <w:rFonts w:ascii="Times New Roman" w:eastAsia="Times New Roman" w:hAnsi="Times New Roman" w:cs="Times New Roman"/>
          <w:sz w:val="28"/>
          <w:szCs w:val="28"/>
          <w:lang w:eastAsia="en-US"/>
        </w:rPr>
        <w:t>г</w:t>
      </w:r>
      <w:r w:rsidRPr="004A3CE6">
        <w:rPr>
          <w:rFonts w:ascii="Times New Roman" w:eastAsia="Times New Roman" w:hAnsi="Times New Roman" w:cs="Times New Roman"/>
          <w:sz w:val="28"/>
          <w:szCs w:val="28"/>
          <w:lang w:val="ru-RU" w:eastAsia="en-US"/>
        </w:rPr>
        <w:t xml:space="preserve">pyп та поділ класів на групи під час вивчення </w:t>
      </w:r>
      <w:r w:rsidRPr="004A3CE6">
        <w:rPr>
          <w:rFonts w:ascii="Times New Roman" w:eastAsia="Times New Roman" w:hAnsi="Times New Roman" w:cs="Times New Roman"/>
          <w:sz w:val="28"/>
          <w:szCs w:val="28"/>
          <w:lang w:eastAsia="en-US"/>
        </w:rPr>
        <w:t>окремих п</w:t>
      </w:r>
      <w:r w:rsidRPr="004A3CE6">
        <w:rPr>
          <w:rFonts w:ascii="Times New Roman" w:eastAsia="Times New Roman" w:hAnsi="Times New Roman" w:cs="Times New Roman"/>
          <w:sz w:val="28"/>
          <w:szCs w:val="28"/>
          <w:lang w:val="ru-RU" w:eastAsia="en-US"/>
        </w:rPr>
        <w:t>редметів встанов</w:t>
      </w:r>
      <w:r w:rsidRPr="004A3CE6">
        <w:rPr>
          <w:rFonts w:ascii="Times New Roman" w:eastAsia="Times New Roman" w:hAnsi="Times New Roman" w:cs="Times New Roman"/>
          <w:sz w:val="28"/>
          <w:szCs w:val="28"/>
          <w:lang w:eastAsia="en-US"/>
        </w:rPr>
        <w:t>лений</w:t>
      </w:r>
      <w:r>
        <w:rPr>
          <w:rFonts w:ascii="Times New Roman" w:eastAsia="Times New Roman" w:hAnsi="Times New Roman" w:cs="Times New Roman"/>
          <w:sz w:val="28"/>
          <w:szCs w:val="28"/>
          <w:lang w:val="ru-RU" w:eastAsia="en-US"/>
        </w:rPr>
        <w:t xml:space="preserve"> відповідно </w:t>
      </w:r>
      <w:proofErr w:type="gramStart"/>
      <w:r>
        <w:rPr>
          <w:rFonts w:ascii="Times New Roman" w:eastAsia="Times New Roman" w:hAnsi="Times New Roman" w:cs="Times New Roman"/>
          <w:sz w:val="28"/>
          <w:szCs w:val="28"/>
          <w:lang w:val="ru-RU" w:eastAsia="en-US"/>
        </w:rPr>
        <w:t xml:space="preserve">до </w:t>
      </w:r>
      <w:r w:rsidRPr="004A3CE6">
        <w:rPr>
          <w:rFonts w:ascii="Times New Roman" w:eastAsia="Times New Roman" w:hAnsi="Times New Roman" w:cs="Times New Roman"/>
          <w:sz w:val="28"/>
          <w:szCs w:val="28"/>
          <w:lang w:val="ru-RU" w:eastAsia="en-US"/>
        </w:rPr>
        <w:t>наказу</w:t>
      </w:r>
      <w:proofErr w:type="gramEnd"/>
      <w:r w:rsidRPr="004A3CE6">
        <w:rPr>
          <w:rFonts w:ascii="Times New Roman" w:eastAsia="Times New Roman" w:hAnsi="Times New Roman" w:cs="Times New Roman"/>
          <w:sz w:val="28"/>
          <w:szCs w:val="28"/>
          <w:lang w:val="ru-RU" w:eastAsia="en-US"/>
        </w:rPr>
        <w:t xml:space="preserve"> Мініс</w:t>
      </w:r>
      <w:r>
        <w:rPr>
          <w:rFonts w:ascii="Times New Roman" w:eastAsia="Times New Roman" w:hAnsi="Times New Roman" w:cs="Times New Roman"/>
          <w:sz w:val="28"/>
          <w:szCs w:val="28"/>
          <w:lang w:val="ru-RU" w:eastAsia="en-US"/>
        </w:rPr>
        <w:t xml:space="preserve">терства освіти i науки України </w:t>
      </w:r>
      <w:r w:rsidRPr="004A3CE6">
        <w:rPr>
          <w:rFonts w:ascii="Times New Roman" w:eastAsia="Times New Roman" w:hAnsi="Times New Roman" w:cs="Times New Roman"/>
          <w:sz w:val="28"/>
          <w:szCs w:val="28"/>
          <w:lang w:val="ru-RU" w:eastAsia="en-US"/>
        </w:rPr>
        <w:t xml:space="preserve">від 20.02.2001 р.  </w:t>
      </w:r>
      <w:r w:rsidRPr="004A3CE6">
        <w:rPr>
          <w:rFonts w:ascii="Times New Roman" w:eastAsia="Times New Roman" w:hAnsi="Times New Roman" w:cs="Times New Roman"/>
          <w:sz w:val="28"/>
          <w:szCs w:val="28"/>
          <w:lang w:eastAsia="en-US"/>
        </w:rPr>
        <w:t>№</w:t>
      </w:r>
      <w:r w:rsidRPr="004A3CE6">
        <w:rPr>
          <w:rFonts w:ascii="Times New Roman" w:eastAsia="Times New Roman" w:hAnsi="Times New Roman" w:cs="Times New Roman"/>
          <w:spacing w:val="-11"/>
          <w:sz w:val="28"/>
          <w:szCs w:val="28"/>
          <w:lang w:eastAsia="en-US"/>
        </w:rPr>
        <w:t xml:space="preserve"> </w:t>
      </w:r>
      <w:r w:rsidRPr="004A3CE6">
        <w:rPr>
          <w:rFonts w:ascii="Times New Roman" w:eastAsia="Times New Roman" w:hAnsi="Times New Roman" w:cs="Times New Roman"/>
          <w:sz w:val="28"/>
          <w:szCs w:val="28"/>
          <w:lang w:val="ru-RU" w:eastAsia="en-US"/>
        </w:rPr>
        <w:t>128,</w:t>
      </w:r>
      <w:r w:rsidRPr="004A3CE6">
        <w:rPr>
          <w:rFonts w:ascii="Times New Roman" w:eastAsia="Times New Roman" w:hAnsi="Times New Roman" w:cs="Times New Roman"/>
          <w:spacing w:val="-28"/>
          <w:sz w:val="28"/>
          <w:szCs w:val="28"/>
          <w:lang w:val="ru-RU" w:eastAsia="en-US"/>
        </w:rPr>
        <w:t xml:space="preserve"> </w:t>
      </w:r>
      <w:r w:rsidRPr="004A3CE6">
        <w:rPr>
          <w:rFonts w:ascii="Times New Roman" w:eastAsia="Times New Roman" w:hAnsi="Times New Roman" w:cs="Times New Roman"/>
          <w:sz w:val="28"/>
          <w:szCs w:val="28"/>
          <w:lang w:val="ru-RU" w:eastAsia="en-US"/>
        </w:rPr>
        <w:t>зареєстрованого</w:t>
      </w:r>
      <w:r w:rsidRPr="004A3CE6">
        <w:rPr>
          <w:rFonts w:ascii="Times New Roman" w:eastAsia="Times New Roman" w:hAnsi="Times New Roman" w:cs="Times New Roman"/>
          <w:spacing w:val="-39"/>
          <w:sz w:val="28"/>
          <w:szCs w:val="28"/>
          <w:lang w:val="ru-RU" w:eastAsia="en-US"/>
        </w:rPr>
        <w:t xml:space="preserve"> </w:t>
      </w:r>
      <w:r w:rsidRPr="004A3CE6">
        <w:rPr>
          <w:rFonts w:ascii="Times New Roman" w:eastAsia="Times New Roman" w:hAnsi="Times New Roman" w:cs="Times New Roman"/>
          <w:sz w:val="28"/>
          <w:szCs w:val="28"/>
          <w:lang w:val="ru-RU" w:eastAsia="en-US"/>
        </w:rPr>
        <w:t>в</w:t>
      </w:r>
      <w:r w:rsidRPr="004A3CE6">
        <w:rPr>
          <w:rFonts w:ascii="Times New Roman" w:eastAsia="Times New Roman" w:hAnsi="Times New Roman" w:cs="Times New Roman"/>
          <w:spacing w:val="-36"/>
          <w:sz w:val="28"/>
          <w:szCs w:val="28"/>
          <w:lang w:val="ru-RU" w:eastAsia="en-US"/>
        </w:rPr>
        <w:t xml:space="preserve"> </w:t>
      </w:r>
      <w:r w:rsidRPr="004A3CE6">
        <w:rPr>
          <w:rFonts w:ascii="Times New Roman" w:eastAsia="Times New Roman" w:hAnsi="Times New Roman" w:cs="Times New Roman"/>
          <w:sz w:val="28"/>
          <w:szCs w:val="28"/>
          <w:lang w:val="ru-RU" w:eastAsia="en-US"/>
        </w:rPr>
        <w:t>Міністерстві</w:t>
      </w:r>
      <w:r w:rsidRPr="004A3CE6">
        <w:rPr>
          <w:rFonts w:ascii="Times New Roman" w:eastAsia="Times New Roman" w:hAnsi="Times New Roman" w:cs="Times New Roman"/>
          <w:spacing w:val="-42"/>
          <w:sz w:val="28"/>
          <w:szCs w:val="28"/>
          <w:lang w:val="ru-RU" w:eastAsia="en-US"/>
        </w:rPr>
        <w:t xml:space="preserve"> </w:t>
      </w:r>
      <w:r w:rsidRPr="004A3CE6">
        <w:rPr>
          <w:rFonts w:ascii="Times New Roman" w:eastAsia="Times New Roman" w:hAnsi="Times New Roman" w:cs="Times New Roman"/>
          <w:sz w:val="28"/>
          <w:szCs w:val="28"/>
          <w:lang w:val="ru-RU" w:eastAsia="en-US"/>
        </w:rPr>
        <w:t>юстиції</w:t>
      </w:r>
      <w:r w:rsidRPr="004A3CE6">
        <w:rPr>
          <w:rFonts w:ascii="Times New Roman" w:eastAsia="Times New Roman" w:hAnsi="Times New Roman" w:cs="Times New Roman"/>
          <w:spacing w:val="-25"/>
          <w:sz w:val="28"/>
          <w:szCs w:val="28"/>
          <w:lang w:val="ru-RU" w:eastAsia="en-US"/>
        </w:rPr>
        <w:t xml:space="preserve"> </w:t>
      </w:r>
      <w:r w:rsidRPr="004A3CE6">
        <w:rPr>
          <w:rFonts w:ascii="Times New Roman" w:eastAsia="Times New Roman" w:hAnsi="Times New Roman" w:cs="Times New Roman"/>
          <w:sz w:val="28"/>
          <w:szCs w:val="28"/>
          <w:lang w:val="ru-RU" w:eastAsia="en-US"/>
        </w:rPr>
        <w:t>України</w:t>
      </w:r>
      <w:r w:rsidRPr="004A3CE6">
        <w:rPr>
          <w:rFonts w:ascii="Times New Roman" w:eastAsia="Times New Roman" w:hAnsi="Times New Roman" w:cs="Times New Roman"/>
          <w:spacing w:val="-27"/>
          <w:sz w:val="28"/>
          <w:szCs w:val="28"/>
          <w:lang w:val="ru-RU" w:eastAsia="en-US"/>
        </w:rPr>
        <w:t xml:space="preserve"> </w:t>
      </w:r>
      <w:r w:rsidRPr="004A3CE6">
        <w:rPr>
          <w:rFonts w:ascii="Times New Roman" w:eastAsia="Times New Roman" w:hAnsi="Times New Roman" w:cs="Times New Roman"/>
          <w:sz w:val="28"/>
          <w:szCs w:val="28"/>
          <w:lang w:val="ru-RU" w:eastAsia="en-US"/>
        </w:rPr>
        <w:t>від</w:t>
      </w:r>
      <w:r w:rsidRPr="004A3CE6">
        <w:rPr>
          <w:rFonts w:ascii="Times New Roman" w:eastAsia="Times New Roman" w:hAnsi="Times New Roman" w:cs="Times New Roman"/>
          <w:spacing w:val="-35"/>
          <w:sz w:val="28"/>
          <w:szCs w:val="28"/>
          <w:lang w:val="ru-RU" w:eastAsia="en-US"/>
        </w:rPr>
        <w:t xml:space="preserve"> </w:t>
      </w:r>
      <w:r w:rsidRPr="004A3CE6">
        <w:rPr>
          <w:rFonts w:ascii="Times New Roman" w:eastAsia="Times New Roman" w:hAnsi="Times New Roman" w:cs="Times New Roman"/>
          <w:sz w:val="28"/>
          <w:szCs w:val="28"/>
          <w:lang w:val="ru-RU" w:eastAsia="en-US"/>
        </w:rPr>
        <w:t>6</w:t>
      </w:r>
      <w:r w:rsidRPr="004A3CE6">
        <w:rPr>
          <w:rFonts w:ascii="Times New Roman" w:eastAsia="Times New Roman" w:hAnsi="Times New Roman" w:cs="Times New Roman"/>
          <w:spacing w:val="-37"/>
          <w:sz w:val="28"/>
          <w:szCs w:val="28"/>
          <w:lang w:val="ru-RU" w:eastAsia="en-US"/>
        </w:rPr>
        <w:t xml:space="preserve"> </w:t>
      </w:r>
      <w:r w:rsidRPr="004A3CE6">
        <w:rPr>
          <w:rFonts w:ascii="Times New Roman" w:eastAsia="Times New Roman" w:hAnsi="Times New Roman" w:cs="Times New Roman"/>
          <w:sz w:val="28"/>
          <w:szCs w:val="28"/>
          <w:lang w:val="ru-RU" w:eastAsia="en-US"/>
        </w:rPr>
        <w:t>березня</w:t>
      </w:r>
      <w:r w:rsidRPr="004A3CE6">
        <w:rPr>
          <w:rFonts w:ascii="Times New Roman" w:eastAsia="Times New Roman" w:hAnsi="Times New Roman" w:cs="Times New Roman"/>
          <w:spacing w:val="-26"/>
          <w:sz w:val="28"/>
          <w:szCs w:val="28"/>
          <w:lang w:val="ru-RU" w:eastAsia="en-US"/>
        </w:rPr>
        <w:t xml:space="preserve"> </w:t>
      </w:r>
      <w:r w:rsidRPr="004A3CE6">
        <w:rPr>
          <w:rFonts w:ascii="Times New Roman" w:eastAsia="Times New Roman" w:hAnsi="Times New Roman" w:cs="Times New Roman"/>
          <w:sz w:val="28"/>
          <w:szCs w:val="28"/>
          <w:lang w:val="ru-RU" w:eastAsia="en-US"/>
        </w:rPr>
        <w:t>2002</w:t>
      </w:r>
      <w:r w:rsidRPr="004A3CE6">
        <w:rPr>
          <w:rFonts w:ascii="Times New Roman" w:eastAsia="Times New Roman" w:hAnsi="Times New Roman" w:cs="Times New Roman"/>
          <w:spacing w:val="-26"/>
          <w:sz w:val="28"/>
          <w:szCs w:val="28"/>
          <w:lang w:val="ru-RU" w:eastAsia="en-US"/>
        </w:rPr>
        <w:t xml:space="preserve"> </w:t>
      </w:r>
      <w:r w:rsidRPr="004A3CE6">
        <w:rPr>
          <w:rFonts w:ascii="Times New Roman" w:eastAsia="Times New Roman" w:hAnsi="Times New Roman" w:cs="Times New Roman"/>
          <w:sz w:val="28"/>
          <w:szCs w:val="28"/>
          <w:lang w:val="ru-RU" w:eastAsia="en-US"/>
        </w:rPr>
        <w:t xml:space="preserve">року за </w:t>
      </w:r>
      <w:r w:rsidRPr="004A3CE6">
        <w:rPr>
          <w:rFonts w:ascii="Times New Roman" w:eastAsia="Times New Roman" w:hAnsi="Times New Roman" w:cs="Times New Roman"/>
          <w:sz w:val="28"/>
          <w:szCs w:val="28"/>
          <w:lang w:eastAsia="en-US"/>
        </w:rPr>
        <w:t>№</w:t>
      </w:r>
      <w:r w:rsidRPr="004A3CE6">
        <w:rPr>
          <w:rFonts w:ascii="Times New Roman" w:eastAsia="Times New Roman" w:hAnsi="Times New Roman" w:cs="Times New Roman"/>
          <w:sz w:val="28"/>
          <w:szCs w:val="28"/>
          <w:lang w:val="ru-RU" w:eastAsia="en-US"/>
        </w:rPr>
        <w:t xml:space="preserve"> 229/6517 (зі змінами). </w:t>
      </w:r>
      <w:r w:rsidRPr="004A3CE6">
        <w:rPr>
          <w:rFonts w:ascii="Times New Roman" w:eastAsia="Times New Roman" w:hAnsi="Times New Roman" w:cs="Times New Roman"/>
          <w:sz w:val="28"/>
          <w:szCs w:val="28"/>
          <w:lang w:eastAsia="en-US"/>
        </w:rPr>
        <w:t xml:space="preserve">  </w:t>
      </w:r>
    </w:p>
    <w:p w:rsidR="00896BB2" w:rsidRPr="004A3CE6" w:rsidRDefault="00896BB2" w:rsidP="00896BB2">
      <w:pPr>
        <w:spacing w:after="0" w:line="240" w:lineRule="auto"/>
        <w:ind w:right="501"/>
        <w:jc w:val="both"/>
        <w:rPr>
          <w:rFonts w:ascii="Times New Roman" w:eastAsiaTheme="minorHAnsi" w:hAnsi="Times New Roman" w:cs="Times New Roman"/>
          <w:sz w:val="28"/>
          <w:szCs w:val="28"/>
          <w:lang w:eastAsia="en-US"/>
        </w:rPr>
      </w:pPr>
      <w:r w:rsidRPr="00504E8B">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val="ru-RU" w:eastAsia="en-US"/>
        </w:rPr>
        <w:t>8</w:t>
      </w:r>
      <w:r w:rsidRPr="00504E8B">
        <w:rPr>
          <w:rFonts w:ascii="Times New Roman" w:eastAsia="Calibri" w:hAnsi="Times New Roman" w:cs="Times New Roman"/>
          <w:b/>
          <w:sz w:val="28"/>
          <w:szCs w:val="28"/>
          <w:lang w:val="ru-RU" w:eastAsia="en-US"/>
        </w:rPr>
        <w:t>-10 класи</w:t>
      </w:r>
      <w:r>
        <w:rPr>
          <w:rFonts w:ascii="Times New Roman" w:eastAsia="Calibri" w:hAnsi="Times New Roman" w:cs="Times New Roman"/>
          <w:sz w:val="28"/>
          <w:szCs w:val="28"/>
          <w:lang w:val="ru-RU" w:eastAsia="en-US"/>
        </w:rPr>
        <w:t xml:space="preserve"> –  навчальний план спеціальних закладів загальної середньої освіти з навчанням українською мовою  для дітей з інтелектуальними порушеннями за Типовою освітньою програмою спеціальних закладів загальної середньої освіти ІІ ступеня для дітей з особливими освітніми потребами», затвердженою наказом Міністерства освіти і науки України від 12.06.2018 № 627, додаток 4 до освітньої програми.</w:t>
      </w:r>
    </w:p>
    <w:p w:rsidR="00896BB2" w:rsidRPr="00EA0681" w:rsidRDefault="00896BB2" w:rsidP="00896BB2">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EA0681">
        <w:rPr>
          <w:rFonts w:ascii="Times New Roman" w:eastAsia="Calibri" w:hAnsi="Times New Roman" w:cs="Times New Roman"/>
          <w:sz w:val="28"/>
          <w:szCs w:val="28"/>
          <w:lang w:eastAsia="en-US"/>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rsidR="00896BB2" w:rsidRDefault="00896BB2" w:rsidP="00896BB2">
      <w:pPr>
        <w:spacing w:after="0" w:line="240" w:lineRule="auto"/>
        <w:jc w:val="center"/>
        <w:rPr>
          <w:rFonts w:ascii="Times New Roman" w:eastAsia="Times New Roman" w:hAnsi="Times New Roman" w:cs="Times New Roman"/>
          <w:b/>
          <w:sz w:val="28"/>
          <w:szCs w:val="28"/>
        </w:rPr>
      </w:pPr>
    </w:p>
    <w:p w:rsidR="00452712" w:rsidRDefault="00452712" w:rsidP="00896BB2">
      <w:pPr>
        <w:spacing w:after="0" w:line="240" w:lineRule="auto"/>
        <w:jc w:val="center"/>
        <w:rPr>
          <w:rFonts w:ascii="Times New Roman" w:eastAsia="Times New Roman" w:hAnsi="Times New Roman" w:cs="Times New Roman"/>
          <w:b/>
          <w:sz w:val="28"/>
          <w:szCs w:val="28"/>
        </w:rPr>
      </w:pPr>
    </w:p>
    <w:p w:rsidR="00896BB2" w:rsidRPr="000E2B98" w:rsidRDefault="00896BB2" w:rsidP="00896BB2">
      <w:pPr>
        <w:spacing w:after="0" w:line="240" w:lineRule="auto"/>
        <w:jc w:val="center"/>
        <w:rPr>
          <w:rFonts w:ascii="Times New Roman" w:eastAsia="Times New Roman" w:hAnsi="Times New Roman" w:cs="Times New Roman"/>
          <w:b/>
          <w:sz w:val="28"/>
          <w:szCs w:val="28"/>
        </w:rPr>
      </w:pPr>
      <w:r w:rsidRPr="000E2B98">
        <w:rPr>
          <w:rFonts w:ascii="Times New Roman" w:eastAsia="Times New Roman" w:hAnsi="Times New Roman" w:cs="Times New Roman"/>
          <w:b/>
          <w:sz w:val="28"/>
          <w:szCs w:val="28"/>
        </w:rPr>
        <w:lastRenderedPageBreak/>
        <w:t>Початкова школа</w:t>
      </w:r>
    </w:p>
    <w:tbl>
      <w:tblPr>
        <w:tblStyle w:val="a5"/>
        <w:tblW w:w="9923" w:type="dxa"/>
        <w:tblInd w:w="108" w:type="dxa"/>
        <w:tblLook w:val="04A0" w:firstRow="1" w:lastRow="0" w:firstColumn="1" w:lastColumn="0" w:noHBand="0" w:noVBand="1"/>
      </w:tblPr>
      <w:tblGrid>
        <w:gridCol w:w="3311"/>
        <w:gridCol w:w="941"/>
        <w:gridCol w:w="5671"/>
      </w:tblGrid>
      <w:tr w:rsidR="00896BB2" w:rsidRPr="00EA0681" w:rsidTr="00896BB2">
        <w:tc>
          <w:tcPr>
            <w:tcW w:w="3402" w:type="dxa"/>
          </w:tcPr>
          <w:p w:rsidR="00896BB2" w:rsidRPr="00EA0681" w:rsidRDefault="00896BB2" w:rsidP="00896BB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Предмети</w:t>
            </w:r>
          </w:p>
        </w:tc>
        <w:tc>
          <w:tcPr>
            <w:tcW w:w="662" w:type="dxa"/>
          </w:tcPr>
          <w:p w:rsidR="00896BB2" w:rsidRPr="00EA0681" w:rsidRDefault="00896BB2" w:rsidP="00896BB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Класи</w:t>
            </w:r>
          </w:p>
        </w:tc>
        <w:tc>
          <w:tcPr>
            <w:tcW w:w="5859" w:type="dxa"/>
          </w:tcPr>
          <w:p w:rsidR="00896BB2" w:rsidRPr="00EA0681" w:rsidRDefault="00896BB2" w:rsidP="00896BB2">
            <w:pPr>
              <w:rPr>
                <w:rFonts w:ascii="Times New Roman" w:hAnsi="Times New Roman" w:cs="Times New Roman"/>
                <w:sz w:val="28"/>
                <w:szCs w:val="28"/>
              </w:rPr>
            </w:pPr>
            <w:r w:rsidRPr="00EA0681">
              <w:rPr>
                <w:rFonts w:ascii="Times New Roman" w:hAnsi="Times New Roman" w:cs="Times New Roman"/>
                <w:sz w:val="28"/>
                <w:szCs w:val="28"/>
              </w:rPr>
              <w:t>Програма</w:t>
            </w:r>
          </w:p>
        </w:tc>
      </w:tr>
      <w:tr w:rsidR="00896BB2" w:rsidRPr="00EA0681" w:rsidTr="00896BB2">
        <w:tc>
          <w:tcPr>
            <w:tcW w:w="3402" w:type="dxa"/>
          </w:tcPr>
          <w:p w:rsidR="00896BB2" w:rsidRPr="00EA0681" w:rsidRDefault="00896BB2" w:rsidP="00896BB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Ук</w:t>
            </w:r>
            <w:r>
              <w:rPr>
                <w:rFonts w:ascii="Times New Roman" w:eastAsia="Times New Roman" w:hAnsi="Times New Roman" w:cs="Times New Roman"/>
                <w:sz w:val="28"/>
                <w:szCs w:val="28"/>
              </w:rPr>
              <w:t xml:space="preserve">раїнська мова, </w:t>
            </w:r>
            <w:r w:rsidRPr="00EA0681">
              <w:rPr>
                <w:rFonts w:ascii="Times New Roman" w:eastAsia="Times New Roman" w:hAnsi="Times New Roman" w:cs="Times New Roman"/>
                <w:sz w:val="28"/>
                <w:szCs w:val="28"/>
              </w:rPr>
              <w:t>математика, я досліджую світ, мистецтво, фізична культура</w:t>
            </w:r>
          </w:p>
        </w:tc>
        <w:tc>
          <w:tcPr>
            <w:tcW w:w="662" w:type="dxa"/>
          </w:tcPr>
          <w:p w:rsidR="00896BB2" w:rsidRPr="00EA0681" w:rsidRDefault="00896BB2" w:rsidP="00896BB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1- 2</w:t>
            </w:r>
          </w:p>
        </w:tc>
        <w:tc>
          <w:tcPr>
            <w:tcW w:w="5859" w:type="dxa"/>
          </w:tcPr>
          <w:p w:rsidR="00896BB2" w:rsidRPr="00EA0681" w:rsidRDefault="00896BB2" w:rsidP="00896BB2">
            <w:pPr>
              <w:rPr>
                <w:rFonts w:ascii="Times New Roman" w:eastAsia="Times New Roman" w:hAnsi="Times New Roman" w:cs="Times New Roman"/>
                <w:sz w:val="28"/>
                <w:szCs w:val="28"/>
              </w:rPr>
            </w:pPr>
            <w:r w:rsidRPr="00EA0681">
              <w:rPr>
                <w:rFonts w:ascii="Times New Roman" w:hAnsi="Times New Roman" w:cs="Times New Roman"/>
                <w:sz w:val="28"/>
                <w:szCs w:val="28"/>
              </w:rPr>
              <w:t xml:space="preserve">Типова освітня програма для </w:t>
            </w:r>
            <w:r w:rsidRPr="002C73BB">
              <w:rPr>
                <w:rFonts w:ascii="Times New Roman" w:hAnsi="Times New Roman" w:cs="Times New Roman"/>
                <w:sz w:val="28"/>
                <w:szCs w:val="28"/>
              </w:rPr>
              <w:t xml:space="preserve">1-2 класів спеціальних </w:t>
            </w:r>
            <w:r w:rsidRPr="00EA0681">
              <w:rPr>
                <w:rFonts w:ascii="Times New Roman" w:hAnsi="Times New Roman" w:cs="Times New Roman"/>
                <w:sz w:val="28"/>
                <w:szCs w:val="28"/>
              </w:rPr>
              <w:t>закладів</w:t>
            </w:r>
            <w:r w:rsidRPr="002C73BB">
              <w:rPr>
                <w:rFonts w:ascii="Times New Roman" w:hAnsi="Times New Roman" w:cs="Times New Roman"/>
                <w:sz w:val="28"/>
                <w:szCs w:val="28"/>
              </w:rPr>
              <w:t xml:space="preserve"> загальної середньої освіти для осіб із порушеннями інтелектуального розвитку (розроблену під керівництвом Чеботарьової О.В.) </w:t>
            </w:r>
            <w:r w:rsidRPr="00EA0681">
              <w:rPr>
                <w:rFonts w:ascii="Times New Roman" w:hAnsi="Times New Roman" w:cs="Times New Roman"/>
                <w:sz w:val="28"/>
                <w:szCs w:val="28"/>
              </w:rPr>
              <w:t xml:space="preserve"> затвер</w:t>
            </w:r>
            <w:r>
              <w:rPr>
                <w:rFonts w:ascii="Times New Roman" w:hAnsi="Times New Roman" w:cs="Times New Roman"/>
                <w:sz w:val="28"/>
                <w:szCs w:val="28"/>
              </w:rPr>
              <w:t>джена наказом МОН України від 19.09.2022 №836</w:t>
            </w:r>
          </w:p>
        </w:tc>
      </w:tr>
      <w:tr w:rsidR="00896BB2" w:rsidRPr="00EA0681" w:rsidTr="00896BB2">
        <w:tc>
          <w:tcPr>
            <w:tcW w:w="3402" w:type="dxa"/>
          </w:tcPr>
          <w:p w:rsidR="00896BB2" w:rsidRPr="00EA0681" w:rsidRDefault="00896BB2" w:rsidP="00896BB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країнська мова, </w:t>
            </w:r>
            <w:r w:rsidRPr="00EA0681">
              <w:rPr>
                <w:rFonts w:ascii="Times New Roman" w:eastAsia="Times New Roman" w:hAnsi="Times New Roman" w:cs="Times New Roman"/>
                <w:sz w:val="28"/>
                <w:szCs w:val="28"/>
              </w:rPr>
              <w:t xml:space="preserve"> математика, я досліджую світ, мистецтв</w:t>
            </w:r>
            <w:r>
              <w:rPr>
                <w:rFonts w:ascii="Times New Roman" w:eastAsia="Times New Roman" w:hAnsi="Times New Roman" w:cs="Times New Roman"/>
                <w:sz w:val="28"/>
                <w:szCs w:val="28"/>
              </w:rPr>
              <w:t>о, фізична культура</w:t>
            </w:r>
          </w:p>
        </w:tc>
        <w:tc>
          <w:tcPr>
            <w:tcW w:w="662" w:type="dxa"/>
          </w:tcPr>
          <w:p w:rsidR="00896BB2" w:rsidRPr="00EA0681" w:rsidRDefault="00896BB2" w:rsidP="00896BB2">
            <w:pPr>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3-4</w:t>
            </w:r>
          </w:p>
        </w:tc>
        <w:tc>
          <w:tcPr>
            <w:tcW w:w="5859" w:type="dxa"/>
          </w:tcPr>
          <w:p w:rsidR="00896BB2" w:rsidRPr="00EA0681" w:rsidRDefault="00896BB2" w:rsidP="00896BB2">
            <w:pPr>
              <w:rPr>
                <w:rFonts w:ascii="Times New Roman" w:eastAsia="Times New Roman" w:hAnsi="Times New Roman" w:cs="Times New Roman"/>
                <w:sz w:val="28"/>
                <w:szCs w:val="28"/>
              </w:rPr>
            </w:pPr>
            <w:r w:rsidRPr="00EA0681">
              <w:rPr>
                <w:rFonts w:ascii="Times New Roman" w:hAnsi="Times New Roman" w:cs="Times New Roman"/>
                <w:sz w:val="28"/>
                <w:szCs w:val="28"/>
              </w:rPr>
              <w:t xml:space="preserve">Типова освітня програма для </w:t>
            </w:r>
            <w:r>
              <w:rPr>
                <w:rFonts w:ascii="Times New Roman" w:hAnsi="Times New Roman" w:cs="Times New Roman"/>
                <w:sz w:val="28"/>
                <w:szCs w:val="28"/>
              </w:rPr>
              <w:t>3-4</w:t>
            </w:r>
            <w:r w:rsidRPr="002C73BB">
              <w:rPr>
                <w:rFonts w:ascii="Times New Roman" w:hAnsi="Times New Roman" w:cs="Times New Roman"/>
                <w:sz w:val="28"/>
                <w:szCs w:val="28"/>
              </w:rPr>
              <w:t xml:space="preserve"> класів спеціальних </w:t>
            </w:r>
            <w:r w:rsidRPr="00EA0681">
              <w:rPr>
                <w:rFonts w:ascii="Times New Roman" w:hAnsi="Times New Roman" w:cs="Times New Roman"/>
                <w:sz w:val="28"/>
                <w:szCs w:val="28"/>
              </w:rPr>
              <w:t>закладів</w:t>
            </w:r>
            <w:r w:rsidRPr="002C73BB">
              <w:rPr>
                <w:rFonts w:ascii="Times New Roman" w:hAnsi="Times New Roman" w:cs="Times New Roman"/>
                <w:sz w:val="28"/>
                <w:szCs w:val="28"/>
              </w:rPr>
              <w:t xml:space="preserve"> загальної середньої освіти для осіб із порушеннями інтелектуального розвитку (розроблену під керівництвом Чеботарьової О.В.) </w:t>
            </w:r>
            <w:r w:rsidRPr="00EA0681">
              <w:rPr>
                <w:rFonts w:ascii="Times New Roman" w:hAnsi="Times New Roman" w:cs="Times New Roman"/>
                <w:sz w:val="28"/>
                <w:szCs w:val="28"/>
              </w:rPr>
              <w:t xml:space="preserve"> затвер</w:t>
            </w:r>
            <w:r>
              <w:rPr>
                <w:rFonts w:ascii="Times New Roman" w:hAnsi="Times New Roman" w:cs="Times New Roman"/>
                <w:sz w:val="28"/>
                <w:szCs w:val="28"/>
              </w:rPr>
              <w:t>джена наказом МОН України від 19.09.2022 №836</w:t>
            </w:r>
          </w:p>
        </w:tc>
      </w:tr>
    </w:tbl>
    <w:p w:rsidR="00896BB2" w:rsidRPr="00EA0681" w:rsidRDefault="00896BB2" w:rsidP="00896BB2">
      <w:pPr>
        <w:spacing w:after="0" w:line="240" w:lineRule="auto"/>
        <w:jc w:val="both"/>
        <w:rPr>
          <w:rFonts w:ascii="Times New Roman" w:hAnsi="Times New Roman" w:cs="Times New Roman"/>
          <w:sz w:val="28"/>
          <w:szCs w:val="28"/>
        </w:rPr>
      </w:pPr>
    </w:p>
    <w:p w:rsidR="00896BB2" w:rsidRDefault="00896BB2" w:rsidP="00896BB2">
      <w:pPr>
        <w:spacing w:after="0" w:line="240" w:lineRule="auto"/>
        <w:jc w:val="both"/>
        <w:rPr>
          <w:rFonts w:ascii="Times New Roman" w:hAnsi="Times New Roman" w:cs="Times New Roman"/>
          <w:sz w:val="28"/>
          <w:szCs w:val="28"/>
        </w:rPr>
      </w:pPr>
    </w:p>
    <w:p w:rsidR="00896BB2" w:rsidRPr="00D77B39" w:rsidRDefault="00896BB2" w:rsidP="00896BB2">
      <w:pPr>
        <w:spacing w:before="1" w:after="0" w:line="240" w:lineRule="auto"/>
        <w:ind w:right="111"/>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val="ru-RU" w:eastAsia="en-US"/>
        </w:rPr>
        <w:t xml:space="preserve">- 5-7 класи: </w:t>
      </w:r>
      <w:r w:rsidRPr="00D77B39">
        <w:rPr>
          <w:rFonts w:ascii="Times New Roman" w:eastAsiaTheme="minorHAnsi" w:hAnsi="Times New Roman" w:cs="Times New Roman"/>
          <w:sz w:val="28"/>
          <w:szCs w:val="28"/>
          <w:lang w:eastAsia="en-US"/>
        </w:rPr>
        <w:t>перелік комплектів навчальних програм:</w:t>
      </w:r>
    </w:p>
    <w:p w:rsidR="00896BB2" w:rsidRDefault="00896BB2" w:rsidP="00896BB2">
      <w:pPr>
        <w:spacing w:after="0" w:line="240" w:lineRule="auto"/>
        <w:jc w:val="both"/>
        <w:rPr>
          <w:rFonts w:ascii="Times New Roman" w:hAnsi="Times New Roman" w:cs="Times New Roman"/>
          <w:sz w:val="28"/>
          <w:szCs w:val="28"/>
        </w:rPr>
      </w:pPr>
    </w:p>
    <w:tbl>
      <w:tblPr>
        <w:tblW w:w="10947" w:type="dxa"/>
        <w:tblInd w:w="-999" w:type="dxa"/>
        <w:tblLook w:val="04A0" w:firstRow="1" w:lastRow="0" w:firstColumn="1" w:lastColumn="0" w:noHBand="0" w:noVBand="1"/>
      </w:tblPr>
      <w:tblGrid>
        <w:gridCol w:w="1598"/>
        <w:gridCol w:w="4188"/>
        <w:gridCol w:w="1573"/>
        <w:gridCol w:w="2500"/>
        <w:gridCol w:w="1088"/>
      </w:tblGrid>
      <w:tr w:rsidR="00896BB2" w:rsidRPr="00D77B39" w:rsidTr="00896BB2">
        <w:trPr>
          <w:trHeight w:val="890"/>
        </w:trPr>
        <w:tc>
          <w:tcPr>
            <w:tcW w:w="1598" w:type="dxa"/>
            <w:tcBorders>
              <w:top w:val="single" w:sz="4" w:space="0" w:color="auto"/>
              <w:left w:val="single" w:sz="4" w:space="0" w:color="auto"/>
              <w:bottom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№з/п</w:t>
            </w:r>
          </w:p>
        </w:tc>
        <w:tc>
          <w:tcPr>
            <w:tcW w:w="4188" w:type="dxa"/>
            <w:tcBorders>
              <w:top w:val="single" w:sz="4" w:space="0" w:color="auto"/>
              <w:left w:val="single" w:sz="4" w:space="0" w:color="auto"/>
              <w:bottom w:val="single" w:sz="4" w:space="0" w:color="auto"/>
              <w:right w:val="single" w:sz="4" w:space="0" w:color="auto"/>
            </w:tcBorders>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Перелік програм</w:t>
            </w:r>
          </w:p>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p>
        </w:tc>
        <w:tc>
          <w:tcPr>
            <w:tcW w:w="1573" w:type="dxa"/>
            <w:tcBorders>
              <w:top w:val="single" w:sz="4" w:space="0" w:color="auto"/>
              <w:left w:val="single" w:sz="4" w:space="0" w:color="auto"/>
              <w:bottom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Клас</w:t>
            </w:r>
          </w:p>
        </w:tc>
        <w:tc>
          <w:tcPr>
            <w:tcW w:w="2500" w:type="dxa"/>
            <w:tcBorders>
              <w:top w:val="single" w:sz="4" w:space="0" w:color="auto"/>
              <w:left w:val="single" w:sz="4" w:space="0" w:color="auto"/>
              <w:bottom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Автор</w:t>
            </w:r>
          </w:p>
        </w:tc>
        <w:tc>
          <w:tcPr>
            <w:tcW w:w="1088" w:type="dxa"/>
            <w:tcBorders>
              <w:top w:val="single" w:sz="4" w:space="0" w:color="auto"/>
              <w:left w:val="single" w:sz="4" w:space="0" w:color="auto"/>
              <w:bottom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Рік</w:t>
            </w:r>
          </w:p>
        </w:tc>
      </w:tr>
      <w:tr w:rsidR="00896BB2" w:rsidRPr="00D77B39" w:rsidTr="00896BB2">
        <w:trPr>
          <w:trHeight w:val="644"/>
        </w:trPr>
        <w:tc>
          <w:tcPr>
            <w:tcW w:w="1598" w:type="dxa"/>
            <w:tcBorders>
              <w:top w:val="single" w:sz="4" w:space="0" w:color="auto"/>
              <w:left w:val="single" w:sz="4" w:space="0" w:color="auto"/>
              <w:bottom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1.</w:t>
            </w:r>
          </w:p>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p>
        </w:tc>
        <w:tc>
          <w:tcPr>
            <w:tcW w:w="4188" w:type="dxa"/>
            <w:tcBorders>
              <w:top w:val="single" w:sz="4" w:space="0" w:color="auto"/>
              <w:left w:val="single" w:sz="4" w:space="0" w:color="auto"/>
              <w:bottom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Музичне мистецтво</w:t>
            </w:r>
          </w:p>
        </w:tc>
        <w:tc>
          <w:tcPr>
            <w:tcW w:w="1573" w:type="dxa"/>
            <w:tcBorders>
              <w:top w:val="single" w:sz="4" w:space="0" w:color="auto"/>
              <w:left w:val="single" w:sz="4" w:space="0" w:color="auto"/>
              <w:bottom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5</w:t>
            </w:r>
            <w:r>
              <w:rPr>
                <w:rFonts w:ascii="Times New Roman" w:eastAsiaTheme="minorHAnsi" w:hAnsi="Times New Roman" w:cs="Times New Roman"/>
                <w:sz w:val="28"/>
                <w:szCs w:val="28"/>
                <w:lang w:val="ru-RU" w:eastAsia="en-US"/>
              </w:rPr>
              <w:t>-6</w:t>
            </w:r>
          </w:p>
        </w:tc>
        <w:tc>
          <w:tcPr>
            <w:tcW w:w="2500" w:type="dxa"/>
            <w:tcBorders>
              <w:top w:val="single" w:sz="4" w:space="0" w:color="auto"/>
              <w:left w:val="single" w:sz="4" w:space="0" w:color="auto"/>
              <w:bottom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Квітка Н.О.</w:t>
            </w:r>
          </w:p>
        </w:tc>
        <w:tc>
          <w:tcPr>
            <w:tcW w:w="1088" w:type="dxa"/>
            <w:tcBorders>
              <w:top w:val="single" w:sz="4" w:space="0" w:color="auto"/>
              <w:left w:val="single" w:sz="4" w:space="0" w:color="auto"/>
              <w:bottom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2015</w:t>
            </w:r>
          </w:p>
        </w:tc>
      </w:tr>
      <w:tr w:rsidR="00896BB2" w:rsidRPr="00D77B39" w:rsidTr="00896BB2">
        <w:trPr>
          <w:trHeight w:val="804"/>
        </w:trPr>
        <w:tc>
          <w:tcPr>
            <w:tcW w:w="1598"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2.</w:t>
            </w:r>
          </w:p>
        </w:tc>
        <w:tc>
          <w:tcPr>
            <w:tcW w:w="4188"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 xml:space="preserve">Образотворче мистецтво </w:t>
            </w:r>
          </w:p>
        </w:tc>
        <w:tc>
          <w:tcPr>
            <w:tcW w:w="1573"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5</w:t>
            </w:r>
            <w:r>
              <w:rPr>
                <w:rFonts w:ascii="Times New Roman" w:eastAsiaTheme="minorHAnsi" w:hAnsi="Times New Roman" w:cs="Times New Roman"/>
                <w:sz w:val="28"/>
                <w:szCs w:val="28"/>
                <w:lang w:val="ru-RU" w:eastAsia="en-US"/>
              </w:rPr>
              <w:t>-6</w:t>
            </w:r>
          </w:p>
        </w:tc>
        <w:tc>
          <w:tcPr>
            <w:tcW w:w="2500"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val="ru-RU" w:eastAsia="en-US"/>
              </w:rPr>
              <w:t xml:space="preserve">Дмітрієва </w:t>
            </w:r>
          </w:p>
        </w:tc>
        <w:tc>
          <w:tcPr>
            <w:tcW w:w="1088"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2014</w:t>
            </w:r>
          </w:p>
        </w:tc>
      </w:tr>
      <w:tr w:rsidR="00896BB2" w:rsidRPr="00D77B39" w:rsidTr="00896BB2">
        <w:trPr>
          <w:trHeight w:val="95"/>
        </w:trPr>
        <w:tc>
          <w:tcPr>
            <w:tcW w:w="1598"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p>
        </w:tc>
        <w:tc>
          <w:tcPr>
            <w:tcW w:w="4188"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eastAsia="en-US"/>
              </w:rPr>
            </w:pPr>
          </w:p>
        </w:tc>
        <w:tc>
          <w:tcPr>
            <w:tcW w:w="1573"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p>
        </w:tc>
        <w:tc>
          <w:tcPr>
            <w:tcW w:w="2500"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p>
        </w:tc>
        <w:tc>
          <w:tcPr>
            <w:tcW w:w="1088" w:type="dxa"/>
            <w:tcBorders>
              <w:top w:val="single" w:sz="4" w:space="0" w:color="auto"/>
              <w:left w:val="single" w:sz="4" w:space="0" w:color="auto"/>
              <w:right w:val="single" w:sz="4" w:space="0" w:color="auto"/>
            </w:tcBorders>
            <w:hideMark/>
          </w:tcPr>
          <w:p w:rsidR="00896BB2" w:rsidRPr="00D77B39" w:rsidRDefault="00896BB2" w:rsidP="00896BB2">
            <w:pPr>
              <w:spacing w:after="0"/>
              <w:ind w:right="111"/>
              <w:contextualSpacing/>
              <w:jc w:val="center"/>
              <w:rPr>
                <w:rFonts w:ascii="Times New Roman" w:eastAsiaTheme="minorHAnsi" w:hAnsi="Times New Roman" w:cs="Times New Roman"/>
                <w:sz w:val="28"/>
                <w:szCs w:val="28"/>
                <w:lang w:val="ru-RU" w:eastAsia="en-US"/>
              </w:rPr>
            </w:pPr>
          </w:p>
        </w:tc>
      </w:tr>
    </w:tbl>
    <w:tbl>
      <w:tblPr>
        <w:tblStyle w:val="21"/>
        <w:tblpPr w:leftFromText="180" w:rightFromText="180" w:vertAnchor="text" w:horzAnchor="margin" w:tblpXSpec="right" w:tblpY="395"/>
        <w:tblW w:w="10456" w:type="dxa"/>
        <w:tblLook w:val="04A0" w:firstRow="1" w:lastRow="0" w:firstColumn="1" w:lastColumn="0" w:noHBand="0" w:noVBand="1"/>
      </w:tblPr>
      <w:tblGrid>
        <w:gridCol w:w="988"/>
        <w:gridCol w:w="4561"/>
        <w:gridCol w:w="1130"/>
        <w:gridCol w:w="2683"/>
        <w:gridCol w:w="1094"/>
      </w:tblGrid>
      <w:tr w:rsidR="00896BB2" w:rsidRPr="00794C90" w:rsidTr="00896BB2">
        <w:trPr>
          <w:trHeight w:val="110"/>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№з\п</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Перелік модельних програм</w:t>
            </w: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val="ru-RU" w:eastAsia="en-US"/>
              </w:rPr>
              <w:t>К</w:t>
            </w:r>
            <w:r w:rsidRPr="00D77B39">
              <w:rPr>
                <w:rFonts w:ascii="Times New Roman" w:eastAsiaTheme="minorHAnsi" w:hAnsi="Times New Roman" w:cs="Times New Roman"/>
                <w:sz w:val="28"/>
                <w:szCs w:val="28"/>
                <w:lang w:eastAsia="en-US"/>
              </w:rPr>
              <w:t>лас</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Автор</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Рік</w:t>
            </w:r>
          </w:p>
        </w:tc>
      </w:tr>
      <w:tr w:rsidR="00896BB2" w:rsidRPr="00794C90" w:rsidTr="00896BB2">
        <w:trPr>
          <w:trHeight w:val="110"/>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1.</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Модельна навчальна програма інтегрованого курсу «Пізнаємо природу»</w:t>
            </w: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val="ru-RU" w:eastAsia="en-US"/>
              </w:rPr>
              <w:t>-6</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Н.А. Василенко</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Трикоз С.В.</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2022</w:t>
            </w:r>
          </w:p>
        </w:tc>
      </w:tr>
      <w:tr w:rsidR="00896BB2" w:rsidRPr="00794C90" w:rsidTr="00896BB2">
        <w:trPr>
          <w:trHeight w:val="110"/>
        </w:trPr>
        <w:tc>
          <w:tcPr>
            <w:tcW w:w="988" w:type="dxa"/>
          </w:tcPr>
          <w:p w:rsidR="00896BB2" w:rsidRPr="00D77B39" w:rsidRDefault="00896BB2" w:rsidP="00896BB2">
            <w:pPr>
              <w:ind w:right="111"/>
              <w:contextualSpacing/>
              <w:jc w:val="center"/>
              <w:rPr>
                <w:rFonts w:ascii="Times New Roman" w:eastAsiaTheme="minorHAnsi" w:hAnsi="Times New Roman" w:cs="Times New Roman"/>
                <w:b/>
                <w:sz w:val="28"/>
                <w:szCs w:val="28"/>
                <w:lang w:eastAsia="en-US"/>
              </w:rPr>
            </w:pPr>
            <w:r w:rsidRPr="00D77B39">
              <w:rPr>
                <w:rFonts w:ascii="Times New Roman" w:eastAsiaTheme="minorHAnsi" w:hAnsi="Times New Roman" w:cs="Times New Roman"/>
                <w:b/>
                <w:sz w:val="28"/>
                <w:szCs w:val="28"/>
                <w:lang w:eastAsia="en-US"/>
              </w:rPr>
              <w:t>2.</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Модельна навчальна програма інтегрованого курсу   «Здоровʼя, безпека та добробут»</w:t>
            </w: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val="ru-RU" w:eastAsia="en-US"/>
              </w:rPr>
              <w:t>-6</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 xml:space="preserve">Тороп </w:t>
            </w:r>
            <w:r w:rsidRPr="00D77B39">
              <w:rPr>
                <w:rFonts w:ascii="Times New Roman" w:eastAsiaTheme="minorHAnsi" w:hAnsi="Times New Roman" w:cs="Times New Roman"/>
                <w:sz w:val="28"/>
                <w:szCs w:val="28"/>
                <w:lang w:val="ru-RU" w:eastAsia="en-US"/>
              </w:rPr>
              <w:t>К.С.</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Ярмола Н.А.</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2022</w:t>
            </w:r>
          </w:p>
        </w:tc>
      </w:tr>
      <w:tr w:rsidR="00896BB2" w:rsidRPr="00794C90" w:rsidTr="00896BB2">
        <w:trPr>
          <w:trHeight w:val="110"/>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lastRenderedPageBreak/>
              <w:t>3.</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Модельна навчальна програма інтегрованого курсу «Вступ до історії України громадянської освіти</w:t>
            </w:r>
            <w:r w:rsidRPr="00D77B39">
              <w:rPr>
                <w:rFonts w:ascii="Times New Roman" w:eastAsiaTheme="minorHAnsi" w:hAnsi="Times New Roman" w:cs="Times New Roman"/>
                <w:sz w:val="28"/>
                <w:szCs w:val="28"/>
                <w:lang w:val="ru-RU" w:eastAsia="en-US"/>
              </w:rPr>
              <w:t>»</w:t>
            </w: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val="ru-RU" w:eastAsia="en-US"/>
              </w:rPr>
              <w:t>-6</w:t>
            </w:r>
          </w:p>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Ю.М. Косенко</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2022</w:t>
            </w:r>
          </w:p>
        </w:tc>
      </w:tr>
      <w:tr w:rsidR="00896BB2" w:rsidRPr="00794C90" w:rsidTr="00896BB2">
        <w:trPr>
          <w:trHeight w:val="110"/>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4.</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Модельна навчал</w:t>
            </w:r>
            <w:r w:rsidRPr="00D77B39">
              <w:rPr>
                <w:rFonts w:ascii="Times New Roman" w:eastAsiaTheme="minorHAnsi" w:hAnsi="Times New Roman" w:cs="Times New Roman"/>
                <w:sz w:val="28"/>
                <w:szCs w:val="28"/>
                <w:lang w:val="ru-RU" w:eastAsia="en-US"/>
              </w:rPr>
              <w:t xml:space="preserve">ьна програма </w:t>
            </w:r>
            <w:r w:rsidRPr="00D77B39">
              <w:rPr>
                <w:rFonts w:ascii="Times New Roman" w:eastAsiaTheme="minorHAnsi" w:hAnsi="Times New Roman" w:cs="Times New Roman"/>
                <w:sz w:val="28"/>
                <w:szCs w:val="28"/>
                <w:lang w:eastAsia="en-US"/>
              </w:rPr>
              <w:t>«Технології»</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(столярна справа)</w:t>
            </w: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val="ru-RU" w:eastAsia="en-US"/>
              </w:rPr>
              <w:t>-6</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К.С. Тороп</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Біневич І.В.</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Проценко О.С.</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2022</w:t>
            </w:r>
          </w:p>
        </w:tc>
      </w:tr>
      <w:tr w:rsidR="00896BB2" w:rsidRPr="00794C90" w:rsidTr="00896BB2">
        <w:trPr>
          <w:trHeight w:val="740"/>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5.</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Модельна навчальна програма «Технології» (квітникарство)</w:t>
            </w:r>
          </w:p>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val="ru-RU" w:eastAsia="en-US"/>
              </w:rPr>
              <w:t>-6</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Скакодуб Т.С.</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Тороп К.С.</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Василенко Н.А.</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2022</w:t>
            </w:r>
          </w:p>
        </w:tc>
      </w:tr>
      <w:tr w:rsidR="00896BB2" w:rsidRPr="00794C90" w:rsidTr="00896BB2">
        <w:trPr>
          <w:trHeight w:val="855"/>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6.</w:t>
            </w:r>
          </w:p>
        </w:tc>
        <w:tc>
          <w:tcPr>
            <w:tcW w:w="4561" w:type="dxa"/>
          </w:tcPr>
          <w:p w:rsidR="00896BB2" w:rsidRPr="00D77B39" w:rsidRDefault="00896BB2" w:rsidP="00896BB2">
            <w:pPr>
              <w:ind w:right="111"/>
              <w:contextualSpacing/>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Модельна навчальна програма «Технології» (швейна справа)</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5</w:t>
            </w:r>
            <w:r>
              <w:rPr>
                <w:rFonts w:ascii="Times New Roman" w:eastAsiaTheme="minorHAnsi" w:hAnsi="Times New Roman" w:cs="Times New Roman"/>
                <w:sz w:val="28"/>
                <w:szCs w:val="28"/>
                <w:lang w:val="ru-RU" w:eastAsia="en-US"/>
              </w:rPr>
              <w:t>-6</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Швець Н.М.</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Тороп К.С.</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Дорошенко Н.М.</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2022</w:t>
            </w:r>
          </w:p>
        </w:tc>
      </w:tr>
      <w:tr w:rsidR="00896BB2" w:rsidRPr="00794C90" w:rsidTr="00896BB2">
        <w:trPr>
          <w:trHeight w:val="216"/>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7.</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Модельна навчальна програма «Інформатика»</w:t>
            </w: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val="ru-RU" w:eastAsia="en-US"/>
              </w:rPr>
              <w:t>-6</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Т.М. Трокай</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Лапін А.В.</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Ляшенко В.В.</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2022</w:t>
            </w:r>
          </w:p>
        </w:tc>
      </w:tr>
      <w:tr w:rsidR="00896BB2" w:rsidRPr="00794C90" w:rsidTr="00896BB2">
        <w:trPr>
          <w:trHeight w:val="79"/>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8.</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Модельна навчальна програма «Українська мова»</w:t>
            </w: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val="ru-RU" w:eastAsia="en-US"/>
              </w:rPr>
              <w:t>-6</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Н.В. Пономаренко</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Тороп К.С.</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Ярмола Н.А.</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2022</w:t>
            </w:r>
          </w:p>
        </w:tc>
      </w:tr>
      <w:tr w:rsidR="00896BB2" w:rsidRPr="00794C90" w:rsidTr="00896BB2">
        <w:trPr>
          <w:trHeight w:val="79"/>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9.</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Модельна навчальна програма «Українська література»</w:t>
            </w: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eastAsia="en-US"/>
              </w:rPr>
              <w:t>5</w:t>
            </w:r>
            <w:r>
              <w:rPr>
                <w:rFonts w:ascii="Times New Roman" w:eastAsiaTheme="minorHAnsi" w:hAnsi="Times New Roman" w:cs="Times New Roman"/>
                <w:sz w:val="28"/>
                <w:szCs w:val="28"/>
                <w:lang w:val="ru-RU" w:eastAsia="en-US"/>
              </w:rPr>
              <w:t>-6</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Н.В. Пономаренко</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Тороп К.С.</w:t>
            </w:r>
          </w:p>
          <w:p w:rsidR="00896BB2" w:rsidRPr="00D77B39" w:rsidRDefault="00896BB2" w:rsidP="00896BB2">
            <w:pPr>
              <w:ind w:right="111"/>
              <w:contextualSpacing/>
              <w:jc w:val="center"/>
              <w:rPr>
                <w:rFonts w:ascii="Times New Roman" w:eastAsiaTheme="minorHAnsi" w:hAnsi="Times New Roman" w:cs="Times New Roman"/>
                <w:sz w:val="28"/>
                <w:szCs w:val="28"/>
                <w:lang w:val="ru-RU" w:eastAsia="en-US"/>
              </w:rPr>
            </w:pPr>
            <w:r w:rsidRPr="00D77B39">
              <w:rPr>
                <w:rFonts w:ascii="Times New Roman" w:eastAsiaTheme="minorHAnsi" w:hAnsi="Times New Roman" w:cs="Times New Roman"/>
                <w:sz w:val="28"/>
                <w:szCs w:val="28"/>
                <w:lang w:val="ru-RU" w:eastAsia="en-US"/>
              </w:rPr>
              <w:t>Ляшенко В.В.</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D77B39">
              <w:rPr>
                <w:rFonts w:ascii="Times New Roman" w:eastAsiaTheme="minorHAnsi" w:hAnsi="Times New Roman" w:cs="Times New Roman"/>
                <w:sz w:val="28"/>
                <w:szCs w:val="28"/>
                <w:lang w:eastAsia="en-US"/>
              </w:rPr>
              <w:t>2022</w:t>
            </w:r>
          </w:p>
        </w:tc>
      </w:tr>
      <w:tr w:rsidR="00896BB2" w:rsidRPr="00794C90" w:rsidTr="00896BB2">
        <w:trPr>
          <w:trHeight w:val="79"/>
        </w:trPr>
        <w:tc>
          <w:tcPr>
            <w:tcW w:w="988"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p>
        </w:tc>
        <w:tc>
          <w:tcPr>
            <w:tcW w:w="4561"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E54813">
              <w:rPr>
                <w:rFonts w:ascii="Times New Roman" w:eastAsiaTheme="minorHAnsi" w:hAnsi="Times New Roman" w:cs="Times New Roman"/>
                <w:sz w:val="28"/>
                <w:szCs w:val="28"/>
                <w:lang w:eastAsia="en-US"/>
              </w:rPr>
              <w:t xml:space="preserve">Модельна навчальна програма «Технології (квітникарство)» </w:t>
            </w:r>
          </w:p>
        </w:tc>
        <w:tc>
          <w:tcPr>
            <w:tcW w:w="1130"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7-11</w:t>
            </w:r>
          </w:p>
        </w:tc>
        <w:tc>
          <w:tcPr>
            <w:tcW w:w="2683"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sidRPr="00E54813">
              <w:rPr>
                <w:rFonts w:ascii="Times New Roman" w:eastAsiaTheme="minorHAnsi" w:hAnsi="Times New Roman" w:cs="Times New Roman"/>
                <w:sz w:val="28"/>
                <w:szCs w:val="28"/>
                <w:lang w:eastAsia="en-US"/>
              </w:rPr>
              <w:t>Скакодуб Т.С., Тороп К.С., Калюкова Ж.С.</w:t>
            </w:r>
          </w:p>
        </w:tc>
        <w:tc>
          <w:tcPr>
            <w:tcW w:w="1094" w:type="dxa"/>
          </w:tcPr>
          <w:p w:rsidR="00896BB2" w:rsidRPr="00D77B39"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896BB2" w:rsidRPr="00794C90" w:rsidTr="00896BB2">
        <w:trPr>
          <w:trHeight w:val="79"/>
        </w:trPr>
        <w:tc>
          <w:tcPr>
            <w:tcW w:w="988"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p>
        </w:tc>
        <w:tc>
          <w:tcPr>
            <w:tcW w:w="4561" w:type="dxa"/>
          </w:tcPr>
          <w:p w:rsidR="00896BB2" w:rsidRPr="00E54813" w:rsidRDefault="00896BB2" w:rsidP="00896BB2">
            <w:pPr>
              <w:ind w:right="111"/>
              <w:contextualSpacing/>
              <w:jc w:val="center"/>
              <w:rPr>
                <w:rFonts w:ascii="Times New Roman" w:eastAsiaTheme="minorHAnsi" w:hAnsi="Times New Roman" w:cs="Times New Roman"/>
                <w:sz w:val="28"/>
                <w:szCs w:val="28"/>
                <w:lang w:eastAsia="en-US"/>
              </w:rPr>
            </w:pPr>
            <w:r w:rsidRPr="00E54813">
              <w:rPr>
                <w:rFonts w:ascii="Times New Roman" w:eastAsiaTheme="minorHAnsi" w:hAnsi="Times New Roman" w:cs="Times New Roman"/>
                <w:sz w:val="28"/>
                <w:szCs w:val="28"/>
                <w:lang w:eastAsia="en-US"/>
              </w:rPr>
              <w:t xml:space="preserve">Модельна навчальна програма «Українська мова» </w:t>
            </w:r>
          </w:p>
        </w:tc>
        <w:tc>
          <w:tcPr>
            <w:tcW w:w="1130"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7-10</w:t>
            </w:r>
          </w:p>
        </w:tc>
        <w:tc>
          <w:tcPr>
            <w:tcW w:w="2683" w:type="dxa"/>
          </w:tcPr>
          <w:p w:rsidR="00896BB2" w:rsidRPr="00E54813" w:rsidRDefault="00896BB2" w:rsidP="00896BB2">
            <w:pPr>
              <w:ind w:right="111"/>
              <w:contextualSpacing/>
              <w:jc w:val="center"/>
              <w:rPr>
                <w:rFonts w:ascii="Times New Roman" w:eastAsiaTheme="minorHAnsi" w:hAnsi="Times New Roman" w:cs="Times New Roman"/>
                <w:sz w:val="28"/>
                <w:szCs w:val="28"/>
                <w:lang w:eastAsia="en-US"/>
              </w:rPr>
            </w:pPr>
            <w:r w:rsidRPr="00E54813">
              <w:rPr>
                <w:rFonts w:ascii="Times New Roman" w:eastAsiaTheme="minorHAnsi" w:hAnsi="Times New Roman" w:cs="Times New Roman"/>
                <w:sz w:val="28"/>
                <w:szCs w:val="28"/>
                <w:lang w:eastAsia="en-US"/>
              </w:rPr>
              <w:t>Пономаренко Н.В., Тороп К.С., Анохіна О.А.)</w:t>
            </w:r>
          </w:p>
        </w:tc>
        <w:tc>
          <w:tcPr>
            <w:tcW w:w="1094"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896BB2" w:rsidRPr="00794C90" w:rsidTr="00896BB2">
        <w:trPr>
          <w:trHeight w:val="79"/>
        </w:trPr>
        <w:tc>
          <w:tcPr>
            <w:tcW w:w="988"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p>
        </w:tc>
        <w:tc>
          <w:tcPr>
            <w:tcW w:w="4561" w:type="dxa"/>
          </w:tcPr>
          <w:p w:rsidR="00896BB2" w:rsidRPr="00E54813" w:rsidRDefault="00896BB2" w:rsidP="00896BB2">
            <w:pPr>
              <w:ind w:right="111"/>
              <w:contextualSpacing/>
              <w:jc w:val="center"/>
              <w:rPr>
                <w:rFonts w:ascii="Times New Roman" w:eastAsiaTheme="minorHAnsi" w:hAnsi="Times New Roman" w:cs="Times New Roman"/>
                <w:sz w:val="28"/>
                <w:szCs w:val="28"/>
                <w:lang w:eastAsia="en-US"/>
              </w:rPr>
            </w:pPr>
            <w:r w:rsidRPr="00E54813">
              <w:rPr>
                <w:rFonts w:ascii="Times New Roman" w:eastAsiaTheme="minorHAnsi" w:hAnsi="Times New Roman" w:cs="Times New Roman"/>
                <w:sz w:val="28"/>
                <w:szCs w:val="28"/>
                <w:lang w:eastAsia="en-US"/>
              </w:rPr>
              <w:t xml:space="preserve">Модельна навчальна програма «Математика» </w:t>
            </w:r>
          </w:p>
        </w:tc>
        <w:tc>
          <w:tcPr>
            <w:tcW w:w="1130"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7-10</w:t>
            </w:r>
          </w:p>
        </w:tc>
        <w:tc>
          <w:tcPr>
            <w:tcW w:w="2683" w:type="dxa"/>
          </w:tcPr>
          <w:p w:rsidR="00896BB2" w:rsidRPr="00E54813"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Біневич</w:t>
            </w:r>
            <w:r>
              <w:rPr>
                <w:rFonts w:ascii="Times New Roman" w:eastAsiaTheme="minorHAnsi" w:hAnsi="Times New Roman" w:cs="Times New Roman"/>
                <w:sz w:val="28"/>
                <w:szCs w:val="28"/>
                <w:lang w:eastAsia="en-US"/>
              </w:rPr>
              <w:t xml:space="preserve"> І.В., Тороп К.С., Глухова С.В.</w:t>
            </w:r>
          </w:p>
        </w:tc>
        <w:tc>
          <w:tcPr>
            <w:tcW w:w="1094"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896BB2" w:rsidRPr="00794C90" w:rsidTr="00896BB2">
        <w:trPr>
          <w:trHeight w:val="79"/>
        </w:trPr>
        <w:tc>
          <w:tcPr>
            <w:tcW w:w="988"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p>
        </w:tc>
        <w:tc>
          <w:tcPr>
            <w:tcW w:w="4561" w:type="dxa"/>
          </w:tcPr>
          <w:p w:rsidR="00896BB2" w:rsidRPr="00E54813"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 xml:space="preserve">Модельна навчальна програма «Географія» </w:t>
            </w:r>
          </w:p>
        </w:tc>
        <w:tc>
          <w:tcPr>
            <w:tcW w:w="1130"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7-10</w:t>
            </w:r>
          </w:p>
        </w:tc>
        <w:tc>
          <w:tcPr>
            <w:tcW w:w="2683"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Бондаренко О.Ю., Тороп К. С.</w:t>
            </w:r>
          </w:p>
        </w:tc>
        <w:tc>
          <w:tcPr>
            <w:tcW w:w="1094"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896BB2" w:rsidRPr="00794C90" w:rsidTr="00896BB2">
        <w:trPr>
          <w:trHeight w:val="79"/>
        </w:trPr>
        <w:tc>
          <w:tcPr>
            <w:tcW w:w="988"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p>
        </w:tc>
        <w:tc>
          <w:tcPr>
            <w:tcW w:w="4561"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 xml:space="preserve">Модельна навчальна програма «Фізика і хімія в побуті» </w:t>
            </w:r>
          </w:p>
        </w:tc>
        <w:tc>
          <w:tcPr>
            <w:tcW w:w="1130"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7-10</w:t>
            </w:r>
          </w:p>
        </w:tc>
        <w:tc>
          <w:tcPr>
            <w:tcW w:w="2683"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Глухова С.В., Тороп К. С., Біневич І.В.</w:t>
            </w:r>
          </w:p>
        </w:tc>
        <w:tc>
          <w:tcPr>
            <w:tcW w:w="1094"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896BB2" w:rsidRPr="00794C90" w:rsidTr="00896BB2">
        <w:trPr>
          <w:trHeight w:val="79"/>
        </w:trPr>
        <w:tc>
          <w:tcPr>
            <w:tcW w:w="988"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15.</w:t>
            </w:r>
          </w:p>
        </w:tc>
        <w:tc>
          <w:tcPr>
            <w:tcW w:w="4561"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 xml:space="preserve">Модельна навчальна програма «Фізична культура» </w:t>
            </w:r>
          </w:p>
        </w:tc>
        <w:tc>
          <w:tcPr>
            <w:tcW w:w="1130"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7-10</w:t>
            </w:r>
          </w:p>
        </w:tc>
        <w:tc>
          <w:tcPr>
            <w:tcW w:w="2683"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Прибєга О.М., Василенко Н.А., Різченко А.В.</w:t>
            </w:r>
          </w:p>
        </w:tc>
        <w:tc>
          <w:tcPr>
            <w:tcW w:w="1094"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896BB2" w:rsidRPr="00794C90" w:rsidTr="00896BB2">
        <w:trPr>
          <w:trHeight w:val="79"/>
        </w:trPr>
        <w:tc>
          <w:tcPr>
            <w:tcW w:w="988"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p>
        </w:tc>
        <w:tc>
          <w:tcPr>
            <w:tcW w:w="4561"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 xml:space="preserve">Модельна навчальна програма «Історія України» </w:t>
            </w:r>
          </w:p>
        </w:tc>
        <w:tc>
          <w:tcPr>
            <w:tcW w:w="1130"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7-9</w:t>
            </w:r>
          </w:p>
        </w:tc>
        <w:tc>
          <w:tcPr>
            <w:tcW w:w="2683"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Тороп К. С., Василенко Б.В., Ляшенко В.В.</w:t>
            </w:r>
          </w:p>
        </w:tc>
        <w:tc>
          <w:tcPr>
            <w:tcW w:w="1094"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896BB2" w:rsidRPr="00794C90" w:rsidTr="00896BB2">
        <w:trPr>
          <w:trHeight w:val="79"/>
        </w:trPr>
        <w:tc>
          <w:tcPr>
            <w:tcW w:w="988"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p>
        </w:tc>
        <w:tc>
          <w:tcPr>
            <w:tcW w:w="4561"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 xml:space="preserve">Модельна навчальна програма «Інформатика» </w:t>
            </w:r>
          </w:p>
        </w:tc>
        <w:tc>
          <w:tcPr>
            <w:tcW w:w="1130"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7-11</w:t>
            </w:r>
          </w:p>
        </w:tc>
        <w:tc>
          <w:tcPr>
            <w:tcW w:w="2683"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Трокай Т.М., Тороп К.С.</w:t>
            </w:r>
          </w:p>
        </w:tc>
        <w:tc>
          <w:tcPr>
            <w:tcW w:w="1094"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896BB2" w:rsidRPr="00794C90" w:rsidTr="00896BB2">
        <w:trPr>
          <w:trHeight w:val="79"/>
        </w:trPr>
        <w:tc>
          <w:tcPr>
            <w:tcW w:w="988"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p>
        </w:tc>
        <w:tc>
          <w:tcPr>
            <w:tcW w:w="4561"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 xml:space="preserve">Модельна навчальна програма інтегрованого курсу «Здоров’я, безпека та добробут» </w:t>
            </w:r>
          </w:p>
        </w:tc>
        <w:tc>
          <w:tcPr>
            <w:tcW w:w="1130"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7-10</w:t>
            </w:r>
          </w:p>
        </w:tc>
        <w:tc>
          <w:tcPr>
            <w:tcW w:w="2683" w:type="dxa"/>
          </w:tcPr>
          <w:p w:rsidR="00896BB2" w:rsidRPr="00C55430" w:rsidRDefault="00896BB2" w:rsidP="00896BB2">
            <w:pPr>
              <w:ind w:right="111"/>
              <w:contextualSpacing/>
              <w:jc w:val="center"/>
              <w:rPr>
                <w:rFonts w:ascii="Times New Roman" w:eastAsiaTheme="minorHAnsi" w:hAnsi="Times New Roman" w:cs="Times New Roman"/>
                <w:sz w:val="28"/>
                <w:szCs w:val="28"/>
                <w:lang w:eastAsia="en-US"/>
              </w:rPr>
            </w:pPr>
            <w:r w:rsidRPr="00C55430">
              <w:rPr>
                <w:rFonts w:ascii="Times New Roman" w:eastAsiaTheme="minorHAnsi" w:hAnsi="Times New Roman" w:cs="Times New Roman"/>
                <w:sz w:val="28"/>
                <w:szCs w:val="28"/>
                <w:lang w:eastAsia="en-US"/>
              </w:rPr>
              <w:t>Тороп К.С., Калюкова Ж.С., Скакодуб Т.С.</w:t>
            </w:r>
          </w:p>
        </w:tc>
        <w:tc>
          <w:tcPr>
            <w:tcW w:w="1094" w:type="dxa"/>
          </w:tcPr>
          <w:p w:rsidR="00896BB2" w:rsidRDefault="00896BB2"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A33C8F" w:rsidRPr="00794C90" w:rsidTr="00896BB2">
        <w:trPr>
          <w:trHeight w:val="79"/>
        </w:trPr>
        <w:tc>
          <w:tcPr>
            <w:tcW w:w="988" w:type="dxa"/>
          </w:tcPr>
          <w:p w:rsidR="00A33C8F" w:rsidRDefault="00A33C8F"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19.</w:t>
            </w:r>
          </w:p>
        </w:tc>
        <w:tc>
          <w:tcPr>
            <w:tcW w:w="4561" w:type="dxa"/>
          </w:tcPr>
          <w:p w:rsidR="00A33C8F" w:rsidRPr="00C55430" w:rsidRDefault="00A33C8F" w:rsidP="00A33C8F">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Модельна навчальна прогграма </w:t>
            </w:r>
            <w:r w:rsidRPr="00A33C8F">
              <w:rPr>
                <w:rFonts w:ascii="Times New Roman" w:eastAsiaTheme="minorHAnsi" w:hAnsi="Times New Roman" w:cs="Times New Roman"/>
                <w:sz w:val="28"/>
                <w:szCs w:val="28"/>
                <w:lang w:eastAsia="en-US"/>
              </w:rPr>
              <w:t xml:space="preserve">«Технології (швейна справа)» </w:t>
            </w:r>
          </w:p>
        </w:tc>
        <w:tc>
          <w:tcPr>
            <w:tcW w:w="1130" w:type="dxa"/>
          </w:tcPr>
          <w:p w:rsidR="00A33C8F" w:rsidRDefault="00A33C8F"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7-11</w:t>
            </w:r>
          </w:p>
        </w:tc>
        <w:tc>
          <w:tcPr>
            <w:tcW w:w="2683" w:type="dxa"/>
          </w:tcPr>
          <w:p w:rsidR="00A33C8F" w:rsidRPr="00C55430" w:rsidRDefault="00A33C8F" w:rsidP="00896BB2">
            <w:pPr>
              <w:ind w:right="111"/>
              <w:contextualSpacing/>
              <w:jc w:val="center"/>
              <w:rPr>
                <w:rFonts w:ascii="Times New Roman" w:eastAsiaTheme="minorHAnsi" w:hAnsi="Times New Roman" w:cs="Times New Roman"/>
                <w:sz w:val="28"/>
                <w:szCs w:val="28"/>
                <w:lang w:eastAsia="en-US"/>
              </w:rPr>
            </w:pPr>
            <w:r w:rsidRPr="00A33C8F">
              <w:rPr>
                <w:rFonts w:ascii="Times New Roman" w:eastAsiaTheme="minorHAnsi" w:hAnsi="Times New Roman" w:cs="Times New Roman"/>
                <w:sz w:val="28"/>
                <w:szCs w:val="28"/>
                <w:lang w:eastAsia="en-US"/>
              </w:rPr>
              <w:t>Швець Н. М., Тороп К. С., Дорошенко Н. М</w:t>
            </w:r>
            <w:r>
              <w:rPr>
                <w:rFonts w:ascii="Times New Roman" w:eastAsiaTheme="minorHAnsi" w:hAnsi="Times New Roman" w:cs="Times New Roman"/>
                <w:sz w:val="28"/>
                <w:szCs w:val="28"/>
                <w:lang w:eastAsia="en-US"/>
              </w:rPr>
              <w:t>.</w:t>
            </w:r>
          </w:p>
        </w:tc>
        <w:tc>
          <w:tcPr>
            <w:tcW w:w="1094" w:type="dxa"/>
          </w:tcPr>
          <w:p w:rsidR="00A33C8F" w:rsidRDefault="00A33C8F"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r w:rsidR="00A33C8F" w:rsidRPr="00794C90" w:rsidTr="00896BB2">
        <w:trPr>
          <w:trHeight w:val="79"/>
        </w:trPr>
        <w:tc>
          <w:tcPr>
            <w:tcW w:w="988" w:type="dxa"/>
          </w:tcPr>
          <w:p w:rsidR="00A33C8F" w:rsidRDefault="00A33C8F"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w:t>
            </w:r>
          </w:p>
        </w:tc>
        <w:tc>
          <w:tcPr>
            <w:tcW w:w="4561" w:type="dxa"/>
          </w:tcPr>
          <w:p w:rsidR="00A33C8F" w:rsidRDefault="00A33C8F" w:rsidP="00A33C8F">
            <w:pPr>
              <w:ind w:right="111"/>
              <w:contextualSpacing/>
              <w:jc w:val="center"/>
              <w:rPr>
                <w:rFonts w:ascii="Times New Roman" w:eastAsiaTheme="minorHAnsi" w:hAnsi="Times New Roman" w:cs="Times New Roman"/>
                <w:sz w:val="28"/>
                <w:szCs w:val="28"/>
                <w:lang w:eastAsia="en-US"/>
              </w:rPr>
            </w:pPr>
            <w:r w:rsidRPr="00A33C8F">
              <w:rPr>
                <w:rFonts w:ascii="Times New Roman" w:eastAsiaTheme="minorHAnsi" w:hAnsi="Times New Roman" w:cs="Times New Roman"/>
                <w:sz w:val="28"/>
                <w:szCs w:val="28"/>
                <w:lang w:eastAsia="en-US"/>
              </w:rPr>
              <w:t xml:space="preserve">«Технології (столярна справа)» </w:t>
            </w:r>
          </w:p>
        </w:tc>
        <w:tc>
          <w:tcPr>
            <w:tcW w:w="1130" w:type="dxa"/>
          </w:tcPr>
          <w:p w:rsidR="00A33C8F" w:rsidRDefault="00A33C8F"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7-11</w:t>
            </w:r>
          </w:p>
        </w:tc>
        <w:tc>
          <w:tcPr>
            <w:tcW w:w="2683" w:type="dxa"/>
          </w:tcPr>
          <w:p w:rsidR="00A33C8F" w:rsidRPr="00A33C8F" w:rsidRDefault="00A33C8F" w:rsidP="00896BB2">
            <w:pPr>
              <w:ind w:right="111"/>
              <w:contextualSpacing/>
              <w:jc w:val="center"/>
              <w:rPr>
                <w:rFonts w:ascii="Times New Roman" w:eastAsiaTheme="minorHAnsi" w:hAnsi="Times New Roman" w:cs="Times New Roman"/>
                <w:sz w:val="28"/>
                <w:szCs w:val="28"/>
                <w:lang w:eastAsia="en-US"/>
              </w:rPr>
            </w:pPr>
            <w:r w:rsidRPr="00A33C8F">
              <w:rPr>
                <w:rFonts w:ascii="Times New Roman" w:eastAsiaTheme="minorHAnsi" w:hAnsi="Times New Roman" w:cs="Times New Roman"/>
                <w:sz w:val="28"/>
                <w:szCs w:val="28"/>
                <w:lang w:eastAsia="en-US"/>
              </w:rPr>
              <w:t>Біневич І. В., Тороп К. С., Проценко О. С</w:t>
            </w:r>
            <w:r>
              <w:rPr>
                <w:rFonts w:ascii="Times New Roman" w:eastAsiaTheme="minorHAnsi" w:hAnsi="Times New Roman" w:cs="Times New Roman"/>
                <w:sz w:val="28"/>
                <w:szCs w:val="28"/>
                <w:lang w:eastAsia="en-US"/>
              </w:rPr>
              <w:t>.</w:t>
            </w:r>
          </w:p>
        </w:tc>
        <w:tc>
          <w:tcPr>
            <w:tcW w:w="1094" w:type="dxa"/>
          </w:tcPr>
          <w:p w:rsidR="00A33C8F" w:rsidRDefault="00A33C8F" w:rsidP="00896BB2">
            <w:pPr>
              <w:ind w:right="111"/>
              <w:contextualSpacing/>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2023</w:t>
            </w:r>
          </w:p>
        </w:tc>
      </w:tr>
    </w:tbl>
    <w:p w:rsidR="00896BB2" w:rsidRDefault="00896BB2" w:rsidP="00896BB2">
      <w:pPr>
        <w:spacing w:after="0" w:line="240" w:lineRule="auto"/>
        <w:ind w:left="1432" w:right="111"/>
        <w:contextualSpacing/>
        <w:jc w:val="center"/>
        <w:rPr>
          <w:rFonts w:ascii="Times New Roman" w:eastAsiaTheme="minorHAnsi" w:hAnsi="Times New Roman" w:cs="Times New Roman"/>
          <w:b/>
          <w:sz w:val="28"/>
          <w:szCs w:val="28"/>
          <w:lang w:eastAsia="en-US"/>
        </w:rPr>
      </w:pPr>
    </w:p>
    <w:p w:rsidR="00896BB2" w:rsidRPr="00D77B39" w:rsidRDefault="00A33C8F" w:rsidP="00896BB2">
      <w:pPr>
        <w:spacing w:after="0" w:line="240" w:lineRule="auto"/>
        <w:ind w:right="111"/>
        <w:rPr>
          <w:rFonts w:ascii="Times New Roman" w:eastAsiaTheme="minorHAnsi" w:hAnsi="Times New Roman" w:cs="Times New Roman"/>
          <w:b/>
          <w:sz w:val="28"/>
          <w:szCs w:val="28"/>
          <w:lang w:val="ru-RU" w:eastAsia="en-US"/>
        </w:rPr>
      </w:pPr>
      <w:r>
        <w:rPr>
          <w:rFonts w:ascii="Times New Roman" w:eastAsiaTheme="minorHAnsi" w:hAnsi="Times New Roman" w:cs="Times New Roman"/>
          <w:b/>
          <w:sz w:val="28"/>
          <w:szCs w:val="28"/>
          <w:lang w:eastAsia="en-US"/>
        </w:rPr>
        <w:t xml:space="preserve">        </w:t>
      </w:r>
      <w:r w:rsidR="00896BB2" w:rsidRPr="00D77B39">
        <w:rPr>
          <w:rFonts w:ascii="Times New Roman" w:eastAsiaTheme="minorHAnsi" w:hAnsi="Times New Roman" w:cs="Times New Roman"/>
          <w:b/>
          <w:sz w:val="28"/>
          <w:szCs w:val="28"/>
          <w:lang w:eastAsia="en-US"/>
        </w:rPr>
        <w:t xml:space="preserve">Вищезазначені модельні навчальні програми розміщені на веб-сайті </w:t>
      </w:r>
      <w:r w:rsidR="00896BB2" w:rsidRPr="00D77B39">
        <w:rPr>
          <w:rFonts w:ascii="Times New Roman" w:eastAsiaTheme="minorHAnsi" w:hAnsi="Times New Roman" w:cs="Times New Roman"/>
          <w:b/>
          <w:sz w:val="28"/>
          <w:szCs w:val="28"/>
          <w:lang w:val="en-US" w:eastAsia="en-US"/>
        </w:rPr>
        <w:t>https</w:t>
      </w:r>
      <w:r w:rsidR="00896BB2" w:rsidRPr="00D77B39">
        <w:rPr>
          <w:rFonts w:ascii="Times New Roman" w:eastAsiaTheme="minorHAnsi" w:hAnsi="Times New Roman" w:cs="Times New Roman"/>
          <w:b/>
          <w:sz w:val="28"/>
          <w:szCs w:val="28"/>
          <w:lang w:val="ru-RU" w:eastAsia="en-US"/>
        </w:rPr>
        <w:t>://</w:t>
      </w:r>
      <w:r w:rsidR="00896BB2" w:rsidRPr="00D77B39">
        <w:rPr>
          <w:rFonts w:ascii="Times New Roman" w:eastAsiaTheme="minorHAnsi" w:hAnsi="Times New Roman" w:cs="Times New Roman"/>
          <w:b/>
          <w:sz w:val="28"/>
          <w:szCs w:val="28"/>
          <w:lang w:val="en-US" w:eastAsia="en-US"/>
        </w:rPr>
        <w:t>imzo</w:t>
      </w:r>
      <w:r w:rsidR="00896BB2" w:rsidRPr="00D77B39">
        <w:rPr>
          <w:rFonts w:ascii="Times New Roman" w:eastAsiaTheme="minorHAnsi" w:hAnsi="Times New Roman" w:cs="Times New Roman"/>
          <w:b/>
          <w:sz w:val="28"/>
          <w:szCs w:val="28"/>
          <w:lang w:val="ru-RU" w:eastAsia="en-US"/>
        </w:rPr>
        <w:t>.</w:t>
      </w:r>
      <w:r w:rsidR="00896BB2" w:rsidRPr="00D77B39">
        <w:rPr>
          <w:rFonts w:ascii="Times New Roman" w:eastAsiaTheme="minorHAnsi" w:hAnsi="Times New Roman" w:cs="Times New Roman"/>
          <w:b/>
          <w:sz w:val="28"/>
          <w:szCs w:val="28"/>
          <w:lang w:val="en-US" w:eastAsia="en-US"/>
        </w:rPr>
        <w:t>gov</w:t>
      </w:r>
      <w:r w:rsidR="00896BB2" w:rsidRPr="00D77B39">
        <w:rPr>
          <w:rFonts w:ascii="Times New Roman" w:eastAsiaTheme="minorHAnsi" w:hAnsi="Times New Roman" w:cs="Times New Roman"/>
          <w:b/>
          <w:sz w:val="28"/>
          <w:szCs w:val="28"/>
          <w:lang w:val="ru-RU" w:eastAsia="en-US"/>
        </w:rPr>
        <w:t>.</w:t>
      </w:r>
      <w:r w:rsidR="00896BB2" w:rsidRPr="00D77B39">
        <w:rPr>
          <w:rFonts w:ascii="Times New Roman" w:eastAsiaTheme="minorHAnsi" w:hAnsi="Times New Roman" w:cs="Times New Roman"/>
          <w:b/>
          <w:sz w:val="28"/>
          <w:szCs w:val="28"/>
          <w:lang w:val="en-US" w:eastAsia="en-US"/>
        </w:rPr>
        <w:t>ua</w:t>
      </w:r>
    </w:p>
    <w:p w:rsidR="00896BB2" w:rsidRPr="00D77B39" w:rsidRDefault="00896BB2" w:rsidP="00896BB2">
      <w:pPr>
        <w:spacing w:after="0" w:line="240" w:lineRule="auto"/>
        <w:jc w:val="both"/>
        <w:rPr>
          <w:rFonts w:ascii="Times New Roman" w:hAnsi="Times New Roman" w:cs="Times New Roman"/>
          <w:sz w:val="28"/>
          <w:szCs w:val="28"/>
          <w:lang w:val="ru-RU"/>
        </w:rPr>
      </w:pPr>
    </w:p>
    <w:p w:rsidR="00896BB2" w:rsidRPr="00EA0681" w:rsidRDefault="00896BB2" w:rsidP="00896BB2">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EA0681">
        <w:rPr>
          <w:rFonts w:ascii="Times New Roman" w:hAnsi="Times New Roman" w:cs="Times New Roman"/>
          <w:sz w:val="28"/>
          <w:szCs w:val="28"/>
        </w:rPr>
        <w:t>Навчальні програми предме</w:t>
      </w:r>
      <w:r>
        <w:rPr>
          <w:rFonts w:ascii="Times New Roman" w:hAnsi="Times New Roman" w:cs="Times New Roman"/>
          <w:sz w:val="28"/>
          <w:szCs w:val="28"/>
        </w:rPr>
        <w:t>тів</w:t>
      </w:r>
      <w:r w:rsidRPr="00EA0681">
        <w:rPr>
          <w:rFonts w:ascii="Times New Roman" w:hAnsi="Times New Roman" w:cs="Times New Roman"/>
          <w:sz w:val="28"/>
          <w:szCs w:val="28"/>
        </w:rPr>
        <w:t xml:space="preserve"> містять опис результатів навчання в обсязі не меншому, ніж визначено Державним стандартом та/або відповідними модельними навчальними програмами. </w:t>
      </w:r>
    </w:p>
    <w:p w:rsidR="00896BB2" w:rsidRDefault="00896BB2" w:rsidP="00896BB2">
      <w:pPr>
        <w:spacing w:after="0" w:line="240" w:lineRule="auto"/>
        <w:jc w:val="both"/>
        <w:rPr>
          <w:rFonts w:ascii="Times New Roman" w:hAnsi="Times New Roman" w:cs="Times New Roman"/>
          <w:sz w:val="28"/>
          <w:szCs w:val="28"/>
        </w:rPr>
      </w:pPr>
    </w:p>
    <w:p w:rsidR="00896BB2" w:rsidRDefault="00896BB2" w:rsidP="00896BB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Навчальні програми 8-10</w:t>
      </w:r>
      <w:r w:rsidRPr="000E2B98">
        <w:rPr>
          <w:rFonts w:ascii="Times New Roman" w:hAnsi="Times New Roman" w:cs="Times New Roman"/>
          <w:b/>
          <w:sz w:val="28"/>
          <w:szCs w:val="28"/>
        </w:rPr>
        <w:t xml:space="preserve"> класи</w:t>
      </w:r>
    </w:p>
    <w:p w:rsidR="00896BB2" w:rsidRPr="00F065D0" w:rsidRDefault="00896BB2" w:rsidP="00896BB2">
      <w:pPr>
        <w:spacing w:after="0" w:line="240" w:lineRule="auto"/>
        <w:ind w:right="111"/>
        <w:rPr>
          <w:rFonts w:ascii="Times New Roman" w:hAnsi="Times New Roman" w:cs="Times New Roman"/>
          <w:sz w:val="24"/>
          <w:szCs w:val="24"/>
        </w:rPr>
      </w:pPr>
    </w:p>
    <w:p w:rsidR="00896BB2" w:rsidRPr="00EA0681" w:rsidRDefault="00896BB2" w:rsidP="00896BB2">
      <w:pPr>
        <w:spacing w:after="0" w:line="240" w:lineRule="auto"/>
        <w:jc w:val="both"/>
        <w:rPr>
          <w:rFonts w:ascii="Times New Roman" w:hAnsi="Times New Roman" w:cs="Times New Roman"/>
          <w:sz w:val="28"/>
          <w:szCs w:val="28"/>
        </w:rPr>
      </w:pPr>
    </w:p>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hAnsi="Times New Roman" w:cs="Times New Roman"/>
          <w:sz w:val="28"/>
          <w:szCs w:val="28"/>
        </w:rPr>
        <w:t>Українська мова</w:t>
      </w:r>
    </w:p>
    <w:tbl>
      <w:tblPr>
        <w:tblStyle w:val="a5"/>
        <w:tblW w:w="9498" w:type="dxa"/>
        <w:tblInd w:w="108" w:type="dxa"/>
        <w:tblLook w:val="04A0" w:firstRow="1" w:lastRow="0" w:firstColumn="1" w:lastColumn="0" w:noHBand="0" w:noVBand="1"/>
      </w:tblPr>
      <w:tblGrid>
        <w:gridCol w:w="993"/>
        <w:gridCol w:w="8505"/>
      </w:tblGrid>
      <w:tr w:rsidR="00896BB2" w:rsidRPr="00EA0681" w:rsidTr="00896BB2">
        <w:tc>
          <w:tcPr>
            <w:tcW w:w="993" w:type="dxa"/>
          </w:tcPr>
          <w:p w:rsidR="00896BB2" w:rsidRPr="00EA0681" w:rsidRDefault="00896BB2" w:rsidP="00896BB2">
            <w:pPr>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Класи</w:t>
            </w:r>
          </w:p>
        </w:tc>
        <w:tc>
          <w:tcPr>
            <w:tcW w:w="8505" w:type="dxa"/>
          </w:tcPr>
          <w:p w:rsidR="00896BB2" w:rsidRPr="00EA0681" w:rsidRDefault="00896BB2" w:rsidP="00896BB2">
            <w:pPr>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Програма</w:t>
            </w:r>
          </w:p>
        </w:tc>
      </w:tr>
      <w:tr w:rsidR="00896BB2" w:rsidRPr="00EA0681" w:rsidTr="00896BB2">
        <w:tc>
          <w:tcPr>
            <w:tcW w:w="993" w:type="dxa"/>
          </w:tcPr>
          <w:p w:rsidR="00896BB2" w:rsidRPr="00EA0681" w:rsidRDefault="00272A8B"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Pr>
                <w:rFonts w:ascii="Times New Roman" w:eastAsia="Times New Roman" w:hAnsi="Times New Roman" w:cs="Times New Roman"/>
                <w:sz w:val="28"/>
                <w:szCs w:val="28"/>
              </w:rPr>
              <w:t>-10</w:t>
            </w:r>
          </w:p>
        </w:tc>
        <w:tc>
          <w:tcPr>
            <w:tcW w:w="8505" w:type="dxa"/>
          </w:tcPr>
          <w:p w:rsidR="00896BB2" w:rsidRDefault="00896BB2" w:rsidP="00896BB2">
            <w:pPr>
              <w:rPr>
                <w:rFonts w:ascii="Times New Roman" w:hAnsi="Times New Roman" w:cs="Times New Roman"/>
                <w:sz w:val="28"/>
                <w:szCs w:val="28"/>
              </w:rPr>
            </w:pPr>
            <w:r w:rsidRPr="00EA0681">
              <w:rPr>
                <w:rFonts w:ascii="Times New Roman" w:hAnsi="Times New Roman" w:cs="Times New Roman"/>
                <w:sz w:val="28"/>
                <w:szCs w:val="28"/>
              </w:rPr>
              <w:t xml:space="preserve">УКРАЇНСЬКА МОВА. </w:t>
            </w:r>
            <w:r>
              <w:rPr>
                <w:rFonts w:ascii="Times New Roman" w:hAnsi="Times New Roman" w:cs="Times New Roman"/>
                <w:sz w:val="28"/>
                <w:szCs w:val="28"/>
              </w:rPr>
              <w:t>Міністерство освіти і науки України.</w:t>
            </w:r>
          </w:p>
          <w:p w:rsidR="00896BB2" w:rsidRPr="00EA0681" w:rsidRDefault="00896BB2" w:rsidP="00896BB2">
            <w:pPr>
              <w:rPr>
                <w:rFonts w:ascii="Times New Roman" w:hAnsi="Times New Roman" w:cs="Times New Roman"/>
                <w:sz w:val="28"/>
                <w:szCs w:val="28"/>
              </w:rPr>
            </w:pPr>
            <w:r>
              <w:rPr>
                <w:rFonts w:ascii="Times New Roman" w:hAnsi="Times New Roman" w:cs="Times New Roman"/>
                <w:sz w:val="28"/>
                <w:szCs w:val="28"/>
              </w:rPr>
              <w:t>Навчальні програми з української мови для 5-10 класів спеціальних закладів загальної середньої освіти для дітей з інтелектуальними порушеннями. Укладач Кравець Н.П., 2019</w:t>
            </w:r>
          </w:p>
        </w:tc>
      </w:tr>
    </w:tbl>
    <w:p w:rsidR="00896BB2" w:rsidRPr="00EA0681" w:rsidRDefault="00896BB2" w:rsidP="00896BB2">
      <w:pPr>
        <w:spacing w:after="0" w:line="240" w:lineRule="auto"/>
        <w:rPr>
          <w:rFonts w:ascii="Times New Roman" w:hAnsi="Times New Roman" w:cs="Times New Roman"/>
          <w:sz w:val="28"/>
          <w:szCs w:val="28"/>
        </w:rPr>
      </w:pPr>
      <w:r w:rsidRPr="00EA0681">
        <w:rPr>
          <w:rFonts w:ascii="Times New Roman" w:hAnsi="Times New Roman" w:cs="Times New Roman"/>
          <w:sz w:val="28"/>
          <w:szCs w:val="28"/>
        </w:rPr>
        <w:t>Українська література</w:t>
      </w:r>
    </w:p>
    <w:tbl>
      <w:tblPr>
        <w:tblStyle w:val="a5"/>
        <w:tblW w:w="9498" w:type="dxa"/>
        <w:tblInd w:w="108" w:type="dxa"/>
        <w:tblLook w:val="04A0" w:firstRow="1" w:lastRow="0" w:firstColumn="1" w:lastColumn="0" w:noHBand="0" w:noVBand="1"/>
      </w:tblPr>
      <w:tblGrid>
        <w:gridCol w:w="993"/>
        <w:gridCol w:w="8505"/>
      </w:tblGrid>
      <w:tr w:rsidR="00896BB2" w:rsidRPr="00EA0681" w:rsidTr="00896BB2">
        <w:tc>
          <w:tcPr>
            <w:tcW w:w="993" w:type="dxa"/>
          </w:tcPr>
          <w:p w:rsidR="00896BB2" w:rsidRPr="00EA0681" w:rsidRDefault="00272A8B"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Pr>
                <w:rFonts w:ascii="Times New Roman" w:eastAsia="Times New Roman" w:hAnsi="Times New Roman" w:cs="Times New Roman"/>
                <w:sz w:val="28"/>
                <w:szCs w:val="28"/>
              </w:rPr>
              <w:t>-10</w:t>
            </w:r>
          </w:p>
        </w:tc>
        <w:tc>
          <w:tcPr>
            <w:tcW w:w="8505" w:type="dxa"/>
          </w:tcPr>
          <w:p w:rsidR="00896BB2" w:rsidRDefault="00896BB2" w:rsidP="00896BB2">
            <w:pPr>
              <w:rPr>
                <w:rFonts w:ascii="Times New Roman" w:hAnsi="Times New Roman" w:cs="Times New Roman"/>
                <w:sz w:val="28"/>
                <w:szCs w:val="28"/>
              </w:rPr>
            </w:pPr>
            <w:r w:rsidRPr="00EA0681">
              <w:rPr>
                <w:rFonts w:ascii="Times New Roman" w:hAnsi="Times New Roman" w:cs="Times New Roman"/>
                <w:sz w:val="28"/>
                <w:szCs w:val="28"/>
              </w:rPr>
              <w:t xml:space="preserve">УКРАЇНСЬКА ЛІТЕРАТУРА. </w:t>
            </w:r>
            <w:r>
              <w:rPr>
                <w:rFonts w:ascii="Times New Roman" w:hAnsi="Times New Roman" w:cs="Times New Roman"/>
                <w:sz w:val="28"/>
                <w:szCs w:val="28"/>
              </w:rPr>
              <w:t>Міністерство освіти і науки України.</w:t>
            </w:r>
          </w:p>
          <w:p w:rsidR="00896BB2" w:rsidRPr="00E45148" w:rsidRDefault="00896BB2" w:rsidP="00896BB2">
            <w:pPr>
              <w:rPr>
                <w:rFonts w:ascii="Times New Roman" w:hAnsi="Times New Roman" w:cs="Times New Roman"/>
                <w:sz w:val="28"/>
                <w:szCs w:val="28"/>
              </w:rPr>
            </w:pPr>
            <w:r>
              <w:rPr>
                <w:rFonts w:ascii="Times New Roman" w:hAnsi="Times New Roman" w:cs="Times New Roman"/>
                <w:sz w:val="28"/>
                <w:szCs w:val="28"/>
              </w:rPr>
              <w:lastRenderedPageBreak/>
              <w:t>Навчальні програми з української літератури для 7-10 класів спеціальних закладів загальної середньої освіти для дітей з інтелектуальними порушеннями. Укладач Кравець Н.П., 2019</w:t>
            </w:r>
          </w:p>
        </w:tc>
      </w:tr>
    </w:tbl>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lastRenderedPageBreak/>
        <w:t>Історія України</w:t>
      </w:r>
      <w:r>
        <w:rPr>
          <w:rFonts w:ascii="Times New Roman" w:eastAsia="Times New Roman" w:hAnsi="Times New Roman" w:cs="Times New Roman"/>
          <w:sz w:val="28"/>
          <w:szCs w:val="28"/>
        </w:rPr>
        <w:t xml:space="preserve">. </w:t>
      </w:r>
    </w:p>
    <w:tbl>
      <w:tblPr>
        <w:tblStyle w:val="a5"/>
        <w:tblW w:w="9498" w:type="dxa"/>
        <w:tblInd w:w="108" w:type="dxa"/>
        <w:tblLook w:val="04A0" w:firstRow="1" w:lastRow="0" w:firstColumn="1" w:lastColumn="0" w:noHBand="0" w:noVBand="1"/>
      </w:tblPr>
      <w:tblGrid>
        <w:gridCol w:w="993"/>
        <w:gridCol w:w="8505"/>
      </w:tblGrid>
      <w:tr w:rsidR="00896BB2" w:rsidRPr="00EA0681" w:rsidTr="00896BB2">
        <w:tc>
          <w:tcPr>
            <w:tcW w:w="993" w:type="dxa"/>
          </w:tcPr>
          <w:p w:rsidR="00896BB2" w:rsidRPr="00EA0681" w:rsidRDefault="00272A8B"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sidRPr="00EA0681">
              <w:rPr>
                <w:rFonts w:ascii="Times New Roman" w:eastAsia="Times New Roman" w:hAnsi="Times New Roman" w:cs="Times New Roman"/>
                <w:sz w:val="28"/>
                <w:szCs w:val="28"/>
              </w:rPr>
              <w:t>-9</w:t>
            </w:r>
          </w:p>
        </w:tc>
        <w:tc>
          <w:tcPr>
            <w:tcW w:w="8505" w:type="dxa"/>
          </w:tcPr>
          <w:p w:rsidR="00896BB2" w:rsidRPr="000E2B98" w:rsidRDefault="00896BB2" w:rsidP="00896BB2">
            <w:pPr>
              <w:rPr>
                <w:rFonts w:ascii="Times New Roman" w:hAnsi="Times New Roman" w:cs="Times New Roman"/>
                <w:sz w:val="28"/>
                <w:szCs w:val="28"/>
              </w:rPr>
            </w:pPr>
            <w:r w:rsidRPr="00EA0681">
              <w:rPr>
                <w:rFonts w:ascii="Times New Roman" w:hAnsi="Times New Roman" w:cs="Times New Roman"/>
                <w:sz w:val="28"/>
                <w:szCs w:val="28"/>
              </w:rPr>
              <w:t>ІСТ</w:t>
            </w:r>
            <w:r>
              <w:rPr>
                <w:rFonts w:ascii="Times New Roman" w:hAnsi="Times New Roman" w:cs="Times New Roman"/>
                <w:sz w:val="28"/>
                <w:szCs w:val="28"/>
              </w:rPr>
              <w:t xml:space="preserve">ОРІЯ УКРАЇНИ. </w:t>
            </w:r>
            <w:r w:rsidRPr="00EA0681">
              <w:rPr>
                <w:rFonts w:ascii="Times New Roman" w:hAnsi="Times New Roman" w:cs="Times New Roman"/>
                <w:sz w:val="28"/>
                <w:szCs w:val="28"/>
              </w:rPr>
              <w:t xml:space="preserve"> </w:t>
            </w:r>
            <w:r>
              <w:rPr>
                <w:rFonts w:ascii="Times New Roman" w:hAnsi="Times New Roman" w:cs="Times New Roman"/>
                <w:sz w:val="28"/>
                <w:szCs w:val="28"/>
              </w:rPr>
              <w:t>Навчальні програми для 5-9 (10) класів спеціальних закладів для розумово відсталих дітей (7-10 класи). Укладач Косенко Ю.М., 2015</w:t>
            </w:r>
          </w:p>
        </w:tc>
      </w:tr>
    </w:tbl>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Основи правознавства</w:t>
      </w:r>
    </w:p>
    <w:tbl>
      <w:tblPr>
        <w:tblStyle w:val="a5"/>
        <w:tblW w:w="9498" w:type="dxa"/>
        <w:tblInd w:w="108" w:type="dxa"/>
        <w:tblLook w:val="04A0" w:firstRow="1" w:lastRow="0" w:firstColumn="1" w:lastColumn="0" w:noHBand="0" w:noVBand="1"/>
      </w:tblPr>
      <w:tblGrid>
        <w:gridCol w:w="993"/>
        <w:gridCol w:w="8505"/>
      </w:tblGrid>
      <w:tr w:rsidR="00896BB2" w:rsidRPr="00EA0681" w:rsidTr="00896BB2">
        <w:tc>
          <w:tcPr>
            <w:tcW w:w="993" w:type="dxa"/>
          </w:tcPr>
          <w:p w:rsidR="00896BB2" w:rsidRPr="00EA0681" w:rsidRDefault="00896BB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05" w:type="dxa"/>
          </w:tcPr>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ОСНОВИ ПРАВОЗНАВСТВА. Міністерство освіти і науки України.</w:t>
            </w:r>
          </w:p>
          <w:p w:rsidR="00896BB2" w:rsidRPr="00E45148" w:rsidRDefault="00896BB2" w:rsidP="00896BB2">
            <w:pPr>
              <w:rPr>
                <w:rFonts w:ascii="Times New Roman" w:hAnsi="Times New Roman" w:cs="Times New Roman"/>
                <w:sz w:val="28"/>
                <w:szCs w:val="28"/>
              </w:rPr>
            </w:pPr>
            <w:r>
              <w:rPr>
                <w:rFonts w:ascii="Times New Roman" w:hAnsi="Times New Roman" w:cs="Times New Roman"/>
                <w:sz w:val="28"/>
                <w:szCs w:val="28"/>
              </w:rPr>
              <w:t>Навчальні програми  для 5-9(10) класів спеціальних закладів загальної середньої освіти для дітей з порушеннями інтелектуального розвитку. Основи правознавства 10 клас.Укладач Косенко Ю.М., 2016</w:t>
            </w:r>
          </w:p>
        </w:tc>
      </w:tr>
    </w:tbl>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Музичне мистецтво</w:t>
      </w:r>
    </w:p>
    <w:tbl>
      <w:tblPr>
        <w:tblStyle w:val="a5"/>
        <w:tblW w:w="9923" w:type="dxa"/>
        <w:tblInd w:w="108" w:type="dxa"/>
        <w:tblLook w:val="04A0" w:firstRow="1" w:lastRow="0" w:firstColumn="1" w:lastColumn="0" w:noHBand="0" w:noVBand="1"/>
      </w:tblPr>
      <w:tblGrid>
        <w:gridCol w:w="993"/>
        <w:gridCol w:w="8930"/>
      </w:tblGrid>
      <w:tr w:rsidR="00896BB2" w:rsidRPr="00EA0681" w:rsidTr="00896BB2">
        <w:tc>
          <w:tcPr>
            <w:tcW w:w="993" w:type="dxa"/>
          </w:tcPr>
          <w:p w:rsidR="00896BB2" w:rsidRPr="00EA0681" w:rsidRDefault="00896BB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8930" w:type="dxa"/>
          </w:tcPr>
          <w:p w:rsidR="00452712" w:rsidRPr="002E3B0B" w:rsidRDefault="00452712" w:rsidP="00452712">
            <w:pPr>
              <w:pStyle w:val="a3"/>
              <w:rPr>
                <w:rFonts w:ascii="Times New Roman" w:hAnsi="Times New Roman" w:cs="Times New Roman"/>
                <w:sz w:val="28"/>
                <w:szCs w:val="28"/>
                <w:lang w:val="uk-UA"/>
              </w:rPr>
            </w:pPr>
            <w:r w:rsidRPr="002E3B0B">
              <w:rPr>
                <w:rFonts w:ascii="Times New Roman" w:hAnsi="Times New Roman" w:cs="Times New Roman"/>
                <w:sz w:val="28"/>
                <w:szCs w:val="28"/>
                <w:lang w:val="uk-UA"/>
              </w:rPr>
              <w:t>Міністерство освіти і науки України</w:t>
            </w:r>
          </w:p>
          <w:p w:rsidR="00452712" w:rsidRPr="002E3B0B" w:rsidRDefault="00452712" w:rsidP="00452712">
            <w:pPr>
              <w:pStyle w:val="a3"/>
              <w:rPr>
                <w:rFonts w:ascii="Times New Roman" w:hAnsi="Times New Roman" w:cs="Times New Roman"/>
                <w:sz w:val="28"/>
                <w:szCs w:val="28"/>
                <w:lang w:val="uk-UA"/>
              </w:rPr>
            </w:pPr>
            <w:r w:rsidRPr="002E3B0B">
              <w:rPr>
                <w:rFonts w:ascii="Times New Roman" w:hAnsi="Times New Roman" w:cs="Times New Roman"/>
                <w:sz w:val="28"/>
                <w:szCs w:val="28"/>
                <w:lang w:val="uk-UA"/>
              </w:rPr>
              <w:t>Інститут спеціальної педагогіки НАПН України</w:t>
            </w:r>
          </w:p>
          <w:p w:rsidR="00452712" w:rsidRPr="002E3B0B" w:rsidRDefault="00452712" w:rsidP="00452712">
            <w:pPr>
              <w:pStyle w:val="a3"/>
              <w:rPr>
                <w:rFonts w:ascii="Times New Roman" w:hAnsi="Times New Roman" w:cs="Times New Roman"/>
                <w:sz w:val="28"/>
                <w:szCs w:val="28"/>
                <w:lang w:val="uk-UA"/>
              </w:rPr>
            </w:pPr>
          </w:p>
          <w:p w:rsidR="00452712" w:rsidRPr="00452712" w:rsidRDefault="00452712" w:rsidP="00452712">
            <w:pPr>
              <w:pStyle w:val="a3"/>
              <w:rPr>
                <w:rFonts w:ascii="Times New Roman" w:hAnsi="Times New Roman" w:cs="Times New Roman"/>
                <w:sz w:val="28"/>
                <w:szCs w:val="28"/>
              </w:rPr>
            </w:pPr>
            <w:r w:rsidRPr="00452712">
              <w:rPr>
                <w:rFonts w:ascii="Times New Roman" w:hAnsi="Times New Roman" w:cs="Times New Roman"/>
                <w:sz w:val="28"/>
                <w:szCs w:val="28"/>
              </w:rPr>
              <w:t>НАВЧАЛЬНІ ПРОГРАМИ ДЛЯ 5-9 (10) КЛАСІВ СПЕЦІАЛЬНИХ ЗАГАЛЬНООСВІТНІХ НАВЧАЛЬНИХ ЗАКЛАДІВ ДЛЯ ДІТЕЙ З ПОРУШЕННЯМИ ІНТЕЛЕКТУАЛЬНОГО РОЗВИТКУ</w:t>
            </w:r>
          </w:p>
          <w:p w:rsidR="00452712" w:rsidRPr="00452712" w:rsidRDefault="00452712" w:rsidP="00452712">
            <w:pPr>
              <w:pStyle w:val="a3"/>
              <w:rPr>
                <w:rFonts w:ascii="Times New Roman" w:hAnsi="Times New Roman" w:cs="Times New Roman"/>
                <w:sz w:val="28"/>
                <w:szCs w:val="28"/>
              </w:rPr>
            </w:pPr>
          </w:p>
          <w:p w:rsidR="00452712" w:rsidRPr="00452712" w:rsidRDefault="00452712" w:rsidP="00452712">
            <w:pPr>
              <w:pStyle w:val="a3"/>
              <w:rPr>
                <w:rFonts w:ascii="Times New Roman" w:hAnsi="Times New Roman" w:cs="Times New Roman"/>
                <w:sz w:val="28"/>
                <w:szCs w:val="28"/>
              </w:rPr>
            </w:pPr>
            <w:r w:rsidRPr="00452712">
              <w:rPr>
                <w:rFonts w:ascii="Times New Roman" w:hAnsi="Times New Roman" w:cs="Times New Roman"/>
                <w:sz w:val="28"/>
                <w:szCs w:val="28"/>
              </w:rPr>
              <w:t>МУЗИЧНЕ МИСТЕЦТВО</w:t>
            </w:r>
          </w:p>
          <w:p w:rsidR="00452712" w:rsidRPr="00452712" w:rsidRDefault="00452712" w:rsidP="00452712">
            <w:pPr>
              <w:pStyle w:val="a3"/>
              <w:rPr>
                <w:rFonts w:ascii="Times New Roman" w:hAnsi="Times New Roman" w:cs="Times New Roman"/>
                <w:sz w:val="28"/>
                <w:szCs w:val="28"/>
              </w:rPr>
            </w:pPr>
            <w:r w:rsidRPr="00452712">
              <w:rPr>
                <w:rFonts w:ascii="Times New Roman" w:hAnsi="Times New Roman" w:cs="Times New Roman"/>
                <w:sz w:val="28"/>
                <w:szCs w:val="28"/>
              </w:rPr>
              <w:t>8 клас</w:t>
            </w:r>
          </w:p>
          <w:p w:rsidR="00452712" w:rsidRPr="00452712" w:rsidRDefault="00452712" w:rsidP="00452712">
            <w:pPr>
              <w:pStyle w:val="a3"/>
              <w:rPr>
                <w:rFonts w:ascii="Times New Roman" w:hAnsi="Times New Roman" w:cs="Times New Roman"/>
                <w:sz w:val="28"/>
                <w:szCs w:val="28"/>
              </w:rPr>
            </w:pPr>
            <w:r w:rsidRPr="00452712">
              <w:rPr>
                <w:rFonts w:ascii="Times New Roman" w:hAnsi="Times New Roman" w:cs="Times New Roman"/>
                <w:sz w:val="28"/>
                <w:szCs w:val="28"/>
              </w:rPr>
              <w:t>Укладачі: Левченко Л.Й., вчитель музики і ритміки, вчитель-дефектолог спеціальної загальноосвітньої школи-інтернату №17 м. Києва;</w:t>
            </w:r>
          </w:p>
          <w:p w:rsidR="00452712" w:rsidRPr="00452712" w:rsidRDefault="00452712" w:rsidP="00452712">
            <w:pPr>
              <w:pStyle w:val="a3"/>
              <w:rPr>
                <w:rFonts w:ascii="Times New Roman" w:hAnsi="Times New Roman" w:cs="Times New Roman"/>
                <w:sz w:val="28"/>
                <w:szCs w:val="28"/>
              </w:rPr>
            </w:pPr>
            <w:r w:rsidRPr="00452712">
              <w:rPr>
                <w:rFonts w:ascii="Times New Roman" w:hAnsi="Times New Roman" w:cs="Times New Roman"/>
                <w:sz w:val="28"/>
                <w:szCs w:val="28"/>
              </w:rPr>
              <w:t xml:space="preserve"> Іванців А.Я., вчитель музичного мистецтва КЗ ЛОР «Бориславська спеціальна загальноосвітня школа-інтернат І-ІІІ ступенів»;</w:t>
            </w:r>
          </w:p>
          <w:p w:rsidR="00452712" w:rsidRPr="00452712" w:rsidRDefault="00452712" w:rsidP="00452712">
            <w:pPr>
              <w:pStyle w:val="a3"/>
              <w:rPr>
                <w:rFonts w:ascii="Times New Roman" w:hAnsi="Times New Roman" w:cs="Times New Roman"/>
                <w:sz w:val="28"/>
                <w:szCs w:val="28"/>
              </w:rPr>
            </w:pPr>
            <w:r w:rsidRPr="00452712">
              <w:rPr>
                <w:rFonts w:ascii="Times New Roman" w:hAnsi="Times New Roman" w:cs="Times New Roman"/>
                <w:sz w:val="28"/>
                <w:szCs w:val="28"/>
              </w:rPr>
              <w:t>Тіщенко Н.Ф., вчитель-</w:t>
            </w:r>
            <w:proofErr w:type="gramStart"/>
            <w:r w:rsidRPr="00452712">
              <w:rPr>
                <w:rFonts w:ascii="Times New Roman" w:hAnsi="Times New Roman" w:cs="Times New Roman"/>
                <w:sz w:val="28"/>
                <w:szCs w:val="28"/>
              </w:rPr>
              <w:t>дефектолог  КЗ</w:t>
            </w:r>
            <w:proofErr w:type="gramEnd"/>
            <w:r w:rsidRPr="00452712">
              <w:rPr>
                <w:rFonts w:ascii="Times New Roman" w:hAnsi="Times New Roman" w:cs="Times New Roman"/>
                <w:sz w:val="28"/>
                <w:szCs w:val="28"/>
              </w:rPr>
              <w:t xml:space="preserve"> ЛОР «Бориславська спеціальна загальноосвітня школа-інтернат І-ІІІ ступенів»;</w:t>
            </w:r>
          </w:p>
          <w:p w:rsidR="00452712" w:rsidRPr="00452712" w:rsidRDefault="00452712" w:rsidP="00452712">
            <w:pPr>
              <w:pStyle w:val="a3"/>
              <w:rPr>
                <w:rFonts w:ascii="Times New Roman" w:hAnsi="Times New Roman" w:cs="Times New Roman"/>
                <w:sz w:val="28"/>
                <w:szCs w:val="28"/>
              </w:rPr>
            </w:pPr>
          </w:p>
          <w:p w:rsidR="00452712" w:rsidRPr="00452712" w:rsidRDefault="00452712" w:rsidP="00452712">
            <w:pPr>
              <w:pStyle w:val="a3"/>
              <w:rPr>
                <w:rFonts w:ascii="Times New Roman" w:hAnsi="Times New Roman" w:cs="Times New Roman"/>
                <w:sz w:val="28"/>
                <w:szCs w:val="28"/>
              </w:rPr>
            </w:pPr>
            <w:r w:rsidRPr="00452712">
              <w:rPr>
                <w:rFonts w:ascii="Times New Roman" w:hAnsi="Times New Roman" w:cs="Times New Roman"/>
                <w:sz w:val="28"/>
                <w:szCs w:val="28"/>
              </w:rPr>
              <w:t>Київ - 2016</w:t>
            </w:r>
          </w:p>
          <w:p w:rsidR="00896BB2" w:rsidRPr="00452712" w:rsidRDefault="00896BB2" w:rsidP="00452712">
            <w:pPr>
              <w:pStyle w:val="a3"/>
              <w:rPr>
                <w:rFonts w:ascii="Times New Roman" w:hAnsi="Times New Roman" w:cs="Times New Roman"/>
                <w:sz w:val="28"/>
                <w:szCs w:val="28"/>
              </w:rPr>
            </w:pPr>
            <w:r w:rsidRPr="00452712">
              <w:rPr>
                <w:rFonts w:ascii="Times New Roman" w:hAnsi="Times New Roman" w:cs="Times New Roman"/>
                <w:sz w:val="28"/>
                <w:szCs w:val="28"/>
              </w:rPr>
              <w:t xml:space="preserve">НЕ МИСТЕЦТВО. </w:t>
            </w:r>
          </w:p>
          <w:p w:rsidR="00896BB2" w:rsidRDefault="00896BB2" w:rsidP="00896BB2">
            <w:pPr>
              <w:rPr>
                <w:rFonts w:ascii="Times New Roman" w:hAnsi="Times New Roman" w:cs="Times New Roman"/>
                <w:sz w:val="28"/>
                <w:szCs w:val="28"/>
              </w:rPr>
            </w:pPr>
          </w:p>
          <w:p w:rsidR="00896BB2" w:rsidRDefault="00896BB2" w:rsidP="00896BB2">
            <w:pPr>
              <w:rPr>
                <w:rFonts w:ascii="Times New Roman" w:hAnsi="Times New Roman" w:cs="Times New Roman"/>
                <w:sz w:val="28"/>
                <w:szCs w:val="28"/>
              </w:rPr>
            </w:pPr>
          </w:p>
          <w:p w:rsidR="00896BB2" w:rsidRPr="00EA0681" w:rsidRDefault="00896BB2" w:rsidP="00896BB2">
            <w:pPr>
              <w:rPr>
                <w:rFonts w:ascii="Times New Roman" w:hAnsi="Times New Roman" w:cs="Times New Roman"/>
                <w:sz w:val="28"/>
                <w:szCs w:val="28"/>
              </w:rPr>
            </w:pPr>
          </w:p>
        </w:tc>
      </w:tr>
    </w:tbl>
    <w:p w:rsidR="00452712" w:rsidRDefault="00452712" w:rsidP="00896BB2">
      <w:pPr>
        <w:spacing w:after="0" w:line="240" w:lineRule="auto"/>
        <w:jc w:val="both"/>
        <w:rPr>
          <w:rFonts w:ascii="Times New Roman" w:eastAsia="Times New Roman" w:hAnsi="Times New Roman" w:cs="Times New Roman"/>
          <w:sz w:val="28"/>
          <w:szCs w:val="28"/>
        </w:rPr>
      </w:pPr>
    </w:p>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lastRenderedPageBreak/>
        <w:t>Образотворче мистецтво</w:t>
      </w:r>
    </w:p>
    <w:tbl>
      <w:tblPr>
        <w:tblStyle w:val="a5"/>
        <w:tblW w:w="9923" w:type="dxa"/>
        <w:tblInd w:w="108" w:type="dxa"/>
        <w:tblLook w:val="04A0" w:firstRow="1" w:lastRow="0" w:firstColumn="1" w:lastColumn="0" w:noHBand="0" w:noVBand="1"/>
      </w:tblPr>
      <w:tblGrid>
        <w:gridCol w:w="993"/>
        <w:gridCol w:w="8930"/>
      </w:tblGrid>
      <w:tr w:rsidR="00896BB2" w:rsidRPr="00EA0681" w:rsidTr="007359A0">
        <w:trPr>
          <w:trHeight w:val="4700"/>
        </w:trPr>
        <w:tc>
          <w:tcPr>
            <w:tcW w:w="993" w:type="dxa"/>
          </w:tcPr>
          <w:p w:rsidR="00896BB2" w:rsidRPr="00F97DA9" w:rsidRDefault="00896BB2" w:rsidP="00896BB2">
            <w:pPr>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7</w:t>
            </w:r>
            <w:r>
              <w:rPr>
                <w:rFonts w:ascii="Times New Roman" w:eastAsia="Times New Roman" w:hAnsi="Times New Roman" w:cs="Times New Roman"/>
                <w:sz w:val="28"/>
                <w:szCs w:val="28"/>
              </w:rPr>
              <w:t>-8</w:t>
            </w:r>
          </w:p>
        </w:tc>
        <w:tc>
          <w:tcPr>
            <w:tcW w:w="8930" w:type="dxa"/>
          </w:tcPr>
          <w:p w:rsidR="00896BB2" w:rsidRPr="00EA0681" w:rsidRDefault="00896BB2" w:rsidP="00896BB2">
            <w:pPr>
              <w:rPr>
                <w:rFonts w:ascii="Times New Roman" w:hAnsi="Times New Roman" w:cs="Times New Roman"/>
                <w:sz w:val="28"/>
                <w:szCs w:val="28"/>
              </w:rPr>
            </w:pPr>
            <w:r w:rsidRPr="00EA0681">
              <w:rPr>
                <w:rFonts w:ascii="Times New Roman" w:hAnsi="Times New Roman" w:cs="Times New Roman"/>
                <w:sz w:val="28"/>
                <w:szCs w:val="28"/>
              </w:rPr>
              <w:t xml:space="preserve">ОБРАЗОТВОРЧЕ МИСТЕЦТВО. </w:t>
            </w:r>
          </w:p>
          <w:p w:rsidR="00896BB2" w:rsidRPr="006B6B54" w:rsidRDefault="00896BB2" w:rsidP="00896BB2">
            <w:pPr>
              <w:rPr>
                <w:rFonts w:ascii="Times New Roman" w:hAnsi="Times New Roman" w:cs="Times New Roman"/>
                <w:sz w:val="28"/>
                <w:szCs w:val="28"/>
              </w:rPr>
            </w:pPr>
            <w:r w:rsidRPr="006B6B54">
              <w:rPr>
                <w:rFonts w:ascii="Times New Roman" w:hAnsi="Times New Roman" w:cs="Times New Roman"/>
                <w:sz w:val="28"/>
                <w:szCs w:val="28"/>
              </w:rPr>
              <w:t>Міністерство освіти і науки України</w:t>
            </w:r>
          </w:p>
          <w:p w:rsidR="00896BB2" w:rsidRPr="006B6B54" w:rsidRDefault="00896BB2" w:rsidP="00896BB2">
            <w:pPr>
              <w:rPr>
                <w:rFonts w:ascii="Times New Roman" w:hAnsi="Times New Roman" w:cs="Times New Roman"/>
                <w:sz w:val="28"/>
                <w:szCs w:val="28"/>
              </w:rPr>
            </w:pPr>
            <w:r w:rsidRPr="006B6B54">
              <w:rPr>
                <w:rFonts w:ascii="Times New Roman" w:hAnsi="Times New Roman" w:cs="Times New Roman"/>
                <w:sz w:val="28"/>
                <w:szCs w:val="28"/>
              </w:rPr>
              <w:t>Інститут спеціальної педагогіки НАПН України</w:t>
            </w:r>
          </w:p>
          <w:p w:rsidR="00896BB2" w:rsidRPr="006B6B54" w:rsidRDefault="00896BB2" w:rsidP="00896BB2">
            <w:pPr>
              <w:rPr>
                <w:rFonts w:ascii="Times New Roman" w:hAnsi="Times New Roman" w:cs="Times New Roman"/>
                <w:sz w:val="28"/>
                <w:szCs w:val="28"/>
              </w:rPr>
            </w:pPr>
            <w:r w:rsidRPr="006B6B54">
              <w:rPr>
                <w:rFonts w:ascii="Times New Roman" w:hAnsi="Times New Roman" w:cs="Times New Roman"/>
                <w:sz w:val="28"/>
                <w:szCs w:val="28"/>
              </w:rPr>
              <w:t>НАВЧАЛЬНІ ПРОГРАМИ ДЛЯ 5-9 (10) КЛАСІВ СПЕЦІАЛЬНИХ ЗАГАЛЬНООСВІТНІХ НАВЧАЛЬНИХ ЗАКЛАДІВ ДЛЯ РОЗУ</w:t>
            </w:r>
            <w:r>
              <w:rPr>
                <w:rFonts w:ascii="Times New Roman" w:hAnsi="Times New Roman" w:cs="Times New Roman"/>
                <w:sz w:val="28"/>
                <w:szCs w:val="28"/>
              </w:rPr>
              <w:t xml:space="preserve">МОВО ВІДСТАЛИХ ДІТЕЙ </w:t>
            </w:r>
            <w:r w:rsidRPr="006B6B54">
              <w:rPr>
                <w:rFonts w:ascii="Times New Roman" w:hAnsi="Times New Roman" w:cs="Times New Roman"/>
                <w:sz w:val="28"/>
                <w:szCs w:val="28"/>
              </w:rPr>
              <w:t xml:space="preserve"> </w:t>
            </w:r>
          </w:p>
          <w:p w:rsidR="00896BB2" w:rsidRPr="006B6B54" w:rsidRDefault="00896BB2" w:rsidP="00896BB2">
            <w:pPr>
              <w:rPr>
                <w:rFonts w:ascii="Times New Roman" w:hAnsi="Times New Roman" w:cs="Times New Roman"/>
                <w:b/>
                <w:sz w:val="28"/>
                <w:szCs w:val="28"/>
              </w:rPr>
            </w:pPr>
            <w:r w:rsidRPr="006B6B54">
              <w:rPr>
                <w:rFonts w:ascii="Times New Roman" w:hAnsi="Times New Roman" w:cs="Times New Roman"/>
                <w:b/>
                <w:sz w:val="28"/>
                <w:szCs w:val="28"/>
              </w:rPr>
              <w:t>ОБРАЗОТВОРЧЕ МИСТЕЦТВО</w:t>
            </w:r>
            <w:r>
              <w:rPr>
                <w:rFonts w:ascii="Times New Roman" w:hAnsi="Times New Roman" w:cs="Times New Roman"/>
                <w:b/>
                <w:sz w:val="28"/>
                <w:szCs w:val="28"/>
              </w:rPr>
              <w:t xml:space="preserve"> 5-8 класи</w:t>
            </w:r>
          </w:p>
          <w:p w:rsidR="00896BB2" w:rsidRPr="006B6B54" w:rsidRDefault="00896BB2" w:rsidP="00896BB2">
            <w:pPr>
              <w:rPr>
                <w:rFonts w:ascii="Times New Roman" w:hAnsi="Times New Roman" w:cs="Times New Roman"/>
                <w:sz w:val="28"/>
                <w:szCs w:val="28"/>
              </w:rPr>
            </w:pPr>
            <w:r>
              <w:rPr>
                <w:rFonts w:ascii="Times New Roman" w:hAnsi="Times New Roman" w:cs="Times New Roman"/>
                <w:sz w:val="28"/>
                <w:szCs w:val="28"/>
              </w:rPr>
              <w:t>Укладач: Дмітрієва І.В.,</w:t>
            </w:r>
            <w:r w:rsidRPr="006B6B54">
              <w:rPr>
                <w:rFonts w:ascii="Times New Roman" w:hAnsi="Times New Roman" w:cs="Times New Roman"/>
                <w:sz w:val="28"/>
                <w:szCs w:val="28"/>
              </w:rPr>
              <w:t>2015</w:t>
            </w:r>
          </w:p>
          <w:p w:rsidR="00896BB2" w:rsidRPr="006B6B54" w:rsidRDefault="00896BB2" w:rsidP="00896BB2">
            <w:pPr>
              <w:rPr>
                <w:rFonts w:ascii="Times New Roman" w:hAnsi="Times New Roman" w:cs="Times New Roman"/>
                <w:sz w:val="28"/>
                <w:szCs w:val="28"/>
              </w:rPr>
            </w:pPr>
          </w:p>
          <w:p w:rsidR="00896BB2" w:rsidRPr="006B6B54" w:rsidRDefault="00896BB2" w:rsidP="00896BB2">
            <w:pPr>
              <w:rPr>
                <w:rFonts w:ascii="Times New Roman" w:hAnsi="Times New Roman" w:cs="Times New Roman"/>
                <w:sz w:val="28"/>
                <w:szCs w:val="28"/>
              </w:rPr>
            </w:pPr>
          </w:p>
          <w:p w:rsidR="00896BB2" w:rsidRPr="006B6B54" w:rsidRDefault="00896BB2" w:rsidP="00896BB2">
            <w:pPr>
              <w:rPr>
                <w:rFonts w:ascii="Times New Roman" w:hAnsi="Times New Roman" w:cs="Times New Roman"/>
                <w:sz w:val="28"/>
                <w:szCs w:val="28"/>
              </w:rPr>
            </w:pPr>
          </w:p>
          <w:p w:rsidR="00896BB2" w:rsidRPr="006B6B54" w:rsidRDefault="00896BB2" w:rsidP="00896BB2">
            <w:pPr>
              <w:rPr>
                <w:rFonts w:ascii="Times New Roman" w:hAnsi="Times New Roman" w:cs="Times New Roman"/>
                <w:sz w:val="28"/>
                <w:szCs w:val="28"/>
              </w:rPr>
            </w:pPr>
          </w:p>
          <w:p w:rsidR="00896BB2" w:rsidRPr="00EA0681" w:rsidRDefault="00896BB2" w:rsidP="00896BB2">
            <w:pPr>
              <w:rPr>
                <w:rFonts w:ascii="Times New Roman" w:hAnsi="Times New Roman" w:cs="Times New Roman"/>
                <w:sz w:val="28"/>
                <w:szCs w:val="28"/>
              </w:rPr>
            </w:pPr>
          </w:p>
        </w:tc>
      </w:tr>
    </w:tbl>
    <w:p w:rsidR="00896BB2" w:rsidRPr="00EA0681"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Математика</w:t>
      </w:r>
      <w:r>
        <w:rPr>
          <w:rFonts w:ascii="Times New Roman" w:hAnsi="Times New Roman" w:cs="Times New Roman"/>
          <w:sz w:val="28"/>
          <w:szCs w:val="28"/>
        </w:rPr>
        <w:t xml:space="preserve">. </w:t>
      </w:r>
    </w:p>
    <w:tbl>
      <w:tblPr>
        <w:tblStyle w:val="a5"/>
        <w:tblW w:w="9923" w:type="dxa"/>
        <w:tblInd w:w="108" w:type="dxa"/>
        <w:tblLook w:val="04A0" w:firstRow="1" w:lastRow="0" w:firstColumn="1" w:lastColumn="0" w:noHBand="0" w:noVBand="1"/>
      </w:tblPr>
      <w:tblGrid>
        <w:gridCol w:w="993"/>
        <w:gridCol w:w="8930"/>
      </w:tblGrid>
      <w:tr w:rsidR="00896BB2" w:rsidRPr="00EA0681" w:rsidTr="00896BB2">
        <w:tc>
          <w:tcPr>
            <w:tcW w:w="993" w:type="dxa"/>
          </w:tcPr>
          <w:p w:rsidR="00896BB2" w:rsidRPr="00EA0681" w:rsidRDefault="00272A8B"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Pr>
                <w:rFonts w:ascii="Times New Roman" w:eastAsia="Times New Roman" w:hAnsi="Times New Roman" w:cs="Times New Roman"/>
                <w:sz w:val="28"/>
                <w:szCs w:val="28"/>
              </w:rPr>
              <w:t>-10</w:t>
            </w:r>
          </w:p>
        </w:tc>
        <w:tc>
          <w:tcPr>
            <w:tcW w:w="8930" w:type="dxa"/>
          </w:tcPr>
          <w:p w:rsidR="00896BB2" w:rsidRPr="007B290B" w:rsidRDefault="00896BB2" w:rsidP="00896BB2">
            <w:pPr>
              <w:rPr>
                <w:rFonts w:ascii="Times New Roman" w:hAnsi="Times New Roman" w:cs="Times New Roman"/>
                <w:sz w:val="28"/>
                <w:szCs w:val="28"/>
              </w:rPr>
            </w:pPr>
            <w:r w:rsidRPr="007B290B">
              <w:rPr>
                <w:rFonts w:ascii="Times New Roman" w:hAnsi="Times New Roman" w:cs="Times New Roman"/>
                <w:sz w:val="28"/>
                <w:szCs w:val="28"/>
              </w:rPr>
              <w:t>МАТЕМАТИКА.  Міністерство освіти і науки України.</w:t>
            </w:r>
          </w:p>
          <w:p w:rsidR="00896BB2" w:rsidRPr="00EA0681" w:rsidRDefault="00896BB2" w:rsidP="00896BB2">
            <w:pPr>
              <w:rPr>
                <w:rFonts w:ascii="Times New Roman" w:hAnsi="Times New Roman" w:cs="Times New Roman"/>
                <w:sz w:val="28"/>
                <w:szCs w:val="28"/>
              </w:rPr>
            </w:pPr>
            <w:r>
              <w:rPr>
                <w:rFonts w:ascii="Times New Roman" w:hAnsi="Times New Roman" w:cs="Times New Roman"/>
                <w:sz w:val="28"/>
                <w:szCs w:val="28"/>
              </w:rPr>
              <w:t>Навчальні програми</w:t>
            </w:r>
            <w:r w:rsidRPr="007B290B">
              <w:rPr>
                <w:rFonts w:ascii="Times New Roman" w:hAnsi="Times New Roman" w:cs="Times New Roman"/>
                <w:sz w:val="28"/>
                <w:szCs w:val="28"/>
              </w:rPr>
              <w:t xml:space="preserve"> для 5-9(10) класів спеціальних загальноосвітніх навчальних закладів  для дітей з порушеннями інтелектуального розвитку. Математика </w:t>
            </w:r>
            <w:r>
              <w:rPr>
                <w:rFonts w:ascii="Times New Roman" w:hAnsi="Times New Roman" w:cs="Times New Roman"/>
                <w:sz w:val="28"/>
                <w:szCs w:val="28"/>
              </w:rPr>
              <w:t>8-10 класи,</w:t>
            </w:r>
            <w:r w:rsidRPr="007B290B">
              <w:rPr>
                <w:rFonts w:ascii="Times New Roman" w:hAnsi="Times New Roman" w:cs="Times New Roman"/>
                <w:sz w:val="28"/>
                <w:szCs w:val="28"/>
              </w:rPr>
              <w:t xml:space="preserve"> </w:t>
            </w:r>
            <w:r>
              <w:rPr>
                <w:rFonts w:ascii="Times New Roman" w:hAnsi="Times New Roman" w:cs="Times New Roman"/>
                <w:sz w:val="28"/>
                <w:szCs w:val="28"/>
              </w:rPr>
              <w:t>у</w:t>
            </w:r>
            <w:r w:rsidRPr="007B290B">
              <w:rPr>
                <w:rFonts w:ascii="Times New Roman" w:hAnsi="Times New Roman" w:cs="Times New Roman"/>
                <w:sz w:val="28"/>
                <w:szCs w:val="28"/>
              </w:rPr>
              <w:t>кладачі Королько Н.І., Троїцька В.В., 2016</w:t>
            </w:r>
            <w:r>
              <w:rPr>
                <w:rFonts w:ascii="Times New Roman" w:hAnsi="Times New Roman" w:cs="Times New Roman"/>
                <w:sz w:val="28"/>
                <w:szCs w:val="28"/>
              </w:rPr>
              <w:t xml:space="preserve">. Математика 6-7 класи, укладач </w:t>
            </w:r>
            <w:r w:rsidRPr="007B290B">
              <w:rPr>
                <w:rFonts w:ascii="Times New Roman" w:hAnsi="Times New Roman" w:cs="Times New Roman"/>
                <w:sz w:val="28"/>
                <w:szCs w:val="28"/>
              </w:rPr>
              <w:t>Королько Н.І.,</w:t>
            </w:r>
            <w:r>
              <w:rPr>
                <w:rFonts w:ascii="Times New Roman" w:hAnsi="Times New Roman" w:cs="Times New Roman"/>
                <w:sz w:val="28"/>
                <w:szCs w:val="28"/>
              </w:rPr>
              <w:t>2015</w:t>
            </w:r>
          </w:p>
        </w:tc>
      </w:tr>
    </w:tbl>
    <w:p w:rsidR="00896BB2" w:rsidRPr="007B290B" w:rsidRDefault="00896BB2" w:rsidP="00896BB2">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Природознавсво </w:t>
      </w:r>
    </w:p>
    <w:tbl>
      <w:tblPr>
        <w:tblStyle w:val="a5"/>
        <w:tblW w:w="9923" w:type="dxa"/>
        <w:tblInd w:w="108" w:type="dxa"/>
        <w:tblLook w:val="04A0" w:firstRow="1" w:lastRow="0" w:firstColumn="1" w:lastColumn="0" w:noHBand="0" w:noVBand="1"/>
      </w:tblPr>
      <w:tblGrid>
        <w:gridCol w:w="993"/>
        <w:gridCol w:w="8930"/>
      </w:tblGrid>
      <w:tr w:rsidR="00896BB2" w:rsidRPr="00EA0681" w:rsidTr="00896BB2">
        <w:tc>
          <w:tcPr>
            <w:tcW w:w="993" w:type="dxa"/>
          </w:tcPr>
          <w:p w:rsidR="00896BB2" w:rsidRPr="00EA0681" w:rsidRDefault="0045271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sidRPr="00EA0681">
              <w:rPr>
                <w:rFonts w:ascii="Times New Roman" w:eastAsia="Times New Roman" w:hAnsi="Times New Roman" w:cs="Times New Roman"/>
                <w:sz w:val="28"/>
                <w:szCs w:val="28"/>
              </w:rPr>
              <w:t>-9</w:t>
            </w:r>
          </w:p>
        </w:tc>
        <w:tc>
          <w:tcPr>
            <w:tcW w:w="8930" w:type="dxa"/>
          </w:tcPr>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ПРИРОДОЗНАВСТВО. Міністерство освіти і науки України.</w:t>
            </w:r>
          </w:p>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Навчальні програми для 5-9(10) класів спеціальних загальноосвітніх навчальних закладів  для розумово відсталих дітей (6-7 класи), укладачі Блеч Г.О., Трикоз С.В., 2015</w:t>
            </w:r>
          </w:p>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Навчальні програми для 5-9(10) класів спеціальних загальноосвітніх навчальних закладів  для дітей з порушеннями інтелектуального розвитку 8-9 клас, укладачі Блеч Г.О., Трикоз С.В., 2016</w:t>
            </w:r>
          </w:p>
          <w:p w:rsidR="00896BB2" w:rsidRPr="00475D1B" w:rsidRDefault="00896BB2" w:rsidP="00896BB2">
            <w:pPr>
              <w:rPr>
                <w:rFonts w:ascii="Times New Roman" w:hAnsi="Times New Roman" w:cs="Times New Roman"/>
                <w:sz w:val="28"/>
                <w:szCs w:val="28"/>
              </w:rPr>
            </w:pPr>
          </w:p>
        </w:tc>
      </w:tr>
    </w:tbl>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lastRenderedPageBreak/>
        <w:t>Географія</w:t>
      </w:r>
    </w:p>
    <w:tbl>
      <w:tblPr>
        <w:tblStyle w:val="a5"/>
        <w:tblW w:w="9923" w:type="dxa"/>
        <w:tblInd w:w="108" w:type="dxa"/>
        <w:tblLook w:val="04A0" w:firstRow="1" w:lastRow="0" w:firstColumn="1" w:lastColumn="0" w:noHBand="0" w:noVBand="1"/>
      </w:tblPr>
      <w:tblGrid>
        <w:gridCol w:w="993"/>
        <w:gridCol w:w="8930"/>
      </w:tblGrid>
      <w:tr w:rsidR="00896BB2" w:rsidRPr="00EA0681" w:rsidTr="00896BB2">
        <w:tc>
          <w:tcPr>
            <w:tcW w:w="993" w:type="dxa"/>
          </w:tcPr>
          <w:p w:rsidR="00896BB2" w:rsidRPr="00EA0681" w:rsidRDefault="0045271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sidRPr="00EA0681">
              <w:rPr>
                <w:rFonts w:ascii="Times New Roman" w:eastAsia="Times New Roman" w:hAnsi="Times New Roman" w:cs="Times New Roman"/>
                <w:sz w:val="28"/>
                <w:szCs w:val="28"/>
              </w:rPr>
              <w:t>-9</w:t>
            </w:r>
          </w:p>
        </w:tc>
        <w:tc>
          <w:tcPr>
            <w:tcW w:w="8930" w:type="dxa"/>
          </w:tcPr>
          <w:p w:rsidR="00896BB2" w:rsidRDefault="00896BB2" w:rsidP="00896BB2">
            <w:pPr>
              <w:rPr>
                <w:rFonts w:ascii="Times New Roman" w:hAnsi="Times New Roman" w:cs="Times New Roman"/>
                <w:sz w:val="28"/>
                <w:szCs w:val="28"/>
              </w:rPr>
            </w:pPr>
            <w:r w:rsidRPr="00EA0681">
              <w:rPr>
                <w:rFonts w:ascii="Times New Roman" w:hAnsi="Times New Roman" w:cs="Times New Roman"/>
                <w:sz w:val="28"/>
                <w:szCs w:val="28"/>
              </w:rPr>
              <w:t xml:space="preserve">ГЕОГРАФІЯ. </w:t>
            </w:r>
            <w:r>
              <w:rPr>
                <w:rFonts w:ascii="Times New Roman" w:hAnsi="Times New Roman" w:cs="Times New Roman"/>
                <w:sz w:val="28"/>
                <w:szCs w:val="28"/>
              </w:rPr>
              <w:t>. Міністерство освіти і науки України.</w:t>
            </w:r>
          </w:p>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Навчальні програми для 6-9 класів спеціальних загальноосвітніх навчальних закладів  для розумово відсталих , укладачі Одинченко Л.К., Скиба Т.Ю., 2015</w:t>
            </w:r>
          </w:p>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 xml:space="preserve"> Міністерство освіти і науки України.</w:t>
            </w:r>
          </w:p>
          <w:p w:rsidR="00896BB2" w:rsidRPr="00A643BD" w:rsidRDefault="00896BB2" w:rsidP="00896BB2">
            <w:pPr>
              <w:rPr>
                <w:rFonts w:ascii="Times New Roman" w:hAnsi="Times New Roman" w:cs="Times New Roman"/>
                <w:sz w:val="28"/>
                <w:szCs w:val="28"/>
              </w:rPr>
            </w:pPr>
          </w:p>
        </w:tc>
      </w:tr>
    </w:tbl>
    <w:p w:rsidR="00896BB2" w:rsidRPr="00A643BD" w:rsidRDefault="00896BB2" w:rsidP="00896BB2">
      <w:pPr>
        <w:spacing w:after="0" w:line="240" w:lineRule="auto"/>
        <w:jc w:val="both"/>
        <w:rPr>
          <w:rFonts w:ascii="Times New Roman" w:eastAsia="Times New Roman" w:hAnsi="Times New Roman" w:cs="Times New Roman"/>
          <w:sz w:val="28"/>
          <w:szCs w:val="28"/>
          <w:lang w:val="ru-RU"/>
        </w:rPr>
      </w:pPr>
      <w:r w:rsidRPr="00EA0681">
        <w:rPr>
          <w:rFonts w:ascii="Times New Roman" w:eastAsia="Times New Roman" w:hAnsi="Times New Roman" w:cs="Times New Roman"/>
          <w:sz w:val="28"/>
          <w:szCs w:val="28"/>
        </w:rPr>
        <w:t>Фізика</w:t>
      </w:r>
      <w:r>
        <w:rPr>
          <w:rFonts w:ascii="Times New Roman" w:eastAsia="Times New Roman" w:hAnsi="Times New Roman" w:cs="Times New Roman"/>
          <w:sz w:val="28"/>
          <w:szCs w:val="28"/>
          <w:lang w:val="ru-RU"/>
        </w:rPr>
        <w:t xml:space="preserve"> і хімія у побуті </w:t>
      </w:r>
    </w:p>
    <w:tbl>
      <w:tblPr>
        <w:tblStyle w:val="a5"/>
        <w:tblW w:w="9923" w:type="dxa"/>
        <w:tblInd w:w="108" w:type="dxa"/>
        <w:tblLook w:val="04A0" w:firstRow="1" w:lastRow="0" w:firstColumn="1" w:lastColumn="0" w:noHBand="0" w:noVBand="1"/>
      </w:tblPr>
      <w:tblGrid>
        <w:gridCol w:w="993"/>
        <w:gridCol w:w="8930"/>
      </w:tblGrid>
      <w:tr w:rsidR="00896BB2" w:rsidRPr="00EA0681" w:rsidTr="00896BB2">
        <w:tc>
          <w:tcPr>
            <w:tcW w:w="993" w:type="dxa"/>
          </w:tcPr>
          <w:p w:rsidR="00896BB2" w:rsidRPr="00EA0681" w:rsidRDefault="0045271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Pr>
                <w:rFonts w:ascii="Times New Roman" w:eastAsia="Times New Roman" w:hAnsi="Times New Roman" w:cs="Times New Roman"/>
                <w:sz w:val="28"/>
                <w:szCs w:val="28"/>
              </w:rPr>
              <w:t>-10</w:t>
            </w:r>
          </w:p>
        </w:tc>
        <w:tc>
          <w:tcPr>
            <w:tcW w:w="8930" w:type="dxa"/>
          </w:tcPr>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ФІЗИКА І ХІМІЯ У ПОБУТІ. . Міністерство освіти і науки України.</w:t>
            </w:r>
          </w:p>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Навчальні програми для 5-9(10) класів спеціальних загальноосвітніх навчальних закладів  для розумово відсталих дітей (6-7 класи), укладачі Татьянчикова І.В., Співак Л.А., 2015</w:t>
            </w:r>
          </w:p>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Міністерство освіти і науки України.</w:t>
            </w:r>
          </w:p>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Навчальні програми для 5-9(10) класів спеціальних загальноосвітніх навчальних закладів  для розумово відсталих дітей  8-10 класи, укладачі Татьянчикова І.В., Співак Л.А., 2016</w:t>
            </w:r>
          </w:p>
          <w:p w:rsidR="00896BB2" w:rsidRDefault="00896BB2" w:rsidP="00896BB2">
            <w:pPr>
              <w:rPr>
                <w:rFonts w:ascii="Times New Roman" w:hAnsi="Times New Roman" w:cs="Times New Roman"/>
                <w:sz w:val="28"/>
                <w:szCs w:val="28"/>
              </w:rPr>
            </w:pPr>
          </w:p>
          <w:p w:rsidR="00896BB2" w:rsidRPr="00A643BD" w:rsidRDefault="00896BB2" w:rsidP="00896BB2">
            <w:pPr>
              <w:rPr>
                <w:rFonts w:ascii="Times New Roman" w:hAnsi="Times New Roman" w:cs="Times New Roman"/>
                <w:sz w:val="28"/>
                <w:szCs w:val="28"/>
              </w:rPr>
            </w:pPr>
          </w:p>
        </w:tc>
      </w:tr>
    </w:tbl>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Трудове навчання</w:t>
      </w:r>
    </w:p>
    <w:tbl>
      <w:tblPr>
        <w:tblStyle w:val="a5"/>
        <w:tblW w:w="9923" w:type="dxa"/>
        <w:tblInd w:w="108" w:type="dxa"/>
        <w:tblLook w:val="04A0" w:firstRow="1" w:lastRow="0" w:firstColumn="1" w:lastColumn="0" w:noHBand="0" w:noVBand="1"/>
      </w:tblPr>
      <w:tblGrid>
        <w:gridCol w:w="993"/>
        <w:gridCol w:w="8930"/>
      </w:tblGrid>
      <w:tr w:rsidR="00896BB2" w:rsidRPr="00EA0681" w:rsidTr="00896BB2">
        <w:tc>
          <w:tcPr>
            <w:tcW w:w="993" w:type="dxa"/>
          </w:tcPr>
          <w:p w:rsidR="00896BB2" w:rsidRPr="00EA0681" w:rsidRDefault="0045271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Pr>
                <w:rFonts w:ascii="Times New Roman" w:eastAsia="Times New Roman" w:hAnsi="Times New Roman" w:cs="Times New Roman"/>
                <w:sz w:val="28"/>
                <w:szCs w:val="28"/>
              </w:rPr>
              <w:t>-10</w:t>
            </w:r>
          </w:p>
        </w:tc>
        <w:tc>
          <w:tcPr>
            <w:tcW w:w="8930" w:type="dxa"/>
          </w:tcPr>
          <w:p w:rsidR="00896BB2" w:rsidRDefault="00896BB2" w:rsidP="00896BB2">
            <w:pPr>
              <w:rPr>
                <w:rFonts w:ascii="Times New Roman" w:hAnsi="Times New Roman" w:cs="Times New Roman"/>
                <w:sz w:val="28"/>
                <w:szCs w:val="28"/>
              </w:rPr>
            </w:pPr>
            <w:r w:rsidRPr="00EA0681">
              <w:rPr>
                <w:rFonts w:ascii="Times New Roman" w:hAnsi="Times New Roman" w:cs="Times New Roman"/>
                <w:sz w:val="28"/>
                <w:szCs w:val="28"/>
              </w:rPr>
              <w:t xml:space="preserve">ТРУДОВЕ НАВЧАННЯ. </w:t>
            </w:r>
          </w:p>
          <w:p w:rsidR="00896BB2" w:rsidRPr="00126816" w:rsidRDefault="00896BB2" w:rsidP="00896BB2">
            <w:pPr>
              <w:rPr>
                <w:rFonts w:ascii="Times New Roman" w:hAnsi="Times New Roman" w:cs="Times New Roman"/>
                <w:sz w:val="28"/>
                <w:szCs w:val="28"/>
              </w:rPr>
            </w:pPr>
            <w:r w:rsidRPr="00126816">
              <w:rPr>
                <w:rFonts w:ascii="Times New Roman" w:hAnsi="Times New Roman" w:cs="Times New Roman"/>
                <w:sz w:val="28"/>
                <w:szCs w:val="28"/>
              </w:rPr>
              <w:t>Міністерство освіти і науки України</w:t>
            </w:r>
          </w:p>
          <w:p w:rsidR="00896BB2" w:rsidRPr="00126816" w:rsidRDefault="00896BB2" w:rsidP="00896BB2">
            <w:pPr>
              <w:rPr>
                <w:rFonts w:ascii="Times New Roman" w:hAnsi="Times New Roman" w:cs="Times New Roman"/>
                <w:sz w:val="28"/>
                <w:szCs w:val="28"/>
              </w:rPr>
            </w:pPr>
            <w:r w:rsidRPr="00126816">
              <w:rPr>
                <w:rFonts w:ascii="Times New Roman" w:hAnsi="Times New Roman" w:cs="Times New Roman"/>
                <w:sz w:val="28"/>
                <w:szCs w:val="28"/>
              </w:rPr>
              <w:t>Інститут спеціальної педагогіки НАПН України</w:t>
            </w:r>
          </w:p>
          <w:p w:rsidR="00896BB2" w:rsidRPr="0002782B" w:rsidRDefault="00896BB2" w:rsidP="00896BB2">
            <w:pPr>
              <w:rPr>
                <w:rFonts w:ascii="Times New Roman" w:hAnsi="Times New Roman" w:cs="Times New Roman"/>
                <w:sz w:val="28"/>
                <w:szCs w:val="28"/>
              </w:rPr>
            </w:pPr>
            <w:r w:rsidRPr="00126816">
              <w:rPr>
                <w:rFonts w:ascii="Times New Roman" w:hAnsi="Times New Roman" w:cs="Times New Roman"/>
                <w:sz w:val="28"/>
                <w:szCs w:val="28"/>
              </w:rPr>
              <w:t>НАВЧАЛЬНІ ПРОГРАМИ ДЛЯ 5-9 (10) КЛАСІВ СПЕЦІАЛЬНИХ ЗАГАЛЬНООСВІТНІХ НАВЧАЛЬНИХ ЗАКЛАДІ</w:t>
            </w:r>
            <w:r>
              <w:rPr>
                <w:rFonts w:ascii="Times New Roman" w:hAnsi="Times New Roman" w:cs="Times New Roman"/>
                <w:sz w:val="28"/>
                <w:szCs w:val="28"/>
              </w:rPr>
              <w:t>В ДЛЯ РОЗУМОВО ВІДСТАЛИХ ДІТЕЙ, 2015</w:t>
            </w:r>
          </w:p>
          <w:p w:rsidR="00896BB2" w:rsidRPr="00126816" w:rsidRDefault="00896BB2" w:rsidP="00896BB2">
            <w:pPr>
              <w:rPr>
                <w:rFonts w:ascii="Times New Roman" w:hAnsi="Times New Roman" w:cs="Times New Roman"/>
                <w:sz w:val="28"/>
                <w:szCs w:val="28"/>
              </w:rPr>
            </w:pPr>
            <w:r w:rsidRPr="00126816">
              <w:rPr>
                <w:rFonts w:ascii="Times New Roman" w:hAnsi="Times New Roman" w:cs="Times New Roman"/>
                <w:sz w:val="28"/>
                <w:szCs w:val="28"/>
              </w:rPr>
              <w:t>ТРУДОВЕ НАВЧАННЯ (6-7 класи)</w:t>
            </w:r>
          </w:p>
          <w:p w:rsidR="00896BB2" w:rsidRPr="00126816"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 xml:space="preserve"> </w:t>
            </w:r>
            <w:r w:rsidRPr="00126816">
              <w:rPr>
                <w:rFonts w:ascii="Times New Roman" w:hAnsi="Times New Roman" w:cs="Times New Roman"/>
                <w:sz w:val="28"/>
                <w:szCs w:val="28"/>
              </w:rPr>
              <w:t xml:space="preserve">Укладач: Чеботарьова О.В.,   Автори: </w:t>
            </w:r>
          </w:p>
          <w:p w:rsidR="00896BB2" w:rsidRDefault="00896BB2" w:rsidP="00896BB2">
            <w:pPr>
              <w:rPr>
                <w:rFonts w:ascii="Times New Roman" w:hAnsi="Times New Roman" w:cs="Times New Roman"/>
                <w:sz w:val="28"/>
                <w:szCs w:val="28"/>
              </w:rPr>
            </w:pPr>
            <w:r w:rsidRPr="0002782B">
              <w:rPr>
                <w:rFonts w:ascii="Times New Roman" w:hAnsi="Times New Roman" w:cs="Times New Roman"/>
                <w:b/>
                <w:sz w:val="28"/>
                <w:szCs w:val="28"/>
              </w:rPr>
              <w:lastRenderedPageBreak/>
              <w:t>Квітникарство</w:t>
            </w:r>
            <w:r>
              <w:rPr>
                <w:rFonts w:ascii="Times New Roman" w:hAnsi="Times New Roman" w:cs="Times New Roman"/>
                <w:sz w:val="28"/>
                <w:szCs w:val="28"/>
              </w:rPr>
              <w:t xml:space="preserve">:  </w:t>
            </w:r>
            <w:r w:rsidRPr="00126816">
              <w:rPr>
                <w:rFonts w:ascii="Times New Roman" w:hAnsi="Times New Roman" w:cs="Times New Roman"/>
                <w:sz w:val="28"/>
                <w:szCs w:val="28"/>
              </w:rPr>
              <w:t xml:space="preserve">Чеботарьова О.В., </w:t>
            </w:r>
          </w:p>
          <w:p w:rsidR="00896BB2" w:rsidRPr="0002782B" w:rsidRDefault="00896BB2" w:rsidP="00896BB2">
            <w:pPr>
              <w:rPr>
                <w:rFonts w:ascii="Times New Roman" w:hAnsi="Times New Roman" w:cs="Times New Roman"/>
                <w:b/>
                <w:sz w:val="28"/>
                <w:szCs w:val="28"/>
              </w:rPr>
            </w:pPr>
            <w:r>
              <w:rPr>
                <w:rFonts w:ascii="Times New Roman" w:hAnsi="Times New Roman" w:cs="Times New Roman"/>
                <w:b/>
                <w:sz w:val="28"/>
                <w:szCs w:val="28"/>
              </w:rPr>
              <w:t>Швейна справа:</w:t>
            </w:r>
            <w:r>
              <w:rPr>
                <w:rFonts w:ascii="Times New Roman" w:hAnsi="Times New Roman" w:cs="Times New Roman"/>
                <w:sz w:val="28"/>
                <w:szCs w:val="28"/>
              </w:rPr>
              <w:t>Остапенко Л.І.</w:t>
            </w:r>
            <w:r w:rsidRPr="00126816">
              <w:rPr>
                <w:rFonts w:ascii="Times New Roman" w:hAnsi="Times New Roman" w:cs="Times New Roman"/>
                <w:sz w:val="28"/>
                <w:szCs w:val="28"/>
              </w:rPr>
              <w:t>;</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b/>
                <w:sz w:val="28"/>
                <w:szCs w:val="28"/>
              </w:rPr>
              <w:t>Взуттєва справа</w:t>
            </w:r>
            <w:r>
              <w:rPr>
                <w:rFonts w:ascii="Times New Roman" w:hAnsi="Times New Roman" w:cs="Times New Roman"/>
                <w:sz w:val="28"/>
                <w:szCs w:val="28"/>
              </w:rPr>
              <w:t xml:space="preserve">: </w:t>
            </w:r>
            <w:r w:rsidRPr="00126816">
              <w:rPr>
                <w:rFonts w:ascii="Times New Roman" w:hAnsi="Times New Roman" w:cs="Times New Roman"/>
                <w:sz w:val="28"/>
                <w:szCs w:val="28"/>
              </w:rPr>
              <w:t>Синиця О.О.,</w:t>
            </w:r>
            <w:r w:rsidRPr="0002782B">
              <w:rPr>
                <w:rFonts w:ascii="Times New Roman" w:hAnsi="Times New Roman" w:cs="Times New Roman"/>
                <w:sz w:val="28"/>
                <w:szCs w:val="28"/>
              </w:rPr>
              <w:t xml:space="preserve"> </w:t>
            </w:r>
            <w:r w:rsidRPr="00126816">
              <w:rPr>
                <w:rFonts w:ascii="Times New Roman" w:hAnsi="Times New Roman" w:cs="Times New Roman"/>
                <w:sz w:val="28"/>
                <w:szCs w:val="28"/>
              </w:rPr>
              <w:t>Коваленко М.М</w:t>
            </w:r>
            <w:r w:rsidR="00452712">
              <w:rPr>
                <w:rFonts w:ascii="Times New Roman" w:hAnsi="Times New Roman" w:cs="Times New Roman"/>
                <w:sz w:val="28"/>
                <w:szCs w:val="28"/>
              </w:rPr>
              <w:t>.,;</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НАВЧАЛЬНІ ПРОГРАМИ ДЛЯ 5-9 (10) КЛАСІВ СПЕЦІАЛЬНИХ ЗАГАЛЬНООСВІТНІХ НАВЧАЛЬНИХ ЗАКЛАДІВ ДЛЯ ДІТЕЙ  З ПОРУШЕННЯМИ ІНТЕЛЕКТУАЛЬНОГО РОЗВИТКУ</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 xml:space="preserve">ТРУДОВЕ НАВЧАННЯ </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w:t>
            </w:r>
            <w:r w:rsidRPr="0002782B">
              <w:rPr>
                <w:rFonts w:ascii="Times New Roman" w:hAnsi="Times New Roman" w:cs="Times New Roman"/>
                <w:b/>
                <w:sz w:val="28"/>
                <w:szCs w:val="28"/>
              </w:rPr>
              <w:t>ВЗУТТЄВА СПРАВА</w:t>
            </w:r>
            <w:r w:rsidRPr="0002782B">
              <w:rPr>
                <w:rFonts w:ascii="Times New Roman" w:hAnsi="Times New Roman" w:cs="Times New Roman"/>
                <w:sz w:val="28"/>
                <w:szCs w:val="28"/>
              </w:rPr>
              <w:t>)</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8-9 КЛАСИ</w:t>
            </w:r>
          </w:p>
          <w:p w:rsidR="00896BB2"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 xml:space="preserve">Автори: Синиця О.О., </w:t>
            </w:r>
            <w:r>
              <w:rPr>
                <w:rFonts w:ascii="Times New Roman" w:hAnsi="Times New Roman" w:cs="Times New Roman"/>
                <w:sz w:val="28"/>
                <w:szCs w:val="28"/>
              </w:rPr>
              <w:t xml:space="preserve"> </w:t>
            </w:r>
            <w:r w:rsidRPr="0002782B">
              <w:rPr>
                <w:rFonts w:ascii="Times New Roman" w:hAnsi="Times New Roman" w:cs="Times New Roman"/>
                <w:sz w:val="28"/>
                <w:szCs w:val="28"/>
              </w:rPr>
              <w:t>Коваленко М.М., 2016</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Міністерство освіти і науки України</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Інститут спеціальної педагогіки НАПН України</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НАВЧАЛЬНІ ПРОГРАМИ ДЛЯ 5-9 (10) КЛАСІВ</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 xml:space="preserve">СПЕЦІАЛЬНИХ ЗАГАЛЬНООСВІТНІХ НАВЧАЛЬНИХ ЗАКЛАДІВ </w:t>
            </w:r>
          </w:p>
          <w:p w:rsidR="00896BB2" w:rsidRPr="0002782B" w:rsidRDefault="00896BB2" w:rsidP="00896BB2">
            <w:pPr>
              <w:rPr>
                <w:rFonts w:ascii="Times New Roman" w:hAnsi="Times New Roman" w:cs="Times New Roman"/>
                <w:sz w:val="28"/>
                <w:szCs w:val="28"/>
              </w:rPr>
            </w:pPr>
            <w:r w:rsidRPr="0002782B">
              <w:rPr>
                <w:rFonts w:ascii="Times New Roman" w:hAnsi="Times New Roman" w:cs="Times New Roman"/>
                <w:sz w:val="28"/>
                <w:szCs w:val="28"/>
              </w:rPr>
              <w:t>ДЛЯ ДІТЕЙ З ПОРУШЕННЯМИ ІНТЕЛЕКТУАЛЬНОГО РОЗВИТКУ</w:t>
            </w:r>
          </w:p>
          <w:p w:rsidR="00896BB2" w:rsidRPr="0002782B" w:rsidRDefault="00896BB2" w:rsidP="00896BB2">
            <w:pPr>
              <w:rPr>
                <w:rFonts w:ascii="Times New Roman" w:hAnsi="Times New Roman" w:cs="Times New Roman"/>
                <w:b/>
                <w:sz w:val="28"/>
                <w:szCs w:val="28"/>
              </w:rPr>
            </w:pPr>
            <w:r w:rsidRPr="0002782B">
              <w:rPr>
                <w:rFonts w:ascii="Times New Roman" w:hAnsi="Times New Roman" w:cs="Times New Roman"/>
                <w:b/>
                <w:sz w:val="28"/>
                <w:szCs w:val="28"/>
              </w:rPr>
              <w:t>СТОЛЯРНА СПРАВА</w:t>
            </w: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8-10 класи</w:t>
            </w: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Укладачі: Павлюченко О.М., Гаврись С.В., 2016</w:t>
            </w: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Міністерство освіти і науки України</w:t>
            </w: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Інститут спеціальної педагогіки НАПН України</w:t>
            </w:r>
          </w:p>
          <w:p w:rsidR="00896BB2" w:rsidRPr="00EC56E9" w:rsidRDefault="00896BB2" w:rsidP="00EC56E9">
            <w:pPr>
              <w:pStyle w:val="a3"/>
              <w:rPr>
                <w:rFonts w:ascii="Times New Roman" w:hAnsi="Times New Roman" w:cs="Times New Roman"/>
                <w:sz w:val="28"/>
                <w:szCs w:val="28"/>
              </w:rPr>
            </w:pP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НАВЧАЛЬНІ ПРОГРАМИ ДЛЯ 5-9 (10) КЛАСІВ</w:t>
            </w: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 xml:space="preserve">СПЕЦІАЛЬНИХ ЗАГАЛЬНООСВІТНІХ НАВЧАЛЬНИХ ЗАКЛАДІВ </w:t>
            </w:r>
          </w:p>
          <w:p w:rsidR="00896BB2" w:rsidRPr="007177EA" w:rsidRDefault="00896BB2" w:rsidP="00EC56E9">
            <w:pPr>
              <w:pStyle w:val="a3"/>
            </w:pPr>
            <w:r w:rsidRPr="00EC56E9">
              <w:rPr>
                <w:rFonts w:ascii="Times New Roman" w:hAnsi="Times New Roman" w:cs="Times New Roman"/>
                <w:sz w:val="28"/>
                <w:szCs w:val="28"/>
              </w:rPr>
              <w:t>ДЛЯ ДІТЕЙ З ПОРУШЕННЯМИ ІНТЕЛЕКТУАЛЬНОГО РОЗВИТКУ</w:t>
            </w:r>
          </w:p>
          <w:p w:rsidR="00896BB2" w:rsidRPr="00EC56E9" w:rsidRDefault="00EC56E9" w:rsidP="00896BB2">
            <w:pPr>
              <w:rPr>
                <w:rFonts w:ascii="Times New Roman" w:hAnsi="Times New Roman" w:cs="Times New Roman"/>
                <w:b/>
                <w:sz w:val="28"/>
                <w:szCs w:val="28"/>
              </w:rPr>
            </w:pPr>
            <w:r>
              <w:rPr>
                <w:rFonts w:ascii="Times New Roman" w:hAnsi="Times New Roman" w:cs="Times New Roman"/>
                <w:b/>
                <w:sz w:val="28"/>
                <w:szCs w:val="28"/>
              </w:rPr>
              <w:t xml:space="preserve">ШВЕЙНА СПРАВА  </w:t>
            </w:r>
            <w:r w:rsidR="00896BB2" w:rsidRPr="007177EA">
              <w:rPr>
                <w:rFonts w:ascii="Times New Roman" w:hAnsi="Times New Roman" w:cs="Times New Roman"/>
                <w:sz w:val="28"/>
                <w:szCs w:val="28"/>
              </w:rPr>
              <w:t>8-10 клас</w:t>
            </w:r>
            <w:r>
              <w:rPr>
                <w:rFonts w:ascii="Times New Roman" w:hAnsi="Times New Roman" w:cs="Times New Roman"/>
                <w:b/>
                <w:sz w:val="28"/>
                <w:szCs w:val="28"/>
              </w:rPr>
              <w:t xml:space="preserve"> </w:t>
            </w:r>
            <w:r w:rsidR="00896BB2">
              <w:rPr>
                <w:rFonts w:ascii="Times New Roman" w:hAnsi="Times New Roman" w:cs="Times New Roman"/>
                <w:sz w:val="28"/>
                <w:szCs w:val="28"/>
              </w:rPr>
              <w:t xml:space="preserve">Автори:  </w:t>
            </w:r>
            <w:r w:rsidR="00896BB2" w:rsidRPr="007177EA">
              <w:rPr>
                <w:rFonts w:ascii="Times New Roman" w:hAnsi="Times New Roman" w:cs="Times New Roman"/>
                <w:sz w:val="28"/>
                <w:szCs w:val="28"/>
              </w:rPr>
              <w:t xml:space="preserve"> Остапенко Л.І., Алєксєєва С.І., Карнаухова Л.О., 2016</w:t>
            </w:r>
          </w:p>
          <w:p w:rsidR="00EC56E9" w:rsidRDefault="00EC56E9" w:rsidP="00896BB2">
            <w:pPr>
              <w:rPr>
                <w:rFonts w:ascii="Times New Roman" w:hAnsi="Times New Roman" w:cs="Times New Roman"/>
                <w:sz w:val="28"/>
                <w:szCs w:val="28"/>
              </w:rPr>
            </w:pPr>
          </w:p>
          <w:p w:rsidR="00EC56E9" w:rsidRPr="002E3B0B" w:rsidRDefault="00EC56E9" w:rsidP="00EC56E9">
            <w:pPr>
              <w:pStyle w:val="a3"/>
              <w:rPr>
                <w:rFonts w:ascii="Times New Roman" w:hAnsi="Times New Roman" w:cs="Times New Roman"/>
                <w:sz w:val="28"/>
                <w:szCs w:val="28"/>
                <w:lang w:val="uk-UA"/>
              </w:rPr>
            </w:pPr>
            <w:r w:rsidRPr="002E3B0B">
              <w:rPr>
                <w:rFonts w:ascii="Times New Roman" w:hAnsi="Times New Roman" w:cs="Times New Roman"/>
                <w:sz w:val="28"/>
                <w:szCs w:val="28"/>
                <w:lang w:val="uk-UA"/>
              </w:rPr>
              <w:t>Міністерство освіти і науки України</w:t>
            </w:r>
          </w:p>
          <w:p w:rsidR="00EC56E9" w:rsidRPr="002E3B0B" w:rsidRDefault="00EC56E9" w:rsidP="00EC56E9">
            <w:pPr>
              <w:pStyle w:val="a3"/>
              <w:rPr>
                <w:rFonts w:ascii="Times New Roman" w:hAnsi="Times New Roman" w:cs="Times New Roman"/>
                <w:sz w:val="28"/>
                <w:szCs w:val="28"/>
                <w:lang w:val="uk-UA"/>
              </w:rPr>
            </w:pPr>
            <w:r w:rsidRPr="002E3B0B">
              <w:rPr>
                <w:rFonts w:ascii="Times New Roman" w:hAnsi="Times New Roman" w:cs="Times New Roman"/>
                <w:sz w:val="28"/>
                <w:szCs w:val="28"/>
                <w:lang w:val="uk-UA"/>
              </w:rPr>
              <w:t>Інститут спеціальної педагогіки НАПН України</w:t>
            </w:r>
          </w:p>
          <w:p w:rsidR="00EC56E9" w:rsidRPr="00EC56E9" w:rsidRDefault="00EC56E9" w:rsidP="00EC56E9">
            <w:pPr>
              <w:pStyle w:val="a3"/>
              <w:rPr>
                <w:rFonts w:ascii="Times New Roman" w:hAnsi="Times New Roman" w:cs="Times New Roman"/>
                <w:sz w:val="28"/>
                <w:szCs w:val="28"/>
              </w:rPr>
            </w:pPr>
            <w:r w:rsidRPr="00EC56E9">
              <w:rPr>
                <w:rFonts w:ascii="Times New Roman" w:hAnsi="Times New Roman" w:cs="Times New Roman"/>
                <w:sz w:val="28"/>
                <w:szCs w:val="28"/>
              </w:rPr>
              <w:lastRenderedPageBreak/>
              <w:t>НАВЧАЛЬНІ ПРОГРАМИ ДЛЯ 5-9 (10) КЛАСІВ СПЕЦІАЛЬНИХ ЗАГАЛЬНООСВІТНІХ НАВЧАЛЬНИХ ЗАКЛАДІВ ДЛЯ ДІТЕЙ З</w:t>
            </w:r>
            <w:r w:rsidRPr="00EC56E9">
              <w:t xml:space="preserve"> </w:t>
            </w:r>
            <w:r w:rsidRPr="00EC56E9">
              <w:rPr>
                <w:rFonts w:ascii="Times New Roman" w:hAnsi="Times New Roman" w:cs="Times New Roman"/>
                <w:sz w:val="28"/>
                <w:szCs w:val="28"/>
              </w:rPr>
              <w:t>ПОРУШЕННЯМИ ІНТЕЛЕКТУАЛЬНОГО РОЗВИТКУ</w:t>
            </w:r>
          </w:p>
          <w:p w:rsidR="00EC56E9" w:rsidRPr="00EC56E9" w:rsidRDefault="00EC56E9" w:rsidP="00EC56E9">
            <w:pPr>
              <w:pStyle w:val="a3"/>
              <w:rPr>
                <w:rFonts w:ascii="Times New Roman" w:hAnsi="Times New Roman" w:cs="Times New Roman"/>
                <w:sz w:val="28"/>
                <w:szCs w:val="28"/>
              </w:rPr>
            </w:pPr>
            <w:r w:rsidRPr="00EC56E9">
              <w:rPr>
                <w:rFonts w:ascii="Times New Roman" w:hAnsi="Times New Roman" w:cs="Times New Roman"/>
                <w:sz w:val="28"/>
                <w:szCs w:val="28"/>
              </w:rPr>
              <w:t xml:space="preserve">ТРУДОВЕ НАВЧАННЯ </w:t>
            </w:r>
          </w:p>
          <w:p w:rsidR="00EC56E9" w:rsidRPr="00EC56E9" w:rsidRDefault="00EC56E9" w:rsidP="00EC56E9">
            <w:pPr>
              <w:pStyle w:val="a3"/>
              <w:rPr>
                <w:rFonts w:ascii="Times New Roman" w:hAnsi="Times New Roman" w:cs="Times New Roman"/>
                <w:sz w:val="28"/>
                <w:szCs w:val="28"/>
              </w:rPr>
            </w:pPr>
            <w:r w:rsidRPr="00EC56E9">
              <w:rPr>
                <w:rFonts w:ascii="Times New Roman" w:hAnsi="Times New Roman" w:cs="Times New Roman"/>
                <w:sz w:val="28"/>
                <w:szCs w:val="28"/>
              </w:rPr>
              <w:t>(ОФІСНО-ПАЛІТУРНА СПРАВА)</w:t>
            </w:r>
          </w:p>
          <w:p w:rsidR="00EC56E9" w:rsidRDefault="00EC56E9" w:rsidP="00EC56E9">
            <w:pPr>
              <w:pStyle w:val="a3"/>
              <w:rPr>
                <w:rFonts w:ascii="Times New Roman" w:hAnsi="Times New Roman" w:cs="Times New Roman"/>
                <w:sz w:val="28"/>
                <w:szCs w:val="28"/>
              </w:rPr>
            </w:pPr>
            <w:r w:rsidRPr="00EC56E9">
              <w:rPr>
                <w:rFonts w:ascii="Times New Roman" w:hAnsi="Times New Roman" w:cs="Times New Roman"/>
                <w:sz w:val="28"/>
                <w:szCs w:val="28"/>
              </w:rPr>
              <w:t>8-9 КЛАСИ</w:t>
            </w:r>
          </w:p>
          <w:p w:rsidR="00EC56E9" w:rsidRPr="00EC56E9" w:rsidRDefault="00EC56E9" w:rsidP="00EC56E9">
            <w:pPr>
              <w:pStyle w:val="a3"/>
              <w:rPr>
                <w:rFonts w:ascii="Times New Roman" w:hAnsi="Times New Roman" w:cs="Times New Roman"/>
                <w:sz w:val="28"/>
                <w:szCs w:val="28"/>
              </w:rPr>
            </w:pPr>
            <w:r w:rsidRPr="00EC56E9">
              <w:rPr>
                <w:rFonts w:ascii="Times New Roman" w:hAnsi="Times New Roman" w:cs="Times New Roman"/>
                <w:sz w:val="28"/>
                <w:szCs w:val="28"/>
              </w:rPr>
              <w:t xml:space="preserve">Автор: Біленко Ігор Олександрович, вчитель трудового навчання </w:t>
            </w:r>
          </w:p>
          <w:p w:rsidR="00EC56E9" w:rsidRPr="00EC56E9" w:rsidRDefault="00EC56E9" w:rsidP="00EC56E9">
            <w:pPr>
              <w:pStyle w:val="a3"/>
              <w:rPr>
                <w:rFonts w:ascii="Times New Roman" w:hAnsi="Times New Roman" w:cs="Times New Roman"/>
                <w:sz w:val="28"/>
                <w:szCs w:val="28"/>
                <w:lang w:val="uk-UA"/>
              </w:rPr>
            </w:pPr>
            <w:r w:rsidRPr="00EC56E9">
              <w:rPr>
                <w:rFonts w:ascii="Times New Roman" w:hAnsi="Times New Roman" w:cs="Times New Roman"/>
                <w:sz w:val="28"/>
                <w:szCs w:val="28"/>
              </w:rPr>
              <w:t>спеціальної школи-інтернату №26 м. Києва</w:t>
            </w:r>
            <w:r>
              <w:rPr>
                <w:rFonts w:ascii="Times New Roman" w:hAnsi="Times New Roman" w:cs="Times New Roman"/>
                <w:sz w:val="28"/>
                <w:szCs w:val="28"/>
                <w:lang w:val="uk-UA"/>
              </w:rPr>
              <w:t>,2016</w:t>
            </w:r>
          </w:p>
          <w:p w:rsidR="00EC56E9" w:rsidRPr="00EC56E9" w:rsidRDefault="00EC56E9" w:rsidP="00EC56E9">
            <w:pPr>
              <w:pStyle w:val="a3"/>
              <w:rPr>
                <w:rFonts w:ascii="Times New Roman" w:hAnsi="Times New Roman" w:cs="Times New Roman"/>
                <w:sz w:val="28"/>
                <w:szCs w:val="28"/>
              </w:rPr>
            </w:pPr>
          </w:p>
          <w:p w:rsidR="00896BB2" w:rsidRPr="0002782B" w:rsidRDefault="00896BB2" w:rsidP="00896BB2">
            <w:pPr>
              <w:rPr>
                <w:rFonts w:ascii="Times New Roman" w:hAnsi="Times New Roman" w:cs="Times New Roman"/>
                <w:sz w:val="28"/>
                <w:szCs w:val="28"/>
              </w:rPr>
            </w:pPr>
          </w:p>
        </w:tc>
      </w:tr>
    </w:tbl>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lastRenderedPageBreak/>
        <w:t>Інформатика</w:t>
      </w:r>
    </w:p>
    <w:tbl>
      <w:tblPr>
        <w:tblStyle w:val="a5"/>
        <w:tblW w:w="9923" w:type="dxa"/>
        <w:tblInd w:w="108" w:type="dxa"/>
        <w:tblLook w:val="04A0" w:firstRow="1" w:lastRow="0" w:firstColumn="1" w:lastColumn="0" w:noHBand="0" w:noVBand="1"/>
      </w:tblPr>
      <w:tblGrid>
        <w:gridCol w:w="993"/>
        <w:gridCol w:w="8930"/>
      </w:tblGrid>
      <w:tr w:rsidR="00896BB2" w:rsidRPr="00EA0681" w:rsidTr="00896BB2">
        <w:tc>
          <w:tcPr>
            <w:tcW w:w="993" w:type="dxa"/>
          </w:tcPr>
          <w:p w:rsidR="00896BB2" w:rsidRPr="00EA0681" w:rsidRDefault="0045271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Pr>
                <w:rFonts w:ascii="Times New Roman" w:eastAsia="Times New Roman" w:hAnsi="Times New Roman" w:cs="Times New Roman"/>
                <w:sz w:val="28"/>
                <w:szCs w:val="28"/>
              </w:rPr>
              <w:t>-10</w:t>
            </w:r>
          </w:p>
        </w:tc>
        <w:tc>
          <w:tcPr>
            <w:tcW w:w="8930" w:type="dxa"/>
          </w:tcPr>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 xml:space="preserve">ІНФОРМАТИКА </w:t>
            </w: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Міністерство освіти і науки України</w:t>
            </w: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Інститут спеціальної педагогіки НАПН України</w:t>
            </w: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НАВЧАЛЬНІ ПРОГРАМИ ДЛЯ 5-9 (10) КЛАСІВ СПЕЦІАЛЬНИХ ЗАГАЛЬНООСВІТНІХ НАВЧАЛЬНИХ ЗАКЛАДІВ ДЛЯ З ПОРУШЕННЯМИ ІНТЕЛЕКТУАЛЬНОГО РОЗВИТКУ</w:t>
            </w:r>
          </w:p>
          <w:p w:rsidR="00EC56E9" w:rsidRDefault="00EC56E9" w:rsidP="00896BB2">
            <w:pPr>
              <w:rPr>
                <w:rFonts w:ascii="Times New Roman" w:hAnsi="Times New Roman" w:cs="Times New Roman"/>
                <w:b/>
                <w:sz w:val="28"/>
                <w:szCs w:val="28"/>
              </w:rPr>
            </w:pP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ІНФОРМАТИКА</w:t>
            </w:r>
          </w:p>
          <w:p w:rsidR="00896BB2" w:rsidRPr="00EC56E9" w:rsidRDefault="00896BB2" w:rsidP="00EC56E9">
            <w:pPr>
              <w:pStyle w:val="a3"/>
              <w:rPr>
                <w:rFonts w:ascii="Times New Roman" w:hAnsi="Times New Roman" w:cs="Times New Roman"/>
                <w:sz w:val="28"/>
                <w:szCs w:val="28"/>
              </w:rPr>
            </w:pPr>
            <w:r w:rsidRPr="00EC56E9">
              <w:rPr>
                <w:rFonts w:ascii="Times New Roman" w:hAnsi="Times New Roman" w:cs="Times New Roman"/>
                <w:sz w:val="28"/>
                <w:szCs w:val="28"/>
              </w:rPr>
              <w:t>8 – 10 класи</w:t>
            </w:r>
          </w:p>
          <w:p w:rsidR="00896BB2" w:rsidRPr="00EA0681" w:rsidRDefault="00896BB2" w:rsidP="00EC56E9">
            <w:pPr>
              <w:pStyle w:val="a3"/>
            </w:pPr>
            <w:r w:rsidRPr="00EC56E9">
              <w:rPr>
                <w:rFonts w:ascii="Times New Roman" w:hAnsi="Times New Roman" w:cs="Times New Roman"/>
                <w:sz w:val="28"/>
                <w:szCs w:val="28"/>
              </w:rPr>
              <w:t>Укладач: Кликова С. О., 2016</w:t>
            </w:r>
          </w:p>
        </w:tc>
      </w:tr>
    </w:tbl>
    <w:p w:rsidR="00896BB2" w:rsidRDefault="00896BB2" w:rsidP="00896BB2">
      <w:pPr>
        <w:spacing w:after="0" w:line="240" w:lineRule="auto"/>
        <w:jc w:val="both"/>
        <w:rPr>
          <w:rFonts w:ascii="Times New Roman" w:eastAsia="Times New Roman" w:hAnsi="Times New Roman" w:cs="Times New Roman"/>
          <w:sz w:val="28"/>
          <w:szCs w:val="28"/>
        </w:rPr>
      </w:pPr>
    </w:p>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t>Основи здоров’я</w:t>
      </w:r>
    </w:p>
    <w:tbl>
      <w:tblPr>
        <w:tblStyle w:val="a5"/>
        <w:tblW w:w="9923" w:type="dxa"/>
        <w:tblInd w:w="108" w:type="dxa"/>
        <w:tblLook w:val="04A0" w:firstRow="1" w:lastRow="0" w:firstColumn="1" w:lastColumn="0" w:noHBand="0" w:noVBand="1"/>
      </w:tblPr>
      <w:tblGrid>
        <w:gridCol w:w="993"/>
        <w:gridCol w:w="8930"/>
      </w:tblGrid>
      <w:tr w:rsidR="00896BB2" w:rsidRPr="00EA0681" w:rsidTr="00896BB2">
        <w:tc>
          <w:tcPr>
            <w:tcW w:w="993" w:type="dxa"/>
          </w:tcPr>
          <w:p w:rsidR="00896BB2" w:rsidRPr="00EA0681" w:rsidRDefault="0045271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sidRPr="00EA0681">
              <w:rPr>
                <w:rFonts w:ascii="Times New Roman" w:eastAsia="Times New Roman" w:hAnsi="Times New Roman" w:cs="Times New Roman"/>
                <w:sz w:val="28"/>
                <w:szCs w:val="28"/>
              </w:rPr>
              <w:t>-9</w:t>
            </w:r>
          </w:p>
        </w:tc>
        <w:tc>
          <w:tcPr>
            <w:tcW w:w="8930" w:type="dxa"/>
          </w:tcPr>
          <w:p w:rsidR="00896BB2" w:rsidRPr="007177EA" w:rsidRDefault="00896BB2" w:rsidP="00896BB2">
            <w:pPr>
              <w:rPr>
                <w:rFonts w:ascii="Times New Roman" w:hAnsi="Times New Roman" w:cs="Times New Roman"/>
                <w:sz w:val="28"/>
                <w:szCs w:val="28"/>
              </w:rPr>
            </w:pPr>
            <w:r>
              <w:rPr>
                <w:rFonts w:ascii="Times New Roman" w:hAnsi="Times New Roman" w:cs="Times New Roman"/>
                <w:sz w:val="28"/>
                <w:szCs w:val="28"/>
              </w:rPr>
              <w:t xml:space="preserve">ОСНОВИ ЗДОРОВ'Я. </w:t>
            </w:r>
            <w:r w:rsidRPr="007177EA">
              <w:rPr>
                <w:rFonts w:ascii="Times New Roman" w:hAnsi="Times New Roman" w:cs="Times New Roman"/>
                <w:sz w:val="28"/>
                <w:szCs w:val="28"/>
              </w:rPr>
              <w:t>Міністерство освіти і науки України</w:t>
            </w:r>
          </w:p>
          <w:p w:rsidR="00896BB2" w:rsidRPr="007177EA" w:rsidRDefault="00896BB2" w:rsidP="00896BB2">
            <w:pPr>
              <w:rPr>
                <w:rFonts w:ascii="Times New Roman" w:hAnsi="Times New Roman" w:cs="Times New Roman"/>
                <w:sz w:val="28"/>
                <w:szCs w:val="28"/>
              </w:rPr>
            </w:pPr>
            <w:r w:rsidRPr="007177EA">
              <w:rPr>
                <w:rFonts w:ascii="Times New Roman" w:hAnsi="Times New Roman" w:cs="Times New Roman"/>
                <w:sz w:val="28"/>
                <w:szCs w:val="28"/>
              </w:rPr>
              <w:t>Інститут спеціальної педагогіки НАПН України</w:t>
            </w:r>
          </w:p>
          <w:p w:rsidR="00896BB2" w:rsidRPr="007177EA" w:rsidRDefault="00896BB2" w:rsidP="00896BB2">
            <w:pPr>
              <w:rPr>
                <w:rFonts w:ascii="Times New Roman" w:hAnsi="Times New Roman" w:cs="Times New Roman"/>
                <w:sz w:val="28"/>
                <w:szCs w:val="28"/>
              </w:rPr>
            </w:pPr>
            <w:r w:rsidRPr="007177EA">
              <w:rPr>
                <w:rFonts w:ascii="Times New Roman" w:hAnsi="Times New Roman" w:cs="Times New Roman"/>
                <w:sz w:val="28"/>
                <w:szCs w:val="28"/>
              </w:rPr>
              <w:t xml:space="preserve">НАВЧАЛЬНІ ПРОГРАМИ ДЛЯ 5-9 (10) КЛАСІВ СПЕЦІАЛЬНИХ ЗАГАЛЬНООСВІТНІХ НАВЧАЛЬНИХ ЗАКЛАДІВ ДЛЯ РОЗУМОВО ВІДСТАЛИХ ДІТЕЙ </w:t>
            </w:r>
          </w:p>
          <w:p w:rsidR="00896BB2" w:rsidRPr="007177EA" w:rsidRDefault="00896BB2" w:rsidP="00896BB2">
            <w:pPr>
              <w:rPr>
                <w:rFonts w:ascii="Times New Roman" w:hAnsi="Times New Roman" w:cs="Times New Roman"/>
                <w:b/>
                <w:sz w:val="28"/>
                <w:szCs w:val="28"/>
              </w:rPr>
            </w:pPr>
            <w:r w:rsidRPr="007177EA">
              <w:rPr>
                <w:rFonts w:ascii="Times New Roman" w:hAnsi="Times New Roman" w:cs="Times New Roman"/>
                <w:b/>
                <w:sz w:val="28"/>
                <w:szCs w:val="28"/>
              </w:rPr>
              <w:t xml:space="preserve">ОСНОВИ ЗДОРОВ’Я </w:t>
            </w:r>
          </w:p>
          <w:p w:rsidR="00896BB2" w:rsidRPr="007177EA" w:rsidRDefault="00896BB2" w:rsidP="00896BB2">
            <w:pPr>
              <w:rPr>
                <w:rFonts w:ascii="Times New Roman" w:hAnsi="Times New Roman" w:cs="Times New Roman"/>
                <w:sz w:val="28"/>
                <w:szCs w:val="28"/>
              </w:rPr>
            </w:pPr>
            <w:r w:rsidRPr="007177EA">
              <w:rPr>
                <w:rFonts w:ascii="Times New Roman" w:hAnsi="Times New Roman" w:cs="Times New Roman"/>
                <w:sz w:val="28"/>
                <w:szCs w:val="28"/>
              </w:rPr>
              <w:t>6-7 класи</w:t>
            </w:r>
          </w:p>
          <w:p w:rsidR="00896BB2" w:rsidRDefault="00896BB2" w:rsidP="00896BB2">
            <w:pPr>
              <w:rPr>
                <w:rFonts w:ascii="Times New Roman" w:hAnsi="Times New Roman" w:cs="Times New Roman"/>
                <w:sz w:val="28"/>
                <w:szCs w:val="28"/>
              </w:rPr>
            </w:pPr>
            <w:r>
              <w:rPr>
                <w:rFonts w:ascii="Times New Roman" w:hAnsi="Times New Roman" w:cs="Times New Roman"/>
                <w:sz w:val="28"/>
                <w:szCs w:val="28"/>
              </w:rPr>
              <w:t xml:space="preserve">Укладачі:  Гладченко І.В., </w:t>
            </w:r>
            <w:r w:rsidRPr="007177EA">
              <w:rPr>
                <w:rFonts w:ascii="Times New Roman" w:hAnsi="Times New Roman" w:cs="Times New Roman"/>
                <w:sz w:val="28"/>
                <w:szCs w:val="28"/>
              </w:rPr>
              <w:t>2015</w:t>
            </w:r>
          </w:p>
          <w:p w:rsidR="00896BB2" w:rsidRPr="00121694" w:rsidRDefault="00896BB2" w:rsidP="00896BB2">
            <w:pPr>
              <w:rPr>
                <w:rFonts w:ascii="Times New Roman" w:hAnsi="Times New Roman" w:cs="Times New Roman"/>
                <w:sz w:val="28"/>
                <w:szCs w:val="28"/>
              </w:rPr>
            </w:pPr>
            <w:r w:rsidRPr="00121694">
              <w:rPr>
                <w:rFonts w:ascii="Times New Roman" w:hAnsi="Times New Roman" w:cs="Times New Roman"/>
                <w:sz w:val="28"/>
                <w:szCs w:val="28"/>
              </w:rPr>
              <w:t>Міністерство освіти і науки України.</w:t>
            </w:r>
          </w:p>
          <w:p w:rsidR="00896BB2" w:rsidRDefault="00896BB2" w:rsidP="00896BB2">
            <w:pPr>
              <w:rPr>
                <w:rFonts w:ascii="Times New Roman" w:hAnsi="Times New Roman" w:cs="Times New Roman"/>
                <w:sz w:val="28"/>
                <w:szCs w:val="28"/>
              </w:rPr>
            </w:pPr>
            <w:r w:rsidRPr="00121694">
              <w:rPr>
                <w:rFonts w:ascii="Times New Roman" w:hAnsi="Times New Roman" w:cs="Times New Roman"/>
                <w:sz w:val="28"/>
                <w:szCs w:val="28"/>
              </w:rPr>
              <w:lastRenderedPageBreak/>
              <w:t xml:space="preserve">Навчальні програми  для 5-9(10) класів спеціальних загальноосвітніх навчальних закладів  для дітей з порушеннями інтелектуального розвитку. </w:t>
            </w:r>
          </w:p>
          <w:p w:rsidR="00896BB2" w:rsidRPr="007177EA" w:rsidRDefault="00896BB2" w:rsidP="00896BB2">
            <w:pPr>
              <w:rPr>
                <w:rFonts w:ascii="Times New Roman" w:hAnsi="Times New Roman" w:cs="Times New Roman"/>
                <w:sz w:val="28"/>
                <w:szCs w:val="28"/>
              </w:rPr>
            </w:pPr>
            <w:r w:rsidRPr="007177EA">
              <w:rPr>
                <w:rFonts w:ascii="Times New Roman" w:hAnsi="Times New Roman" w:cs="Times New Roman"/>
                <w:sz w:val="28"/>
                <w:szCs w:val="28"/>
              </w:rPr>
              <w:t>Міністерство освіти і науки України</w:t>
            </w:r>
          </w:p>
          <w:p w:rsidR="00896BB2" w:rsidRPr="007177EA" w:rsidRDefault="00896BB2" w:rsidP="00896BB2">
            <w:pPr>
              <w:rPr>
                <w:rFonts w:ascii="Times New Roman" w:hAnsi="Times New Roman" w:cs="Times New Roman"/>
                <w:sz w:val="28"/>
                <w:szCs w:val="28"/>
              </w:rPr>
            </w:pPr>
            <w:r w:rsidRPr="007177EA">
              <w:rPr>
                <w:rFonts w:ascii="Times New Roman" w:hAnsi="Times New Roman" w:cs="Times New Roman"/>
                <w:sz w:val="28"/>
                <w:szCs w:val="28"/>
              </w:rPr>
              <w:t>Інститут спеціальної педагогіки НАПН України</w:t>
            </w:r>
          </w:p>
          <w:p w:rsidR="00896BB2" w:rsidRPr="007177EA" w:rsidRDefault="00896BB2" w:rsidP="00896BB2">
            <w:pPr>
              <w:rPr>
                <w:rFonts w:ascii="Times New Roman" w:hAnsi="Times New Roman" w:cs="Times New Roman"/>
                <w:sz w:val="28"/>
                <w:szCs w:val="28"/>
              </w:rPr>
            </w:pPr>
            <w:r w:rsidRPr="007177EA">
              <w:rPr>
                <w:rFonts w:ascii="Times New Roman" w:hAnsi="Times New Roman" w:cs="Times New Roman"/>
                <w:sz w:val="28"/>
                <w:szCs w:val="28"/>
              </w:rPr>
              <w:t>НАВЧАЛЬНІ ПРОГРАМИ ДЛЯ 5-9 (10) КЛАСІВ СПЕЦІАЛЬНИХ ЗАГАЛЬНООСВІТНІХ НАВЧАЛЬНИХ ЗАКЛАДІВ ДЛЯ ДІТЕЙ З ПОРУШЕННЯМИ ІНТЕЛЕКТУАЛЬНОГО РОЗВИТКУ</w:t>
            </w:r>
          </w:p>
          <w:p w:rsidR="00896BB2" w:rsidRPr="007177EA" w:rsidRDefault="00896BB2" w:rsidP="00896BB2">
            <w:pPr>
              <w:rPr>
                <w:rFonts w:ascii="Times New Roman" w:hAnsi="Times New Roman" w:cs="Times New Roman"/>
                <w:b/>
                <w:sz w:val="28"/>
                <w:szCs w:val="28"/>
              </w:rPr>
            </w:pPr>
            <w:r w:rsidRPr="007177EA">
              <w:rPr>
                <w:rFonts w:ascii="Times New Roman" w:hAnsi="Times New Roman" w:cs="Times New Roman"/>
                <w:b/>
                <w:sz w:val="28"/>
                <w:szCs w:val="28"/>
              </w:rPr>
              <w:t xml:space="preserve">ОСНОВИ ЗДОРОВ’Я </w:t>
            </w:r>
          </w:p>
          <w:p w:rsidR="00896BB2" w:rsidRPr="007177EA" w:rsidRDefault="00896BB2" w:rsidP="00896BB2">
            <w:pPr>
              <w:rPr>
                <w:rFonts w:ascii="Times New Roman" w:hAnsi="Times New Roman" w:cs="Times New Roman"/>
                <w:sz w:val="28"/>
                <w:szCs w:val="28"/>
              </w:rPr>
            </w:pPr>
            <w:r w:rsidRPr="007177EA">
              <w:rPr>
                <w:rFonts w:ascii="Times New Roman" w:hAnsi="Times New Roman" w:cs="Times New Roman"/>
                <w:sz w:val="28"/>
                <w:szCs w:val="28"/>
              </w:rPr>
              <w:t>8-10 класи</w:t>
            </w:r>
          </w:p>
          <w:p w:rsidR="00896BB2" w:rsidRPr="00EA0681" w:rsidRDefault="00896BB2" w:rsidP="00896BB2">
            <w:pPr>
              <w:rPr>
                <w:rFonts w:ascii="Times New Roman" w:hAnsi="Times New Roman" w:cs="Times New Roman"/>
                <w:sz w:val="28"/>
                <w:szCs w:val="28"/>
              </w:rPr>
            </w:pPr>
            <w:r>
              <w:rPr>
                <w:rFonts w:ascii="Times New Roman" w:hAnsi="Times New Roman" w:cs="Times New Roman"/>
                <w:sz w:val="28"/>
                <w:szCs w:val="28"/>
              </w:rPr>
              <w:t xml:space="preserve">Укладач:  Гладченко І. В., </w:t>
            </w:r>
            <w:r w:rsidRPr="007177EA">
              <w:rPr>
                <w:rFonts w:ascii="Times New Roman" w:hAnsi="Times New Roman" w:cs="Times New Roman"/>
                <w:sz w:val="28"/>
                <w:szCs w:val="28"/>
              </w:rPr>
              <w:t>2016</w:t>
            </w:r>
          </w:p>
        </w:tc>
      </w:tr>
    </w:tbl>
    <w:p w:rsidR="00896BB2" w:rsidRPr="00EA0681" w:rsidRDefault="00896BB2" w:rsidP="00896BB2">
      <w:pPr>
        <w:spacing w:after="0" w:line="240" w:lineRule="auto"/>
        <w:jc w:val="both"/>
        <w:rPr>
          <w:rFonts w:ascii="Times New Roman" w:eastAsia="Times New Roman" w:hAnsi="Times New Roman" w:cs="Times New Roman"/>
          <w:sz w:val="28"/>
          <w:szCs w:val="28"/>
        </w:rPr>
      </w:pPr>
      <w:r w:rsidRPr="00EA0681">
        <w:rPr>
          <w:rFonts w:ascii="Times New Roman" w:eastAsia="Times New Roman" w:hAnsi="Times New Roman" w:cs="Times New Roman"/>
          <w:sz w:val="28"/>
          <w:szCs w:val="28"/>
        </w:rPr>
        <w:lastRenderedPageBreak/>
        <w:t>Фізична культура</w:t>
      </w:r>
    </w:p>
    <w:tbl>
      <w:tblPr>
        <w:tblStyle w:val="a5"/>
        <w:tblW w:w="9923" w:type="dxa"/>
        <w:tblInd w:w="108" w:type="dxa"/>
        <w:tblLook w:val="04A0" w:firstRow="1" w:lastRow="0" w:firstColumn="1" w:lastColumn="0" w:noHBand="0" w:noVBand="1"/>
      </w:tblPr>
      <w:tblGrid>
        <w:gridCol w:w="993"/>
        <w:gridCol w:w="8930"/>
      </w:tblGrid>
      <w:tr w:rsidR="00896BB2" w:rsidRPr="00EA0681" w:rsidTr="00896BB2">
        <w:tc>
          <w:tcPr>
            <w:tcW w:w="993" w:type="dxa"/>
          </w:tcPr>
          <w:p w:rsidR="00896BB2" w:rsidRPr="00A33C8F" w:rsidRDefault="00452712" w:rsidP="00896BB2">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96BB2" w:rsidRPr="00A33C8F">
              <w:rPr>
                <w:rFonts w:ascii="Times New Roman" w:eastAsia="Times New Roman" w:hAnsi="Times New Roman" w:cs="Times New Roman"/>
                <w:sz w:val="28"/>
                <w:szCs w:val="28"/>
              </w:rPr>
              <w:t>-10</w:t>
            </w:r>
          </w:p>
        </w:tc>
        <w:tc>
          <w:tcPr>
            <w:tcW w:w="8930" w:type="dxa"/>
          </w:tcPr>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Міністерство освіти і науки України</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Інститут спеціальної педагогіки НАПН України</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 xml:space="preserve">НАВЧАЛЬНІ ПРОГРАМИ </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 xml:space="preserve">ДЛЯ 5-9 (10) КЛАСІВ </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СПЕЦІАЛЬНИХ ЗАГАЛЬНООСВІТНІХ НАВЧАЛЬНИХ ЗАКЛАДІВ ДЛЯ ДІТЕЙ З ПОРУШЕННЯМИ ІНТЕЛЕКТУАЛЬНОГО РОЗВИТКУ</w:t>
            </w:r>
          </w:p>
          <w:p w:rsidR="00896BB2" w:rsidRPr="00A33C8F" w:rsidRDefault="00896BB2" w:rsidP="00896BB2">
            <w:pPr>
              <w:widowControl w:val="0"/>
              <w:rPr>
                <w:rFonts w:ascii="Times New Roman" w:hAnsi="Times New Roman" w:cs="Times New Roman"/>
                <w:b/>
                <w:sz w:val="28"/>
                <w:szCs w:val="28"/>
              </w:rPr>
            </w:pPr>
            <w:r w:rsidRPr="00A33C8F">
              <w:rPr>
                <w:rFonts w:ascii="Times New Roman" w:hAnsi="Times New Roman" w:cs="Times New Roman"/>
                <w:b/>
                <w:sz w:val="28"/>
                <w:szCs w:val="28"/>
              </w:rPr>
              <w:t xml:space="preserve">ФІЗИЧНА КУЛЬТУРА </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8-10 класи</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Укладач: Бобренко І.В., 2016</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 xml:space="preserve">НАВЧАЛЬНІ ПРОГРАМИ </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 xml:space="preserve">ДЛЯ 5-9 (10) КЛАСІВ </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 xml:space="preserve">СПЕЦІАЛЬНИХ ЗАГАЛЬНООСВІТНІХ НАВЧАЛЬНИХ ЗАКЛАДІВ ДЛЯ РОЗУМОВО ВІДСТАЛИХ ДІТЕЙ </w:t>
            </w:r>
          </w:p>
          <w:p w:rsidR="00896BB2" w:rsidRPr="00A33C8F" w:rsidRDefault="00896BB2" w:rsidP="00896BB2">
            <w:pPr>
              <w:widowControl w:val="0"/>
              <w:rPr>
                <w:rFonts w:ascii="Times New Roman" w:hAnsi="Times New Roman" w:cs="Times New Roman"/>
                <w:b/>
                <w:sz w:val="28"/>
                <w:szCs w:val="28"/>
              </w:rPr>
            </w:pPr>
            <w:r w:rsidRPr="00A33C8F">
              <w:rPr>
                <w:rFonts w:ascii="Times New Roman" w:hAnsi="Times New Roman" w:cs="Times New Roman"/>
                <w:b/>
                <w:sz w:val="28"/>
                <w:szCs w:val="28"/>
              </w:rPr>
              <w:t xml:space="preserve">ФІЗИЧНА КУЛЬТУРА </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lastRenderedPageBreak/>
              <w:t>6-7 класи</w:t>
            </w:r>
          </w:p>
          <w:p w:rsidR="00896BB2" w:rsidRPr="00A33C8F" w:rsidRDefault="00896BB2" w:rsidP="00896BB2">
            <w:pPr>
              <w:widowControl w:val="0"/>
              <w:rPr>
                <w:rFonts w:ascii="Times New Roman" w:hAnsi="Times New Roman" w:cs="Times New Roman"/>
                <w:sz w:val="28"/>
                <w:szCs w:val="28"/>
              </w:rPr>
            </w:pPr>
            <w:r w:rsidRPr="00A33C8F">
              <w:rPr>
                <w:rFonts w:ascii="Times New Roman" w:hAnsi="Times New Roman" w:cs="Times New Roman"/>
                <w:sz w:val="28"/>
                <w:szCs w:val="28"/>
              </w:rPr>
              <w:t>Укладач: Бобренко І.В.</w:t>
            </w:r>
          </w:p>
          <w:p w:rsidR="00896BB2" w:rsidRPr="00A33C8F" w:rsidRDefault="00896BB2" w:rsidP="00896BB2">
            <w:pPr>
              <w:widowControl w:val="0"/>
              <w:rPr>
                <w:rFonts w:ascii="Times New Roman" w:hAnsi="Times New Roman" w:cs="Times New Roman"/>
                <w:sz w:val="28"/>
                <w:szCs w:val="28"/>
              </w:rPr>
            </w:pPr>
          </w:p>
        </w:tc>
      </w:tr>
    </w:tbl>
    <w:p w:rsidR="00896BB2" w:rsidRPr="00EA0681" w:rsidRDefault="00896BB2" w:rsidP="00896BB2">
      <w:pPr>
        <w:spacing w:after="0" w:line="240" w:lineRule="auto"/>
        <w:rPr>
          <w:rFonts w:ascii="Times New Roman" w:eastAsia="Times New Roman" w:hAnsi="Times New Roman" w:cs="Times New Roman"/>
          <w:b/>
          <w:sz w:val="28"/>
          <w:szCs w:val="28"/>
        </w:rPr>
      </w:pPr>
    </w:p>
    <w:p w:rsidR="00896BB2" w:rsidRPr="00EA0681" w:rsidRDefault="00896BB2" w:rsidP="00896BB2">
      <w:pPr>
        <w:spacing w:after="0" w:line="240" w:lineRule="auto"/>
        <w:rPr>
          <w:rFonts w:ascii="Times New Roman" w:eastAsia="Times New Roman" w:hAnsi="Times New Roman" w:cs="Times New Roman"/>
          <w:b/>
          <w:sz w:val="28"/>
          <w:szCs w:val="28"/>
        </w:rPr>
      </w:pPr>
    </w:p>
    <w:p w:rsidR="00896BB2" w:rsidRDefault="00896BB2" w:rsidP="00896BB2">
      <w:pPr>
        <w:spacing w:after="0" w:line="240" w:lineRule="auto"/>
        <w:rPr>
          <w:rFonts w:ascii="Times New Roman" w:eastAsia="Times New Roman" w:hAnsi="Times New Roman" w:cs="Times New Roman"/>
          <w:b/>
          <w:sz w:val="28"/>
          <w:szCs w:val="28"/>
        </w:rPr>
      </w:pPr>
    </w:p>
    <w:p w:rsidR="00896BB2" w:rsidRPr="00C42B68" w:rsidRDefault="00896BB2" w:rsidP="00896BB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Програми </w:t>
      </w:r>
      <w:r w:rsidRPr="00C42B68">
        <w:rPr>
          <w:rFonts w:ascii="Times New Roman" w:eastAsia="Times New Roman" w:hAnsi="Times New Roman" w:cs="Times New Roman"/>
          <w:b/>
          <w:sz w:val="28"/>
          <w:szCs w:val="28"/>
        </w:rPr>
        <w:t>з корекційно- розвиткової роботи</w:t>
      </w:r>
    </w:p>
    <w:p w:rsidR="00896BB2" w:rsidRPr="00C42B68" w:rsidRDefault="00896BB2" w:rsidP="00896BB2">
      <w:pPr>
        <w:spacing w:after="0" w:line="240" w:lineRule="auto"/>
        <w:jc w:val="both"/>
        <w:rPr>
          <w:rFonts w:ascii="Times New Roman" w:eastAsia="Times New Roman" w:hAnsi="Times New Roman" w:cs="Times New Roman"/>
          <w:sz w:val="28"/>
          <w:szCs w:val="28"/>
        </w:rPr>
      </w:pPr>
      <w:r w:rsidRPr="00C42B68">
        <w:rPr>
          <w:rFonts w:ascii="Times New Roman" w:eastAsia="Times New Roman" w:hAnsi="Times New Roman" w:cs="Times New Roman"/>
          <w:sz w:val="28"/>
          <w:szCs w:val="28"/>
        </w:rPr>
        <w:t xml:space="preserve">   Програма з корекційно-ро</w:t>
      </w:r>
      <w:r>
        <w:rPr>
          <w:rFonts w:ascii="Times New Roman" w:eastAsia="Times New Roman" w:hAnsi="Times New Roman" w:cs="Times New Roman"/>
          <w:sz w:val="28"/>
          <w:szCs w:val="28"/>
        </w:rPr>
        <w:t>звиткової роботи – документ, що</w:t>
      </w:r>
      <w:r w:rsidRPr="00C42B68">
        <w:rPr>
          <w:rFonts w:ascii="Times New Roman" w:eastAsia="Times New Roman" w:hAnsi="Times New Roman" w:cs="Times New Roman"/>
          <w:sz w:val="28"/>
          <w:szCs w:val="28"/>
        </w:rPr>
        <w:t xml:space="preserve"> визначає напрями корекційно-розвиткової роботи, їх відповідне змістове наповнення, яке спрямоване на вирішення завдань, зумовлених особливостями психофізичного розвитку учнів, а саме:</w:t>
      </w:r>
    </w:p>
    <w:p w:rsidR="00896BB2" w:rsidRDefault="00896BB2" w:rsidP="00896BB2">
      <w:pPr>
        <w:spacing w:after="0" w:line="240" w:lineRule="auto"/>
        <w:jc w:val="both"/>
        <w:rPr>
          <w:rFonts w:ascii="Times New Roman" w:eastAsia="Times New Roman" w:hAnsi="Times New Roman" w:cs="Times New Roman"/>
          <w:sz w:val="28"/>
          <w:szCs w:val="28"/>
          <w:lang w:val="ru-RU"/>
        </w:rPr>
      </w:pPr>
      <w:r w:rsidRPr="00C42B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розвиток зорового або слухового сприймання, мовлення, пізнавальної діяльності, психофізичний, соціально-комунікативний розвиток дітей з особливими освітніми потребами;</w:t>
      </w:r>
    </w:p>
    <w:p w:rsidR="00896BB2" w:rsidRDefault="00896BB2" w:rsidP="00896BB2">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та творчості;</w:t>
      </w:r>
    </w:p>
    <w:p w:rsidR="00896BB2" w:rsidRDefault="00896BB2" w:rsidP="00896BB2">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створення умов для соціальної реабілітації та інтеграції дітей з особливими освітніми потребами, розвиток їх самостійності та життєво важливих компетенцій.</w:t>
      </w:r>
    </w:p>
    <w:p w:rsidR="00896BB2" w:rsidRPr="000A0699" w:rsidRDefault="00896BB2" w:rsidP="00896BB2">
      <w:pPr>
        <w:spacing w:after="0"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Зміст корекційно-розвиткової роботи визначається з урахуванням особливостей розвитку дітей з особливими освітніми потребами, мети, завдань та напрямів такої роботи.</w:t>
      </w:r>
    </w:p>
    <w:p w:rsidR="00896BB2" w:rsidRPr="006B02C8" w:rsidRDefault="00896BB2" w:rsidP="00896BB2">
      <w:pPr>
        <w:spacing w:after="0"/>
        <w:rPr>
          <w:rFonts w:ascii="Times New Roman" w:eastAsiaTheme="minorHAnsi" w:hAnsi="Times New Roman" w:cs="Times New Roman"/>
          <w:sz w:val="28"/>
          <w:szCs w:val="28"/>
          <w:lang w:eastAsia="en-US"/>
        </w:rPr>
      </w:pPr>
      <w:r w:rsidRPr="006B02C8">
        <w:rPr>
          <w:rFonts w:ascii="Times New Roman" w:eastAsiaTheme="minorHAnsi" w:hAnsi="Times New Roman" w:cs="Times New Roman"/>
          <w:b/>
          <w:i/>
          <w:sz w:val="28"/>
          <w:szCs w:val="28"/>
          <w:lang w:eastAsia="en-US"/>
        </w:rPr>
        <w:t>Корекційно-розвиткові заняття</w:t>
      </w:r>
      <w:r w:rsidRPr="006B02C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val="ru-RU" w:eastAsia="en-US"/>
        </w:rPr>
        <w:t xml:space="preserve">   </w:t>
      </w:r>
      <w:r w:rsidRPr="006B02C8">
        <w:rPr>
          <w:rFonts w:ascii="Times New Roman" w:eastAsiaTheme="minorHAnsi" w:hAnsi="Times New Roman" w:cs="Times New Roman"/>
          <w:sz w:val="28"/>
          <w:szCs w:val="28"/>
          <w:lang w:eastAsia="en-US"/>
        </w:rPr>
        <w:t>Основні напрями корекційно-розвиткової роботи: розвиток мовлення, соціально-побутове орієнтування, лікувальна  фізкультура, ритміка.</w:t>
      </w:r>
    </w:p>
    <w:p w:rsidR="00896BB2" w:rsidRPr="006B02C8" w:rsidRDefault="00896BB2" w:rsidP="00896BB2">
      <w:pPr>
        <w:spacing w:after="0"/>
        <w:contextualSpacing/>
        <w:rPr>
          <w:rFonts w:ascii="Times New Roman" w:eastAsiaTheme="minorHAnsi" w:hAnsi="Times New Roman" w:cs="Times New Roman"/>
          <w:sz w:val="28"/>
          <w:szCs w:val="28"/>
          <w:lang w:eastAsia="en-US"/>
        </w:rPr>
      </w:pPr>
      <w:r w:rsidRPr="006B02C8">
        <w:rPr>
          <w:rFonts w:ascii="Times New Roman" w:eastAsiaTheme="minorHAnsi" w:hAnsi="Times New Roman" w:cs="Times New Roman"/>
          <w:b/>
          <w:sz w:val="28"/>
          <w:szCs w:val="28"/>
          <w:u w:val="single"/>
          <w:lang w:eastAsia="en-US"/>
        </w:rPr>
        <w:t>Мета:</w:t>
      </w:r>
      <w:r w:rsidRPr="006B02C8">
        <w:rPr>
          <w:rFonts w:ascii="Times New Roman" w:eastAsiaTheme="minorHAnsi" w:hAnsi="Times New Roman" w:cs="Times New Roman"/>
          <w:sz w:val="28"/>
          <w:szCs w:val="28"/>
          <w:lang w:eastAsia="en-US"/>
        </w:rPr>
        <w:t xml:space="preserve"> психосоціальний розвиток та корекція психофізичних порушень дітей з інтелектуальними порушеннями.</w:t>
      </w:r>
    </w:p>
    <w:p w:rsidR="00896BB2" w:rsidRPr="006B02C8" w:rsidRDefault="00896BB2" w:rsidP="00896BB2">
      <w:pPr>
        <w:spacing w:after="0"/>
        <w:contextualSpacing/>
        <w:rPr>
          <w:rFonts w:ascii="Times New Roman" w:eastAsiaTheme="minorHAnsi" w:hAnsi="Times New Roman" w:cs="Times New Roman"/>
          <w:b/>
          <w:sz w:val="28"/>
          <w:szCs w:val="28"/>
          <w:lang w:eastAsia="en-US"/>
        </w:rPr>
      </w:pPr>
      <w:r w:rsidRPr="006B02C8">
        <w:rPr>
          <w:rFonts w:ascii="Times New Roman" w:eastAsiaTheme="minorHAnsi" w:hAnsi="Times New Roman" w:cs="Times New Roman"/>
          <w:b/>
          <w:sz w:val="28"/>
          <w:szCs w:val="28"/>
          <w:lang w:eastAsia="en-US"/>
        </w:rPr>
        <w:t>Основними завданнями корекційно-розвиткових занять є:</w:t>
      </w:r>
    </w:p>
    <w:p w:rsidR="00896BB2" w:rsidRPr="00C21001" w:rsidRDefault="00896BB2" w:rsidP="00896BB2">
      <w:pPr>
        <w:rPr>
          <w:rFonts w:ascii="Times New Roman" w:hAnsi="Times New Roman" w:cs="Times New Roman"/>
          <w:sz w:val="28"/>
          <w:szCs w:val="28"/>
        </w:rPr>
      </w:pPr>
      <w:r w:rsidRPr="00C21001">
        <w:rPr>
          <w:rFonts w:ascii="Times New Roman" w:hAnsi="Times New Roman" w:cs="Times New Roman"/>
          <w:sz w:val="28"/>
          <w:szCs w:val="28"/>
        </w:rPr>
        <w:t xml:space="preserve">- формування особистісних якостей дитини, розвиток </w:t>
      </w:r>
      <w:r w:rsidRPr="00FC739F">
        <w:rPr>
          <w:rFonts w:ascii="Times New Roman" w:hAnsi="Times New Roman" w:cs="Times New Roman"/>
          <w:sz w:val="28"/>
          <w:szCs w:val="28"/>
        </w:rPr>
        <w:t>i</w:t>
      </w:r>
      <w:r w:rsidRPr="00C21001">
        <w:rPr>
          <w:rFonts w:ascii="Times New Roman" w:hAnsi="Times New Roman" w:cs="Times New Roman"/>
          <w:sz w:val="28"/>
          <w:szCs w:val="28"/>
        </w:rPr>
        <w:t xml:space="preserve"> корекція всіх психічних процесів, сприяння психологічної адаптації та соціальної реабілітації дітей;</w:t>
      </w:r>
    </w:p>
    <w:p w:rsidR="00896BB2" w:rsidRPr="00FC739F" w:rsidRDefault="00896BB2" w:rsidP="00896BB2">
      <w:pPr>
        <w:rPr>
          <w:rFonts w:ascii="Times New Roman" w:hAnsi="Times New Roman" w:cs="Times New Roman"/>
          <w:sz w:val="28"/>
          <w:szCs w:val="28"/>
        </w:rPr>
      </w:pPr>
      <w:r w:rsidRPr="00FC739F">
        <w:rPr>
          <w:rFonts w:ascii="Times New Roman" w:hAnsi="Times New Roman" w:cs="Times New Roman"/>
          <w:sz w:val="28"/>
          <w:szCs w:val="28"/>
        </w:rPr>
        <w:t>- розвиток та подолання порушень усного та писемного мовлення;</w:t>
      </w:r>
    </w:p>
    <w:p w:rsidR="00896BB2" w:rsidRPr="00FC739F" w:rsidRDefault="00896BB2" w:rsidP="00896BB2">
      <w:pPr>
        <w:rPr>
          <w:rFonts w:ascii="Times New Roman" w:hAnsi="Times New Roman" w:cs="Times New Roman"/>
          <w:sz w:val="28"/>
          <w:szCs w:val="28"/>
        </w:rPr>
      </w:pPr>
      <w:r w:rsidRPr="00FC739F">
        <w:rPr>
          <w:rFonts w:ascii="Times New Roman" w:hAnsi="Times New Roman" w:cs="Times New Roman"/>
          <w:sz w:val="28"/>
          <w:szCs w:val="28"/>
        </w:rPr>
        <w:t>- корекція та розвиток рухових порушень та недоліків фізичного розвитку, формування вмінь диференціювати рухи відповідно до ступеня мускульних навантажень, темпу рухів, підпорядкування рухів музиці.</w:t>
      </w:r>
    </w:p>
    <w:p w:rsidR="00896BB2" w:rsidRPr="006B02C8" w:rsidRDefault="00896BB2" w:rsidP="00896BB2">
      <w:pPr>
        <w:spacing w:after="0" w:line="240" w:lineRule="auto"/>
        <w:ind w:right="422"/>
        <w:rPr>
          <w:rFonts w:ascii="Times New Roman" w:eastAsia="Times New Roman" w:hAnsi="Times New Roman" w:cs="Times New Roman"/>
          <w:sz w:val="28"/>
          <w:szCs w:val="28"/>
          <w:lang w:eastAsia="en-US"/>
        </w:rPr>
      </w:pPr>
      <w:r w:rsidRPr="002E3B0B">
        <w:rPr>
          <w:rFonts w:ascii="Times New Roman" w:eastAsia="Times New Roman" w:hAnsi="Times New Roman" w:cs="Times New Roman"/>
          <w:sz w:val="28"/>
          <w:szCs w:val="28"/>
          <w:lang w:eastAsia="en-US"/>
        </w:rPr>
        <w:lastRenderedPageBreak/>
        <w:t xml:space="preserve">    </w:t>
      </w:r>
      <w:r w:rsidRPr="006B02C8">
        <w:rPr>
          <w:rFonts w:ascii="Times New Roman" w:eastAsia="Times New Roman" w:hAnsi="Times New Roman" w:cs="Times New Roman"/>
          <w:sz w:val="28"/>
          <w:szCs w:val="28"/>
          <w:lang w:val="ru-RU" w:eastAsia="en-US"/>
        </w:rPr>
        <w:t>Корекційно-розвиткові заняття проводять педагоги: вчитель-дефектолог, вчитель-логопед, вчитель фізичної культури, вчитель музичного мистецтва.</w:t>
      </w:r>
    </w:p>
    <w:p w:rsidR="00896BB2" w:rsidRPr="006B02C8" w:rsidRDefault="00896BB2" w:rsidP="00896BB2">
      <w:pPr>
        <w:spacing w:before="1" w:after="0" w:line="240" w:lineRule="auto"/>
        <w:ind w:left="1432" w:right="498"/>
        <w:contextualSpacing/>
        <w:jc w:val="center"/>
        <w:rPr>
          <w:rFonts w:ascii="Times New Roman" w:eastAsiaTheme="minorHAnsi" w:hAnsi="Times New Roman" w:cs="Times New Roman"/>
          <w:b/>
          <w:sz w:val="28"/>
          <w:szCs w:val="28"/>
          <w:lang w:eastAsia="en-US"/>
        </w:rPr>
      </w:pPr>
      <w:r w:rsidRPr="006B02C8">
        <w:rPr>
          <w:rFonts w:ascii="Times New Roman" w:eastAsiaTheme="minorHAnsi" w:hAnsi="Times New Roman" w:cs="Times New Roman"/>
          <w:b/>
          <w:sz w:val="28"/>
          <w:szCs w:val="28"/>
          <w:lang w:eastAsia="en-US"/>
        </w:rPr>
        <w:t>Перелік</w:t>
      </w:r>
      <w:r w:rsidRPr="006B02C8">
        <w:rPr>
          <w:rFonts w:ascii="Times New Roman" w:eastAsiaTheme="minorHAnsi" w:hAnsi="Times New Roman" w:cs="Times New Roman"/>
          <w:b/>
          <w:spacing w:val="-18"/>
          <w:sz w:val="28"/>
          <w:szCs w:val="28"/>
          <w:lang w:eastAsia="en-US"/>
        </w:rPr>
        <w:t xml:space="preserve"> </w:t>
      </w:r>
      <w:r>
        <w:rPr>
          <w:rFonts w:ascii="Times New Roman" w:eastAsiaTheme="minorHAnsi" w:hAnsi="Times New Roman" w:cs="Times New Roman"/>
          <w:b/>
          <w:spacing w:val="-18"/>
          <w:sz w:val="28"/>
          <w:szCs w:val="28"/>
          <w:lang w:val="ru-RU" w:eastAsia="en-US"/>
        </w:rPr>
        <w:t xml:space="preserve"> програм з </w:t>
      </w:r>
      <w:r>
        <w:rPr>
          <w:rFonts w:ascii="Times New Roman" w:eastAsiaTheme="minorHAnsi" w:hAnsi="Times New Roman" w:cs="Times New Roman"/>
          <w:b/>
          <w:sz w:val="28"/>
          <w:szCs w:val="28"/>
          <w:lang w:eastAsia="en-US"/>
        </w:rPr>
        <w:t xml:space="preserve">корекційно-розвиткової </w:t>
      </w:r>
      <w:r w:rsidRPr="006B02C8">
        <w:rPr>
          <w:rFonts w:ascii="Times New Roman" w:eastAsiaTheme="minorHAnsi" w:hAnsi="Times New Roman" w:cs="Times New Roman"/>
          <w:b/>
          <w:spacing w:val="-26"/>
          <w:sz w:val="28"/>
          <w:szCs w:val="28"/>
          <w:lang w:eastAsia="en-US"/>
        </w:rPr>
        <w:t xml:space="preserve"> </w:t>
      </w:r>
      <w:r>
        <w:rPr>
          <w:rFonts w:ascii="Times New Roman" w:eastAsiaTheme="minorHAnsi" w:hAnsi="Times New Roman" w:cs="Times New Roman"/>
          <w:b/>
          <w:sz w:val="28"/>
          <w:szCs w:val="28"/>
          <w:lang w:eastAsia="en-US"/>
        </w:rPr>
        <w:t>роботи</w:t>
      </w:r>
      <w:r w:rsidRPr="006B02C8">
        <w:rPr>
          <w:rFonts w:ascii="Times New Roman" w:eastAsiaTheme="minorHAnsi" w:hAnsi="Times New Roman" w:cs="Times New Roman"/>
          <w:b/>
          <w:sz w:val="28"/>
          <w:szCs w:val="28"/>
          <w:lang w:eastAsia="en-US"/>
        </w:rPr>
        <w:t>:</w:t>
      </w:r>
    </w:p>
    <w:p w:rsidR="00896BB2" w:rsidRPr="006B02C8" w:rsidRDefault="00896BB2" w:rsidP="00896BB2">
      <w:pPr>
        <w:spacing w:before="1" w:after="0" w:line="240" w:lineRule="auto"/>
        <w:ind w:left="1432" w:right="498"/>
        <w:contextualSpacing/>
        <w:jc w:val="center"/>
        <w:rPr>
          <w:rFonts w:ascii="Times New Roman" w:eastAsiaTheme="minorHAnsi" w:hAnsi="Times New Roman" w:cs="Times New Roman"/>
          <w:b/>
          <w:sz w:val="28"/>
          <w:szCs w:val="28"/>
          <w:lang w:eastAsia="en-US"/>
        </w:rPr>
      </w:pPr>
    </w:p>
    <w:tbl>
      <w:tblPr>
        <w:tblW w:w="10235" w:type="dxa"/>
        <w:tblInd w:w="-1026" w:type="dxa"/>
        <w:tblLayout w:type="fixed"/>
        <w:tblLook w:val="04A0" w:firstRow="1" w:lastRow="0" w:firstColumn="1" w:lastColumn="0" w:noHBand="0" w:noVBand="1"/>
      </w:tblPr>
      <w:tblGrid>
        <w:gridCol w:w="850"/>
        <w:gridCol w:w="3970"/>
        <w:gridCol w:w="1701"/>
        <w:gridCol w:w="2693"/>
        <w:gridCol w:w="1021"/>
      </w:tblGrid>
      <w:tr w:rsidR="00896BB2" w:rsidRPr="00B76EBA" w:rsidTr="00272A8B">
        <w:trPr>
          <w:trHeight w:val="376"/>
        </w:trPr>
        <w:tc>
          <w:tcPr>
            <w:tcW w:w="85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533"/>
              <w:contextualSpacing/>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№з/п</w:t>
            </w:r>
          </w:p>
        </w:tc>
        <w:tc>
          <w:tcPr>
            <w:tcW w:w="397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jc w:val="center"/>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 xml:space="preserve">Назва </w:t>
            </w:r>
            <w:r w:rsidRPr="00B76EBA">
              <w:rPr>
                <w:rFonts w:ascii="Times New Roman" w:eastAsiaTheme="minorHAnsi" w:hAnsi="Times New Roman" w:cs="Times New Roman"/>
                <w:sz w:val="28"/>
                <w:szCs w:val="28"/>
                <w:lang w:val="ru-RU" w:eastAsia="en-US"/>
              </w:rPr>
              <w:t xml:space="preserve"> програм</w:t>
            </w:r>
            <w:r>
              <w:rPr>
                <w:rFonts w:ascii="Times New Roman" w:eastAsiaTheme="minorHAnsi" w:hAnsi="Times New Roman" w:cs="Times New Roman"/>
                <w:sz w:val="28"/>
                <w:szCs w:val="28"/>
                <w:lang w:val="ru-RU" w:eastAsia="en-US"/>
              </w:rPr>
              <w:t>и</w:t>
            </w:r>
          </w:p>
        </w:tc>
        <w:tc>
          <w:tcPr>
            <w:tcW w:w="1701"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p>
        </w:tc>
        <w:tc>
          <w:tcPr>
            <w:tcW w:w="2693"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Автор</w:t>
            </w:r>
          </w:p>
        </w:tc>
        <w:tc>
          <w:tcPr>
            <w:tcW w:w="1021"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Рік</w:t>
            </w:r>
          </w:p>
        </w:tc>
      </w:tr>
      <w:tr w:rsidR="00896BB2" w:rsidRPr="00B76EBA" w:rsidTr="00272A8B">
        <w:trPr>
          <w:trHeight w:val="669"/>
        </w:trPr>
        <w:tc>
          <w:tcPr>
            <w:tcW w:w="85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1.</w:t>
            </w:r>
          </w:p>
        </w:tc>
        <w:tc>
          <w:tcPr>
            <w:tcW w:w="397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 xml:space="preserve">Соціально – </w:t>
            </w:r>
            <w:proofErr w:type="gramStart"/>
            <w:r w:rsidRPr="00B76EBA">
              <w:rPr>
                <w:rFonts w:ascii="Times New Roman" w:eastAsiaTheme="minorHAnsi" w:hAnsi="Times New Roman" w:cs="Times New Roman"/>
                <w:sz w:val="28"/>
                <w:szCs w:val="28"/>
                <w:lang w:val="ru-RU" w:eastAsia="en-US"/>
              </w:rPr>
              <w:t xml:space="preserve">побутове  </w:t>
            </w:r>
            <w:r>
              <w:rPr>
                <w:rFonts w:ascii="Times New Roman" w:eastAsiaTheme="minorHAnsi" w:hAnsi="Times New Roman" w:cs="Times New Roman"/>
                <w:sz w:val="28"/>
                <w:szCs w:val="28"/>
                <w:lang w:val="ru-RU" w:eastAsia="en-US"/>
              </w:rPr>
              <w:t>орієнтування</w:t>
            </w:r>
            <w:proofErr w:type="gramEnd"/>
            <w:r>
              <w:rPr>
                <w:rFonts w:ascii="Times New Roman" w:eastAsiaTheme="minorHAnsi" w:hAnsi="Times New Roman" w:cs="Times New Roman"/>
                <w:sz w:val="28"/>
                <w:szCs w:val="28"/>
                <w:lang w:val="ru-RU" w:eastAsia="en-US"/>
              </w:rPr>
              <w:t>. 5-10 класи.</w:t>
            </w:r>
          </w:p>
        </w:tc>
        <w:tc>
          <w:tcPr>
            <w:tcW w:w="1701" w:type="dxa"/>
            <w:tcBorders>
              <w:top w:val="single" w:sz="4" w:space="0" w:color="auto"/>
              <w:left w:val="single" w:sz="4" w:space="0" w:color="auto"/>
              <w:bottom w:val="single" w:sz="4" w:space="0" w:color="auto"/>
              <w:right w:val="single" w:sz="4" w:space="0" w:color="auto"/>
            </w:tcBorders>
            <w:hideMark/>
          </w:tcPr>
          <w:p w:rsidR="00896BB2"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Для всього</w:t>
            </w:r>
          </w:p>
          <w:p w:rsidR="00896BB2" w:rsidRPr="00B76EBA"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рівня</w:t>
            </w:r>
          </w:p>
        </w:tc>
        <w:tc>
          <w:tcPr>
            <w:tcW w:w="2693" w:type="dxa"/>
            <w:tcBorders>
              <w:top w:val="single" w:sz="4" w:space="0" w:color="auto"/>
              <w:left w:val="single" w:sz="4" w:space="0" w:color="auto"/>
              <w:bottom w:val="single" w:sz="4" w:space="0" w:color="auto"/>
              <w:right w:val="single" w:sz="4" w:space="0" w:color="auto"/>
            </w:tcBorders>
          </w:tcPr>
          <w:p w:rsidR="00896BB2" w:rsidRPr="00B76EBA" w:rsidRDefault="00896BB2" w:rsidP="00896BB2">
            <w:pPr>
              <w:spacing w:before="1" w:after="0"/>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Остапенко Л.І.,</w:t>
            </w:r>
          </w:p>
          <w:p w:rsidR="00896BB2" w:rsidRPr="00B76EBA" w:rsidRDefault="00896BB2" w:rsidP="00896BB2">
            <w:pPr>
              <w:spacing w:before="1" w:after="0"/>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Тарновська Л.І.</w:t>
            </w:r>
          </w:p>
        </w:tc>
        <w:tc>
          <w:tcPr>
            <w:tcW w:w="1021"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2016</w:t>
            </w:r>
          </w:p>
        </w:tc>
      </w:tr>
      <w:tr w:rsidR="00896BB2" w:rsidRPr="00B76EBA" w:rsidTr="00272A8B">
        <w:trPr>
          <w:trHeight w:val="764"/>
        </w:trPr>
        <w:tc>
          <w:tcPr>
            <w:tcW w:w="85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2.</w:t>
            </w:r>
          </w:p>
        </w:tc>
        <w:tc>
          <w:tcPr>
            <w:tcW w:w="397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Розвиток мовлення. 5-10 класи</w:t>
            </w:r>
          </w:p>
        </w:tc>
        <w:tc>
          <w:tcPr>
            <w:tcW w:w="1701" w:type="dxa"/>
            <w:tcBorders>
              <w:top w:val="single" w:sz="4" w:space="0" w:color="auto"/>
              <w:left w:val="single" w:sz="4" w:space="0" w:color="auto"/>
              <w:bottom w:val="single" w:sz="4" w:space="0" w:color="auto"/>
              <w:right w:val="single" w:sz="4" w:space="0" w:color="auto"/>
            </w:tcBorders>
            <w:hideMark/>
          </w:tcPr>
          <w:p w:rsidR="00896BB2"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Для всього</w:t>
            </w:r>
          </w:p>
          <w:p w:rsidR="00896BB2" w:rsidRPr="00B76EBA"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рівня</w:t>
            </w:r>
          </w:p>
        </w:tc>
        <w:tc>
          <w:tcPr>
            <w:tcW w:w="2693"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Хайдарова О.С.,                           Блеч Г.О.</w:t>
            </w:r>
          </w:p>
        </w:tc>
        <w:tc>
          <w:tcPr>
            <w:tcW w:w="1021"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2018</w:t>
            </w:r>
          </w:p>
        </w:tc>
      </w:tr>
      <w:tr w:rsidR="00896BB2" w:rsidRPr="00B76EBA" w:rsidTr="00272A8B">
        <w:trPr>
          <w:trHeight w:val="572"/>
        </w:trPr>
        <w:tc>
          <w:tcPr>
            <w:tcW w:w="85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3.</w:t>
            </w:r>
          </w:p>
        </w:tc>
        <w:tc>
          <w:tcPr>
            <w:tcW w:w="397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Лікувальна фіз</w:t>
            </w:r>
            <w:r>
              <w:rPr>
                <w:rFonts w:ascii="Times New Roman" w:eastAsiaTheme="minorHAnsi" w:hAnsi="Times New Roman" w:cs="Times New Roman"/>
                <w:sz w:val="28"/>
                <w:szCs w:val="28"/>
                <w:lang w:val="ru-RU" w:eastAsia="en-US"/>
              </w:rPr>
              <w:t>культура. 5-10 класи</w:t>
            </w:r>
          </w:p>
        </w:tc>
        <w:tc>
          <w:tcPr>
            <w:tcW w:w="1701" w:type="dxa"/>
            <w:tcBorders>
              <w:top w:val="single" w:sz="4" w:space="0" w:color="auto"/>
              <w:left w:val="single" w:sz="4" w:space="0" w:color="auto"/>
              <w:bottom w:val="single" w:sz="4" w:space="0" w:color="auto"/>
              <w:right w:val="single" w:sz="4" w:space="0" w:color="auto"/>
            </w:tcBorders>
            <w:hideMark/>
          </w:tcPr>
          <w:p w:rsidR="00896BB2"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Для всього</w:t>
            </w:r>
          </w:p>
          <w:p w:rsidR="00896BB2" w:rsidRPr="00B76EBA"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рівня</w:t>
            </w:r>
          </w:p>
        </w:tc>
        <w:tc>
          <w:tcPr>
            <w:tcW w:w="2693"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Бобренко І.В.</w:t>
            </w:r>
          </w:p>
        </w:tc>
        <w:tc>
          <w:tcPr>
            <w:tcW w:w="1021"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2016</w:t>
            </w:r>
          </w:p>
        </w:tc>
      </w:tr>
      <w:tr w:rsidR="00896BB2" w:rsidRPr="00B76EBA" w:rsidTr="00272A8B">
        <w:trPr>
          <w:trHeight w:val="833"/>
        </w:trPr>
        <w:tc>
          <w:tcPr>
            <w:tcW w:w="85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4.</w:t>
            </w:r>
          </w:p>
        </w:tc>
        <w:tc>
          <w:tcPr>
            <w:tcW w:w="3970"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Ритміка. 5-10 класи.</w:t>
            </w:r>
          </w:p>
        </w:tc>
        <w:tc>
          <w:tcPr>
            <w:tcW w:w="1701" w:type="dxa"/>
            <w:tcBorders>
              <w:top w:val="single" w:sz="4" w:space="0" w:color="auto"/>
              <w:left w:val="single" w:sz="4" w:space="0" w:color="auto"/>
              <w:bottom w:val="single" w:sz="4" w:space="0" w:color="auto"/>
              <w:right w:val="single" w:sz="4" w:space="0" w:color="auto"/>
            </w:tcBorders>
            <w:hideMark/>
          </w:tcPr>
          <w:p w:rsidR="00896BB2"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Для всього</w:t>
            </w:r>
          </w:p>
          <w:p w:rsidR="00896BB2" w:rsidRPr="00B76EBA" w:rsidRDefault="00896BB2" w:rsidP="00896BB2">
            <w:pPr>
              <w:spacing w:before="1" w:after="0"/>
              <w:ind w:right="-108"/>
              <w:contextualSpacing/>
              <w:jc w:val="center"/>
              <w:rPr>
                <w:rFonts w:ascii="Times New Roman" w:eastAsiaTheme="minorHAnsi" w:hAnsi="Times New Roman" w:cs="Times New Roman"/>
                <w:sz w:val="28"/>
                <w:szCs w:val="28"/>
                <w:lang w:val="ru-RU" w:eastAsia="en-US"/>
              </w:rPr>
            </w:pPr>
            <w:r>
              <w:rPr>
                <w:rFonts w:ascii="Times New Roman" w:eastAsiaTheme="minorHAnsi" w:hAnsi="Times New Roman" w:cs="Times New Roman"/>
                <w:sz w:val="28"/>
                <w:szCs w:val="28"/>
                <w:lang w:val="ru-RU" w:eastAsia="en-US"/>
              </w:rPr>
              <w:t>рівня</w:t>
            </w:r>
          </w:p>
        </w:tc>
        <w:tc>
          <w:tcPr>
            <w:tcW w:w="2693"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6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Редько Л.О.</w:t>
            </w:r>
          </w:p>
          <w:p w:rsidR="00896BB2" w:rsidRPr="00B76EBA" w:rsidRDefault="00896BB2" w:rsidP="00896BB2">
            <w:pPr>
              <w:spacing w:before="1" w:after="0"/>
              <w:ind w:right="6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Безкоровайна Л.А.</w:t>
            </w:r>
          </w:p>
        </w:tc>
        <w:tc>
          <w:tcPr>
            <w:tcW w:w="1021" w:type="dxa"/>
            <w:tcBorders>
              <w:top w:val="single" w:sz="4" w:space="0" w:color="auto"/>
              <w:left w:val="single" w:sz="4" w:space="0" w:color="auto"/>
              <w:bottom w:val="single" w:sz="4" w:space="0" w:color="auto"/>
              <w:right w:val="single" w:sz="4" w:space="0" w:color="auto"/>
            </w:tcBorders>
            <w:hideMark/>
          </w:tcPr>
          <w:p w:rsidR="00896BB2" w:rsidRPr="00B76EBA" w:rsidRDefault="00896BB2" w:rsidP="00896BB2">
            <w:pPr>
              <w:spacing w:before="1" w:after="0"/>
              <w:ind w:right="498"/>
              <w:contextualSpacing/>
              <w:jc w:val="center"/>
              <w:rPr>
                <w:rFonts w:ascii="Times New Roman" w:eastAsiaTheme="minorHAnsi" w:hAnsi="Times New Roman" w:cs="Times New Roman"/>
                <w:sz w:val="28"/>
                <w:szCs w:val="28"/>
                <w:lang w:val="ru-RU" w:eastAsia="en-US"/>
              </w:rPr>
            </w:pPr>
            <w:r w:rsidRPr="00B76EBA">
              <w:rPr>
                <w:rFonts w:ascii="Times New Roman" w:eastAsiaTheme="minorHAnsi" w:hAnsi="Times New Roman" w:cs="Times New Roman"/>
                <w:sz w:val="28"/>
                <w:szCs w:val="28"/>
                <w:lang w:val="ru-RU" w:eastAsia="en-US"/>
              </w:rPr>
              <w:t>2016</w:t>
            </w:r>
          </w:p>
        </w:tc>
      </w:tr>
    </w:tbl>
    <w:p w:rsidR="00896BB2" w:rsidRPr="006B02C8" w:rsidRDefault="00896BB2" w:rsidP="00896BB2">
      <w:pPr>
        <w:spacing w:after="0"/>
        <w:rPr>
          <w:rFonts w:ascii="Times New Roman" w:eastAsiaTheme="minorHAnsi" w:hAnsi="Times New Roman" w:cs="Times New Roman"/>
          <w:color w:val="0070C0"/>
          <w:sz w:val="28"/>
          <w:szCs w:val="28"/>
          <w:lang w:eastAsia="en-US"/>
        </w:rPr>
      </w:pPr>
      <w:r w:rsidRPr="006B02C8">
        <w:rPr>
          <w:rFonts w:ascii="Times New Roman" w:eastAsiaTheme="minorHAnsi" w:hAnsi="Times New Roman" w:cs="Times New Roman"/>
          <w:sz w:val="28"/>
          <w:szCs w:val="28"/>
          <w:lang w:val="ru-RU" w:eastAsia="en-US"/>
        </w:rPr>
        <w:t xml:space="preserve">Електоронний варіант корекційно – розвиткових прогам знаходиться на сайті </w:t>
      </w:r>
      <w:proofErr w:type="gramStart"/>
      <w:r w:rsidRPr="006B02C8">
        <w:rPr>
          <w:rFonts w:ascii="Times New Roman" w:eastAsiaTheme="minorHAnsi" w:hAnsi="Times New Roman" w:cs="Times New Roman"/>
          <w:sz w:val="28"/>
          <w:szCs w:val="28"/>
          <w:lang w:val="ru-RU" w:eastAsia="en-US"/>
        </w:rPr>
        <w:t>інституту</w:t>
      </w:r>
      <w:r w:rsidRPr="006B02C8">
        <w:rPr>
          <w:rFonts w:ascii="Times New Roman" w:eastAsiaTheme="minorHAnsi" w:hAnsi="Times New Roman" w:cs="Times New Roman"/>
          <w:sz w:val="28"/>
          <w:szCs w:val="28"/>
          <w:lang w:eastAsia="en-US"/>
        </w:rPr>
        <w:t xml:space="preserve">  модернізації</w:t>
      </w:r>
      <w:proofErr w:type="gramEnd"/>
      <w:r w:rsidRPr="006B02C8">
        <w:rPr>
          <w:rFonts w:ascii="Times New Roman" w:eastAsiaTheme="minorHAnsi" w:hAnsi="Times New Roman" w:cs="Times New Roman"/>
          <w:sz w:val="28"/>
          <w:szCs w:val="28"/>
          <w:lang w:eastAsia="en-US"/>
        </w:rPr>
        <w:t xml:space="preserve"> зміт освіти https://imzo.gov.ua/osvita/zagalno-serednya-osvita/korektsiyni-programi/korektsiyno-rozvitkovi-zanyattya-dlya-rozumovo-vidstalih-ditey/</w:t>
      </w:r>
    </w:p>
    <w:p w:rsidR="00896BB2" w:rsidRDefault="00896BB2" w:rsidP="00896BB2">
      <w:pPr>
        <w:spacing w:after="0" w:line="240" w:lineRule="auto"/>
        <w:rPr>
          <w:rFonts w:ascii="Times New Roman" w:eastAsia="Times New Roman" w:hAnsi="Times New Roman" w:cs="Times New Roman"/>
          <w:b/>
          <w:sz w:val="28"/>
          <w:szCs w:val="28"/>
        </w:rPr>
      </w:pPr>
    </w:p>
    <w:p w:rsidR="00896BB2" w:rsidRPr="00057B35" w:rsidRDefault="00896BB2" w:rsidP="00B76A33">
      <w:pPr>
        <w:pStyle w:val="western"/>
        <w:numPr>
          <w:ilvl w:val="0"/>
          <w:numId w:val="10"/>
        </w:numPr>
        <w:spacing w:after="0"/>
        <w:rPr>
          <w:b/>
          <w:sz w:val="28"/>
          <w:szCs w:val="28"/>
        </w:rPr>
      </w:pPr>
      <w:r w:rsidRPr="00057B35">
        <w:rPr>
          <w:b/>
          <w:sz w:val="28"/>
          <w:szCs w:val="28"/>
        </w:rPr>
        <w:t>Форми організації освітнього процесу та методи навчання</w:t>
      </w:r>
    </w:p>
    <w:p w:rsidR="00896BB2" w:rsidRPr="00EA0681" w:rsidRDefault="00896BB2" w:rsidP="00896BB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2F1217">
        <w:rPr>
          <w:rFonts w:ascii="Times New Roman" w:eastAsia="Times New Roman" w:hAnsi="Times New Roman" w:cs="Times New Roman"/>
          <w:b/>
          <w:sz w:val="28"/>
          <w:szCs w:val="28"/>
        </w:rPr>
        <w:t xml:space="preserve">      </w:t>
      </w:r>
      <w:r w:rsidRPr="00EA0681">
        <w:rPr>
          <w:rFonts w:ascii="Times New Roman" w:hAnsi="Times New Roman" w:cs="Times New Roman"/>
          <w:sz w:val="28"/>
          <w:szCs w:val="28"/>
        </w:rPr>
        <w:t xml:space="preserve">Відповідно до статті 10 Закону України «Про повну загальну середню освіту»,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p>
    <w:p w:rsidR="00896BB2" w:rsidRPr="00EA0681" w:rsidRDefault="00896BB2" w:rsidP="00896BB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ab/>
        <w:t>Освітній процес організовується за такими циклами:</w:t>
      </w:r>
    </w:p>
    <w:p w:rsidR="00896BB2" w:rsidRPr="00EA0681" w:rsidRDefault="00896BB2" w:rsidP="00896BB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перший цикл початкової освіти - адаптаційно-ігровий (1-2 роки навчання);</w:t>
      </w:r>
    </w:p>
    <w:p w:rsidR="00896BB2" w:rsidRPr="00EA0681" w:rsidRDefault="00896BB2" w:rsidP="00896BB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-другий цикл початкової освіти - основний (3-4 роки навчання);</w:t>
      </w:r>
    </w:p>
    <w:p w:rsidR="00896BB2" w:rsidRPr="00EA0681" w:rsidRDefault="00896BB2" w:rsidP="00896BB2">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rPr>
      </w:pPr>
      <w:r w:rsidRPr="00EA0681">
        <w:rPr>
          <w:rFonts w:ascii="Times New Roman" w:hAnsi="Times New Roman" w:cs="Times New Roman"/>
          <w:sz w:val="28"/>
          <w:szCs w:val="28"/>
        </w:rPr>
        <w:t>- перший цикл базової середньої освіти - адаптаційний (5-6 роки навчання);</w:t>
      </w:r>
    </w:p>
    <w:p w:rsidR="00896BB2" w:rsidRPr="00EA0681" w:rsidRDefault="00896BB2" w:rsidP="00896BB2">
      <w:pPr>
        <w:spacing w:after="0" w:line="240" w:lineRule="auto"/>
        <w:jc w:val="both"/>
        <w:rPr>
          <w:rFonts w:ascii="Times New Roman" w:hAnsi="Times New Roman" w:cs="Times New Roman"/>
          <w:sz w:val="28"/>
          <w:szCs w:val="28"/>
        </w:rPr>
      </w:pPr>
      <w:r w:rsidRPr="00EA0681">
        <w:rPr>
          <w:rFonts w:ascii="Times New Roman" w:hAnsi="Times New Roman" w:cs="Times New Roman"/>
          <w:sz w:val="28"/>
          <w:szCs w:val="28"/>
        </w:rPr>
        <w:t xml:space="preserve">- другий цикл базової середньої освіти </w:t>
      </w:r>
      <w:r>
        <w:rPr>
          <w:rFonts w:ascii="Times New Roman" w:hAnsi="Times New Roman" w:cs="Times New Roman"/>
          <w:sz w:val="28"/>
          <w:szCs w:val="28"/>
        </w:rPr>
        <w:t>- базове предметне навчання (7-10</w:t>
      </w:r>
      <w:r w:rsidRPr="00EA0681">
        <w:rPr>
          <w:rFonts w:ascii="Times New Roman" w:hAnsi="Times New Roman" w:cs="Times New Roman"/>
          <w:sz w:val="28"/>
          <w:szCs w:val="28"/>
        </w:rPr>
        <w:t xml:space="preserve"> роки навчання). </w:t>
      </w:r>
    </w:p>
    <w:p w:rsidR="00896BB2" w:rsidRPr="00EA0681" w:rsidRDefault="00896BB2" w:rsidP="00896BB2">
      <w:pPr>
        <w:spacing w:after="0" w:line="240" w:lineRule="auto"/>
        <w:jc w:val="both"/>
        <w:rPr>
          <w:rFonts w:ascii="Times New Roman" w:eastAsia="Calibri" w:hAnsi="Times New Roman" w:cs="Times New Roman"/>
          <w:sz w:val="28"/>
          <w:szCs w:val="28"/>
        </w:rPr>
      </w:pPr>
      <w:r>
        <w:rPr>
          <w:sz w:val="28"/>
          <w:szCs w:val="28"/>
          <w:lang w:val="ru-RU"/>
        </w:rPr>
        <w:t xml:space="preserve">    </w:t>
      </w:r>
      <w:r w:rsidRPr="00EA0681">
        <w:rPr>
          <w:rFonts w:ascii="Times New Roman" w:eastAsia="Calibri" w:hAnsi="Times New Roman" w:cs="Times New Roman"/>
          <w:sz w:val="28"/>
          <w:szCs w:val="28"/>
        </w:rPr>
        <w:t xml:space="preserve"> </w:t>
      </w:r>
      <w:r w:rsidRPr="002F1217">
        <w:rPr>
          <w:rFonts w:ascii="Times New Roman" w:eastAsia="Times New Roman" w:hAnsi="Times New Roman" w:cs="Times New Roman"/>
          <w:color w:val="000000"/>
          <w:sz w:val="28"/>
          <w:szCs w:val="28"/>
          <w:lang w:eastAsia="uk-UA" w:bidi="uk-UA"/>
        </w:rPr>
        <w:t>Заклад здійснює освітній процес за очною ( денною), дистанційною формою навчання</w:t>
      </w:r>
      <w:r>
        <w:rPr>
          <w:color w:val="000000"/>
          <w:sz w:val="28"/>
          <w:szCs w:val="28"/>
          <w:lang w:val="ru-RU" w:eastAsia="uk-UA" w:bidi="uk-UA"/>
        </w:rPr>
        <w:t xml:space="preserve"> (</w:t>
      </w:r>
      <w:r w:rsidRPr="00FC739F">
        <w:rPr>
          <w:rFonts w:ascii="Times New Roman" w:hAnsi="Times New Roman" w:cs="Times New Roman"/>
          <w:color w:val="000000"/>
          <w:sz w:val="28"/>
          <w:szCs w:val="28"/>
          <w:lang w:val="ru-RU" w:eastAsia="uk-UA" w:bidi="uk-UA"/>
        </w:rPr>
        <w:t>за потреби</w:t>
      </w:r>
      <w:r>
        <w:rPr>
          <w:color w:val="000000"/>
          <w:sz w:val="28"/>
          <w:szCs w:val="28"/>
          <w:lang w:val="ru-RU" w:eastAsia="uk-UA" w:bidi="uk-UA"/>
        </w:rPr>
        <w:t>)</w:t>
      </w:r>
      <w:r w:rsidRPr="002F1217">
        <w:rPr>
          <w:rFonts w:ascii="Times New Roman" w:eastAsia="Times New Roman" w:hAnsi="Times New Roman" w:cs="Times New Roman"/>
          <w:color w:val="000000"/>
          <w:sz w:val="28"/>
          <w:szCs w:val="28"/>
          <w:lang w:eastAsia="uk-UA" w:bidi="uk-UA"/>
        </w:rPr>
        <w:t xml:space="preserve"> у режимі 5-денного навчального тижня і цілодобовим перебуванням в пансіоні (крім  канікулярних днів).</w:t>
      </w:r>
      <w:r>
        <w:rPr>
          <w:color w:val="000000"/>
          <w:sz w:val="28"/>
          <w:szCs w:val="28"/>
          <w:lang w:val="ru-RU" w:eastAsia="uk-UA" w:bidi="uk-UA"/>
        </w:rPr>
        <w:t xml:space="preserve"> </w:t>
      </w:r>
      <w:r w:rsidRPr="00EA0681">
        <w:rPr>
          <w:rFonts w:ascii="Times New Roman" w:eastAsia="Calibri" w:hAnsi="Times New Roman" w:cs="Times New Roman"/>
          <w:sz w:val="28"/>
          <w:szCs w:val="28"/>
        </w:rPr>
        <w:t xml:space="preserve">Освітній процес розпочинається </w:t>
      </w:r>
      <w:r>
        <w:rPr>
          <w:rFonts w:ascii="Times New Roman" w:eastAsia="Calibri" w:hAnsi="Times New Roman" w:cs="Times New Roman"/>
          <w:sz w:val="28"/>
          <w:szCs w:val="28"/>
        </w:rPr>
        <w:t>о 8.</w:t>
      </w:r>
      <w:r>
        <w:rPr>
          <w:rFonts w:ascii="Times New Roman" w:eastAsia="Calibri" w:hAnsi="Times New Roman" w:cs="Times New Roman"/>
          <w:sz w:val="28"/>
          <w:szCs w:val="28"/>
          <w:lang w:val="ru-RU"/>
        </w:rPr>
        <w:t>30</w:t>
      </w:r>
      <w:r>
        <w:rPr>
          <w:rFonts w:ascii="Times New Roman" w:eastAsia="Calibri" w:hAnsi="Times New Roman" w:cs="Times New Roman"/>
          <w:sz w:val="28"/>
          <w:szCs w:val="28"/>
        </w:rPr>
        <w:t xml:space="preserve">, закінчується не пізніше </w:t>
      </w:r>
      <w:r w:rsidR="00870C98" w:rsidRPr="00870C98">
        <w:rPr>
          <w:rFonts w:ascii="Times New Roman" w:eastAsia="Calibri" w:hAnsi="Times New Roman" w:cs="Times New Roman"/>
          <w:sz w:val="28"/>
          <w:szCs w:val="28"/>
        </w:rPr>
        <w:t>16.55</w:t>
      </w:r>
      <w:r w:rsidRPr="00EA0681">
        <w:rPr>
          <w:rFonts w:ascii="Times New Roman" w:eastAsia="Calibri" w:hAnsi="Times New Roman" w:cs="Times New Roman"/>
          <w:sz w:val="28"/>
          <w:szCs w:val="28"/>
        </w:rPr>
        <w:t xml:space="preserve">, субота та неділя - вихідні дні. </w:t>
      </w:r>
    </w:p>
    <w:p w:rsidR="00896BB2" w:rsidRPr="002F1217" w:rsidRDefault="00896BB2" w:rsidP="00896BB2">
      <w:pPr>
        <w:spacing w:after="0"/>
        <w:rPr>
          <w:rFonts w:ascii="Times New Roman" w:eastAsiaTheme="minorHAnsi" w:hAnsi="Times New Roman" w:cs="Times New Roman"/>
          <w:sz w:val="28"/>
          <w:szCs w:val="28"/>
          <w:lang w:eastAsia="en-US"/>
        </w:rPr>
      </w:pPr>
      <w:r w:rsidRPr="002F1217">
        <w:rPr>
          <w:rFonts w:ascii="Times New Roman" w:eastAsiaTheme="minorHAnsi" w:hAnsi="Times New Roman" w:cs="Times New Roman"/>
          <w:b/>
          <w:sz w:val="28"/>
          <w:szCs w:val="28"/>
          <w:lang w:eastAsia="en-US"/>
        </w:rPr>
        <w:t>Форми організації</w:t>
      </w:r>
      <w:r w:rsidRPr="002F1217">
        <w:rPr>
          <w:rFonts w:ascii="Times New Roman" w:eastAsiaTheme="minorHAnsi" w:hAnsi="Times New Roman" w:cs="Times New Roman"/>
          <w:sz w:val="28"/>
          <w:szCs w:val="28"/>
          <w:lang w:eastAsia="en-US"/>
        </w:rPr>
        <w:t xml:space="preserve"> освітнього процесу:  урок – подорож, урок – екскурсія, урок – казка, урок – гра, урок – інсценізація, урок – спостереження.</w:t>
      </w:r>
    </w:p>
    <w:p w:rsidR="00896BB2" w:rsidRPr="00EA0681" w:rsidRDefault="00896BB2" w:rsidP="00896BB2">
      <w:pPr>
        <w:spacing w:after="0" w:line="240" w:lineRule="auto"/>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lastRenderedPageBreak/>
        <w:tab/>
        <w:t>Режим дня в закладі підпорядкований створенню оптимальних умов для здійснення якісної освітньої діяльності</w:t>
      </w:r>
      <w:r>
        <w:rPr>
          <w:rFonts w:ascii="Times New Roman" w:eastAsia="Calibri" w:hAnsi="Times New Roman" w:cs="Times New Roman"/>
          <w:sz w:val="28"/>
          <w:szCs w:val="28"/>
          <w:lang w:val="ru-RU"/>
        </w:rPr>
        <w:t>.</w:t>
      </w:r>
      <w:r w:rsidRPr="00EA0681">
        <w:rPr>
          <w:rFonts w:ascii="Times New Roman" w:eastAsia="Calibri" w:hAnsi="Times New Roman" w:cs="Times New Roman"/>
          <w:sz w:val="28"/>
          <w:szCs w:val="28"/>
        </w:rPr>
        <w:t xml:space="preserve"> Режимом роботи закладу визначається чергування предметів, розклад навчання з метою забезпечення рівних умов для здобуття освіти.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896BB2" w:rsidRDefault="00896BB2" w:rsidP="00896BB2">
      <w:pPr>
        <w:spacing w:after="0"/>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ab/>
        <w:t>Залежно від безпекової  ситуації форма організації освітнього процесу може змінюватися впродовж навчального року, може організовуватися в дистанційному форматі</w:t>
      </w:r>
      <w:r>
        <w:rPr>
          <w:rFonts w:ascii="Times New Roman" w:eastAsia="Calibri" w:hAnsi="Times New Roman" w:cs="Times New Roman"/>
          <w:sz w:val="28"/>
          <w:szCs w:val="28"/>
        </w:rPr>
        <w:t xml:space="preserve">. </w:t>
      </w:r>
    </w:p>
    <w:p w:rsidR="00870C98" w:rsidRDefault="00896BB2" w:rsidP="00870C98">
      <w:pPr>
        <w:jc w:val="both"/>
        <w:rPr>
          <w:rFonts w:ascii="Times New Roman" w:eastAsia="Times New Roman" w:hAnsi="Times New Roman" w:cs="Times New Roman"/>
          <w:sz w:val="28"/>
          <w:szCs w:val="28"/>
          <w:lang w:eastAsia="uk-UA"/>
        </w:rPr>
      </w:pPr>
      <w:r>
        <w:rPr>
          <w:rFonts w:eastAsia="Calibri"/>
        </w:rPr>
        <w:t xml:space="preserve">         </w:t>
      </w:r>
      <w:r w:rsidRPr="00A11479">
        <w:rPr>
          <w:rFonts w:ascii="Times New Roman" w:eastAsia="Calibri" w:hAnsi="Times New Roman" w:cs="Times New Roman"/>
          <w:sz w:val="28"/>
          <w:szCs w:val="28"/>
        </w:rPr>
        <w:t>Основною формою організації освітнього процесу є класно-урочна система. В освітньому процесі вико</w:t>
      </w:r>
      <w:r>
        <w:rPr>
          <w:rFonts w:ascii="Times New Roman" w:eastAsia="Calibri" w:hAnsi="Times New Roman" w:cs="Times New Roman"/>
          <w:sz w:val="28"/>
          <w:szCs w:val="28"/>
        </w:rPr>
        <w:t xml:space="preserve">ристовуються різні типи уроку: </w:t>
      </w:r>
      <w:r w:rsidRPr="00A11479">
        <w:rPr>
          <w:rFonts w:ascii="Times New Roman" w:eastAsia="Calibri" w:hAnsi="Times New Roman" w:cs="Times New Roman"/>
          <w:sz w:val="28"/>
          <w:szCs w:val="28"/>
        </w:rPr>
        <w:t xml:space="preserve">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A11479">
        <w:rPr>
          <w:rFonts w:ascii="Times New Roman" w:eastAsia="Times New Roman" w:hAnsi="Times New Roman" w:cs="Times New Roman"/>
          <w:sz w:val="28"/>
          <w:szCs w:val="28"/>
          <w:lang w:eastAsia="uk-UA"/>
        </w:rPr>
        <w:t>комбінований урок;</w:t>
      </w:r>
      <w:r w:rsidRPr="00A11479">
        <w:rPr>
          <w:rFonts w:ascii="Times New Roman" w:eastAsia="Calibri" w:hAnsi="Times New Roman" w:cs="Times New Roman"/>
          <w:sz w:val="28"/>
          <w:szCs w:val="28"/>
        </w:rPr>
        <w:t xml:space="preserve"> нетрадиційний урок. Також формами організації освітнього процесу можуть бути екскурсії, практичні заняття, спектаклі, квести, інтерактивні уроки (</w:t>
      </w:r>
      <w:r w:rsidRPr="00A11479">
        <w:rPr>
          <w:rFonts w:ascii="Times New Roman" w:eastAsia="Times New Roman" w:hAnsi="Times New Roman" w:cs="Times New Roman"/>
          <w:sz w:val="28"/>
          <w:szCs w:val="28"/>
          <w:lang w:eastAsia="uk-UA"/>
        </w:rPr>
        <w:t>уроки з навчанням одних учнів іншими), інтегровані уроки,</w:t>
      </w:r>
      <w:r w:rsidRPr="00A11479">
        <w:rPr>
          <w:rFonts w:ascii="Times New Roman" w:eastAsia="Calibri" w:hAnsi="Times New Roman" w:cs="Times New Roman"/>
          <w:sz w:val="28"/>
          <w:szCs w:val="28"/>
        </w:rPr>
        <w:t xml:space="preserve"> проблемний урок, відео-уроки, </w:t>
      </w:r>
      <w:r w:rsidRPr="00A11479">
        <w:rPr>
          <w:rFonts w:ascii="Times New Roman" w:hAnsi="Times New Roman" w:cs="Times New Roman"/>
          <w:sz w:val="28"/>
          <w:szCs w:val="28"/>
        </w:rPr>
        <w:t>урок – подорож, урок – екскурсія, урок – казка, урок – гра, урок – інсценізація, урок – спостереження,</w:t>
      </w:r>
      <w:r w:rsidRPr="00A11479">
        <w:rPr>
          <w:rFonts w:ascii="Times New Roman" w:eastAsia="Calibri" w:hAnsi="Times New Roman" w:cs="Times New Roman"/>
          <w:sz w:val="28"/>
          <w:szCs w:val="28"/>
        </w:rPr>
        <w:t xml:space="preserve"> тощо</w:t>
      </w:r>
      <w:r w:rsidRPr="00A11479">
        <w:rPr>
          <w:rFonts w:ascii="Times New Roman" w:hAnsi="Times New Roman" w:cs="Times New Roman"/>
          <w:i/>
          <w:sz w:val="28"/>
          <w:szCs w:val="28"/>
        </w:rPr>
        <w:t xml:space="preserve">. </w:t>
      </w:r>
      <w:r w:rsidRPr="00A11479">
        <w:rPr>
          <w:rFonts w:ascii="Times New Roman" w:eastAsia="Calibri" w:hAnsi="Times New Roman" w:cs="Times New Roman"/>
          <w:sz w:val="28"/>
          <w:szCs w:val="28"/>
        </w:rPr>
        <w:t>Під час освітнього процесу реалізуються дослідницькі, інформаційні, мистецькі, діяльнісні методи, сюжетно-рольові ігри, інсценізації, моделювання, ситуаційні вправи тощо. Із</w:t>
      </w:r>
      <w:r w:rsidRPr="00A11479">
        <w:rPr>
          <w:rFonts w:ascii="Times New Roman" w:eastAsia="Times New Roman" w:hAnsi="Times New Roman" w:cs="Times New Roman"/>
          <w:sz w:val="28"/>
          <w:szCs w:val="28"/>
          <w:lang w:eastAsia="uk-UA"/>
        </w:rPr>
        <w:t xml:space="preserve"> </w:t>
      </w:r>
      <w:r w:rsidRPr="00A11479">
        <w:rPr>
          <w:rFonts w:ascii="Times New Roman" w:eastAsia="Calibri" w:hAnsi="Times New Roman" w:cs="Times New Roman"/>
          <w:sz w:val="28"/>
          <w:szCs w:val="28"/>
        </w:rPr>
        <w:t>розвитку компетентностей</w:t>
      </w:r>
      <w:r w:rsidRPr="00A11479">
        <w:rPr>
          <w:rFonts w:ascii="Times New Roman" w:eastAsia="Times New Roman" w:hAnsi="Times New Roman" w:cs="Times New Roman"/>
          <w:sz w:val="28"/>
          <w:szCs w:val="28"/>
          <w:lang w:eastAsia="uk-UA"/>
        </w:rPr>
        <w:t xml:space="preserve"> проводяться лабораторні, практичні заняття. Ця форма організації поєднує виконання різних практичних вправ, експериментальних робіт відповідно до змісту окремих предметів, розрахована на більш самостійну діяльність учнів. </w:t>
      </w:r>
      <w:r w:rsidRPr="00A11479">
        <w:rPr>
          <w:rFonts w:ascii="Times New Roman" w:eastAsia="Times New Roman" w:hAnsi="Times New Roman" w:cs="Times New Roman"/>
          <w:sz w:val="28"/>
          <w:szCs w:val="28"/>
          <w:lang w:eastAsia="uk-UA"/>
        </w:rPr>
        <w:tab/>
      </w:r>
    </w:p>
    <w:p w:rsidR="00870C98" w:rsidRDefault="00870C98" w:rsidP="00870C98">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96BB2" w:rsidRPr="00EA0681">
        <w:rPr>
          <w:rFonts w:ascii="Times New Roman" w:eastAsia="Times New Roman" w:hAnsi="Times New Roman" w:cs="Times New Roman"/>
          <w:sz w:val="28"/>
          <w:szCs w:val="28"/>
          <w:lang w:eastAsia="uk-UA"/>
        </w:rPr>
        <w:t>Екскурсія припускає цілеспрямоване ознайомлення учнів з об'єктами та спостереження процесів з метою відновити та систематизувати знання.</w:t>
      </w:r>
      <w:r w:rsidR="00896BB2" w:rsidRPr="00EA0681">
        <w:t xml:space="preserve"> </w:t>
      </w:r>
      <w:r w:rsidR="00896BB2" w:rsidRPr="00EA0681">
        <w:rPr>
          <w:rFonts w:ascii="Times New Roman" w:eastAsia="Times New Roman" w:hAnsi="Times New Roman" w:cs="Times New Roman"/>
          <w:sz w:val="28"/>
          <w:szCs w:val="28"/>
          <w:lang w:eastAsia="uk-UA"/>
        </w:rPr>
        <w:t xml:space="preserve">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Практичне заняття - це така форма організації, в якій учням надається можливість застосовувати отримані ними знання у практичній діяльності. </w:t>
      </w:r>
    </w:p>
    <w:p w:rsidR="00896BB2" w:rsidRPr="00870C98" w:rsidRDefault="00870C98" w:rsidP="00870C98">
      <w:pPr>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sidR="00896BB2" w:rsidRPr="00EA0681">
        <w:rPr>
          <w:rFonts w:ascii="Times New Roman" w:eastAsia="Times New Roman" w:hAnsi="Times New Roman" w:cs="Times New Roman"/>
          <w:sz w:val="28"/>
          <w:szCs w:val="28"/>
          <w:lang w:eastAsia="uk-UA"/>
        </w:rPr>
        <w:t xml:space="preserve">Функцію </w:t>
      </w:r>
      <w:r w:rsidR="00896BB2" w:rsidRPr="00EA0681">
        <w:rPr>
          <w:rFonts w:ascii="Times New Roman" w:eastAsia="Calibri" w:hAnsi="Times New Roman" w:cs="Times New Roman"/>
          <w:sz w:val="28"/>
          <w:szCs w:val="28"/>
        </w:rPr>
        <w:t>перевірки та/або оцінювання досягнення компетентностей</w:t>
      </w:r>
      <w:r w:rsidR="00896BB2" w:rsidRPr="00EA0681">
        <w:rPr>
          <w:rFonts w:ascii="Times New Roman" w:eastAsia="Times New Roman" w:hAnsi="Times New Roman" w:cs="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w:t>
      </w:r>
      <w:r w:rsidR="00896BB2" w:rsidRPr="00EA0681">
        <w:rPr>
          <w:rFonts w:ascii="Times New Roman" w:eastAsia="Times New Roman" w:hAnsi="Times New Roman" w:cs="Times New Roman"/>
          <w:sz w:val="28"/>
          <w:szCs w:val="28"/>
          <w:lang w:eastAsia="uk-UA"/>
        </w:rPr>
        <w:lastRenderedPageBreak/>
        <w:t>освітнього процесу.</w:t>
      </w:r>
      <w:r w:rsidR="00896BB2">
        <w:rPr>
          <w:rFonts w:ascii="Times New Roman" w:eastAsia="Times New Roman" w:hAnsi="Times New Roman" w:cs="Times New Roman"/>
          <w:sz w:val="28"/>
          <w:szCs w:val="28"/>
          <w:lang w:eastAsia="uk-UA"/>
        </w:rPr>
        <w:t xml:space="preserve"> На цих заняттях учні під керівництвом педагога виготовляють вироби</w:t>
      </w:r>
      <w:r w:rsidR="00896BB2" w:rsidRPr="00EA0681">
        <w:rPr>
          <w:rFonts w:ascii="Times New Roman" w:eastAsia="Times New Roman" w:hAnsi="Times New Roman" w:cs="Times New Roman"/>
          <w:sz w:val="28"/>
          <w:szCs w:val="28"/>
          <w:lang w:eastAsia="uk-UA"/>
        </w:rPr>
        <w:t xml:space="preserve"> та звітують за виконану роботу.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896BB2" w:rsidRPr="00EA0681" w:rsidRDefault="00896BB2" w:rsidP="00896BB2">
      <w:pPr>
        <w:spacing w:after="0" w:line="240" w:lineRule="auto"/>
        <w:ind w:firstLine="709"/>
        <w:jc w:val="both"/>
        <w:rPr>
          <w:rFonts w:ascii="Times New Roman" w:eastAsia="Times New Roman" w:hAnsi="Times New Roman" w:cs="Times New Roman"/>
          <w:sz w:val="28"/>
          <w:szCs w:val="28"/>
          <w:lang w:eastAsia="uk-UA"/>
        </w:rPr>
      </w:pPr>
      <w:r w:rsidRPr="00EA0681">
        <w:rPr>
          <w:rFonts w:ascii="Times New Roman" w:eastAsia="Calibri" w:hAnsi="Times New Roman" w:cs="Times New Roman"/>
          <w:sz w:val="28"/>
          <w:szCs w:val="28"/>
        </w:rPr>
        <w:t xml:space="preserve">Перевірка та/або оцінювання досягнення компетентностей, </w:t>
      </w:r>
      <w:r w:rsidRPr="00EA0681">
        <w:rPr>
          <w:rFonts w:ascii="Times New Roman" w:eastAsia="Times New Roman" w:hAnsi="Times New Roman" w:cs="Times New Roman"/>
          <w:sz w:val="28"/>
          <w:szCs w:val="28"/>
          <w:lang w:eastAsia="uk-UA"/>
        </w:rPr>
        <w:t>вимірювання результатів, моніторинг успішності може здійснюватися у формі співбесіди,</w:t>
      </w:r>
      <w:r>
        <w:rPr>
          <w:rFonts w:ascii="Times New Roman" w:hAnsi="Times New Roman" w:cs="Times New Roman"/>
          <w:sz w:val="28"/>
          <w:szCs w:val="28"/>
        </w:rPr>
        <w:t xml:space="preserve"> </w:t>
      </w:r>
      <w:r w:rsidRPr="00EA0681">
        <w:rPr>
          <w:rFonts w:ascii="Times New Roman" w:hAnsi="Times New Roman" w:cs="Times New Roman"/>
          <w:sz w:val="28"/>
          <w:szCs w:val="28"/>
        </w:rPr>
        <w:t xml:space="preserve">тестів, </w:t>
      </w:r>
      <w:r w:rsidRPr="00EA0681">
        <w:rPr>
          <w:rFonts w:ascii="Times New Roman" w:eastAsia="Times New Roman" w:hAnsi="Times New Roman" w:cs="Times New Roman"/>
          <w:sz w:val="28"/>
          <w:szCs w:val="28"/>
          <w:lang w:eastAsia="uk-UA"/>
        </w:rPr>
        <w:t>контрольного навчально-практичного заняття</w:t>
      </w:r>
      <w:r>
        <w:rPr>
          <w:rFonts w:ascii="Times New Roman" w:eastAsia="Times New Roman" w:hAnsi="Times New Roman" w:cs="Times New Roman"/>
          <w:sz w:val="28"/>
          <w:szCs w:val="28"/>
          <w:lang w:eastAsia="uk-UA"/>
        </w:rPr>
        <w:t>, захисту проєкту</w:t>
      </w:r>
      <w:r w:rsidRPr="00EA0681">
        <w:rPr>
          <w:rFonts w:ascii="Times New Roman" w:eastAsia="Times New Roman" w:hAnsi="Times New Roman" w:cs="Times New Roman"/>
          <w:sz w:val="28"/>
          <w:szCs w:val="28"/>
          <w:lang w:eastAsia="uk-UA"/>
        </w:rPr>
        <w:t xml:space="preserve">. </w:t>
      </w:r>
    </w:p>
    <w:p w:rsidR="00896BB2" w:rsidRPr="00EA0681" w:rsidRDefault="00896BB2" w:rsidP="00896BB2">
      <w:pPr>
        <w:spacing w:after="0" w:line="240" w:lineRule="auto"/>
        <w:ind w:firstLine="708"/>
        <w:jc w:val="both"/>
        <w:rPr>
          <w:rFonts w:ascii="Times New Roman" w:hAnsi="Times New Roman" w:cs="Times New Roman"/>
          <w:sz w:val="28"/>
          <w:szCs w:val="28"/>
        </w:rPr>
      </w:pPr>
      <w:r w:rsidRPr="00EA0681">
        <w:rPr>
          <w:rFonts w:ascii="Times New Roman" w:eastAsia="Times New Roman" w:hAnsi="Times New Roman" w:cs="Times New Roman"/>
          <w:sz w:val="28"/>
          <w:szCs w:val="28"/>
          <w:lang w:eastAsia="uk-UA"/>
        </w:rPr>
        <w:t xml:space="preserve">За необхідності освітній процес може відбуватися </w:t>
      </w:r>
      <w:r w:rsidRPr="00EA0681">
        <w:rPr>
          <w:rFonts w:ascii="Times New Roman" w:hAnsi="Times New Roman" w:cs="Times New Roman"/>
          <w:sz w:val="28"/>
          <w:szCs w:val="28"/>
        </w:rPr>
        <w:t xml:space="preserve">з використанням  технологій дистанційного навчання. Уроки відбуваються, відповідно до затвердженого режиму роботи закладу та розкладу занять, при довготривалих повітряних тривогах чи відключенні електроенергії в асинхронному режимі. Для усіх предметів та класів створені Google Classroom. </w:t>
      </w:r>
    </w:p>
    <w:p w:rsidR="00896BB2" w:rsidRPr="00C42B68" w:rsidRDefault="00896BB2" w:rsidP="00896BB2">
      <w:pPr>
        <w:spacing w:after="0" w:line="240" w:lineRule="auto"/>
        <w:jc w:val="both"/>
        <w:rPr>
          <w:rFonts w:ascii="Times New Roman" w:eastAsia="Calibri" w:hAnsi="Times New Roman" w:cs="Times New Roman"/>
          <w:sz w:val="28"/>
          <w:szCs w:val="28"/>
        </w:rPr>
      </w:pPr>
      <w:r w:rsidRPr="00E97FBD">
        <w:rPr>
          <w:rFonts w:ascii="Times New Roman" w:eastAsia="Calibri" w:hAnsi="Times New Roman" w:cs="Times New Roman"/>
          <w:sz w:val="28"/>
          <w:szCs w:val="28"/>
        </w:rPr>
        <w:t xml:space="preserve">   </w:t>
      </w:r>
      <w:r w:rsidRPr="00C42B68">
        <w:rPr>
          <w:rFonts w:ascii="Times New Roman" w:eastAsia="Calibri" w:hAnsi="Times New Roman" w:cs="Times New Roman"/>
          <w:sz w:val="28"/>
          <w:szCs w:val="28"/>
        </w:rPr>
        <w:t>За потреби заклад може організовувати здобуття освіти за індивідуальною освітньою траєкторією.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 /або його батьками , схвалюється педагогічною радою закладу освіти, затверджується його керівником та підписується батьками.</w:t>
      </w:r>
    </w:p>
    <w:p w:rsidR="00896BB2" w:rsidRPr="00EA0681" w:rsidRDefault="00896BB2" w:rsidP="00896BB2">
      <w:pPr>
        <w:spacing w:after="0" w:line="240" w:lineRule="auto"/>
        <w:ind w:firstLine="708"/>
        <w:jc w:val="both"/>
        <w:rPr>
          <w:rFonts w:ascii="Times New Roman" w:eastAsia="Calibri" w:hAnsi="Times New Roman" w:cs="Times New Roman"/>
          <w:sz w:val="28"/>
          <w:szCs w:val="28"/>
        </w:rPr>
      </w:pPr>
      <w:r w:rsidRPr="00EA0681">
        <w:rPr>
          <w:rFonts w:ascii="Times New Roman" w:eastAsia="Calibri" w:hAnsi="Times New Roman" w:cs="Times New Roman"/>
          <w:sz w:val="28"/>
          <w:szCs w:val="28"/>
        </w:rPr>
        <w:t>Форми організації освітнього процесу можуть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96BB2" w:rsidRPr="00EA0681" w:rsidRDefault="00896BB2" w:rsidP="00896BB2">
      <w:pPr>
        <w:spacing w:after="0" w:line="240" w:lineRule="auto"/>
        <w:ind w:firstLine="709"/>
        <w:jc w:val="both"/>
        <w:rPr>
          <w:rFonts w:ascii="Times New Roman" w:hAnsi="Times New Roman" w:cs="Times New Roman"/>
          <w:sz w:val="28"/>
          <w:szCs w:val="28"/>
        </w:rPr>
      </w:pPr>
      <w:r w:rsidRPr="00EA0681">
        <w:rPr>
          <w:rFonts w:ascii="Times New Roman" w:eastAsia="Calibri" w:hAnsi="Times New Roman" w:cs="Times New Roman"/>
          <w:sz w:val="28"/>
          <w:szCs w:val="28"/>
        </w:rPr>
        <w:t xml:space="preserve">Вибір форм і методів навчання вчитель визначає самостійно, в рамках педагогічної свободи,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rsidR="00896BB2" w:rsidRPr="00EA0681" w:rsidRDefault="00896BB2" w:rsidP="00896BB2">
      <w:pPr>
        <w:spacing w:after="0" w:line="240" w:lineRule="auto"/>
        <w:jc w:val="both"/>
        <w:rPr>
          <w:rFonts w:ascii="Times New Roman" w:eastAsia="Times New Roman" w:hAnsi="Times New Roman" w:cs="Times New Roman"/>
          <w:b/>
          <w:sz w:val="28"/>
          <w:szCs w:val="28"/>
        </w:rPr>
      </w:pPr>
    </w:p>
    <w:p w:rsidR="00896BB2" w:rsidRPr="001B6EB9" w:rsidRDefault="00896BB2" w:rsidP="00B76A33">
      <w:pPr>
        <w:pStyle w:val="western"/>
        <w:numPr>
          <w:ilvl w:val="0"/>
          <w:numId w:val="10"/>
        </w:numPr>
        <w:spacing w:after="0"/>
        <w:rPr>
          <w:b/>
          <w:sz w:val="28"/>
          <w:szCs w:val="28"/>
        </w:rPr>
      </w:pPr>
      <w:r w:rsidRPr="001B6EB9">
        <w:rPr>
          <w:b/>
          <w:sz w:val="28"/>
          <w:szCs w:val="28"/>
        </w:rPr>
        <w:t>Опис інструментарію оцінювання</w:t>
      </w:r>
    </w:p>
    <w:p w:rsidR="00896BB2" w:rsidRPr="00EA0681" w:rsidRDefault="00A33C8F" w:rsidP="00896BB2">
      <w:pPr>
        <w:shd w:val="clear" w:color="auto" w:fill="FFFFFF"/>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896BB2" w:rsidRPr="00EA0681">
        <w:rPr>
          <w:rFonts w:ascii="Times New Roman" w:hAnsi="Times New Roman" w:cs="Times New Roman"/>
          <w:sz w:val="28"/>
          <w:szCs w:val="28"/>
        </w:rPr>
        <w:t xml:space="preserve">Оцінювання - це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здійснюється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 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w:t>
      </w:r>
      <w:r w:rsidR="00896BB2" w:rsidRPr="00EA0681">
        <w:rPr>
          <w:rFonts w:ascii="Times New Roman" w:hAnsi="Times New Roman" w:cs="Times New Roman"/>
          <w:sz w:val="28"/>
          <w:szCs w:val="28"/>
        </w:rPr>
        <w:lastRenderedPageBreak/>
        <w:t>навчальної діяльності.</w:t>
      </w:r>
      <w:r w:rsidR="00896BB2" w:rsidRPr="00EA0681">
        <w:rPr>
          <w:rFonts w:ascii="Times New Roman" w:hAnsi="Times New Roman" w:cs="Times New Roman"/>
          <w:sz w:val="28"/>
          <w:szCs w:val="28"/>
        </w:rPr>
        <w:tab/>
        <w:t>Об'єктами оцінювання є результати навчання учня/учениці, у тому числі процес їх досягнення ним/нею. Відповідно до пункту 22 статті 1 Закону України «Про освіту» результати навчання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896BB2" w:rsidRPr="00EA0681" w:rsidRDefault="00896BB2" w:rsidP="00896BB2">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Відповідно до Закону України «Про загальну середню освіту» оцінювання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896BB2" w:rsidRPr="00EA0681" w:rsidRDefault="00896BB2" w:rsidP="00896BB2">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Оцінюванню підлягають результати навчання з навчальних предметів, інтегрованих курсів</w:t>
      </w:r>
      <w:r>
        <w:rPr>
          <w:rFonts w:ascii="Times New Roman" w:hAnsi="Times New Roman" w:cs="Times New Roman"/>
          <w:sz w:val="28"/>
          <w:szCs w:val="28"/>
          <w:lang w:val="ru-RU"/>
        </w:rPr>
        <w:t xml:space="preserve"> обов</w:t>
      </w:r>
      <w:r w:rsidRPr="00057B35">
        <w:rPr>
          <w:rFonts w:ascii="Times New Roman" w:hAnsi="Times New Roman" w:cs="Times New Roman"/>
          <w:sz w:val="28"/>
          <w:szCs w:val="28"/>
          <w:lang w:val="ru-RU"/>
        </w:rPr>
        <w:t>’</w:t>
      </w:r>
      <w:r>
        <w:rPr>
          <w:rFonts w:ascii="Times New Roman" w:hAnsi="Times New Roman" w:cs="Times New Roman"/>
          <w:sz w:val="28"/>
          <w:szCs w:val="28"/>
          <w:lang w:val="ru-RU"/>
        </w:rPr>
        <w:t xml:space="preserve">язкового </w:t>
      </w:r>
      <w:r w:rsidRPr="00EA0681">
        <w:rPr>
          <w:rFonts w:ascii="Times New Roman" w:hAnsi="Times New Roman" w:cs="Times New Roman"/>
          <w:sz w:val="28"/>
          <w:szCs w:val="28"/>
        </w:rPr>
        <w:t xml:space="preserve"> освітнього компонента</w:t>
      </w:r>
      <w:r>
        <w:rPr>
          <w:rFonts w:ascii="Times New Roman" w:hAnsi="Times New Roman" w:cs="Times New Roman"/>
          <w:sz w:val="28"/>
          <w:szCs w:val="28"/>
          <w:lang w:val="ru-RU"/>
        </w:rPr>
        <w:t xml:space="preserve"> типового</w:t>
      </w:r>
      <w:r w:rsidRPr="00EA0681">
        <w:rPr>
          <w:rFonts w:ascii="Times New Roman" w:hAnsi="Times New Roman" w:cs="Times New Roman"/>
          <w:sz w:val="28"/>
          <w:szCs w:val="28"/>
        </w:rPr>
        <w:t xml:space="preserve"> навчального плану. Педагогічна рада закладу може прийняти рішення про оцінювання результатів навчання складників вибіркового освітнього компонента чи не оцінювання окремих предметів, курсів.</w:t>
      </w:r>
    </w:p>
    <w:p w:rsidR="00896BB2" w:rsidRPr="00EA0681" w:rsidRDefault="00896BB2" w:rsidP="00896BB2">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 xml:space="preserve">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статті 17 Закону України «Про повну загальну середню освіту», 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 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Міністерства освіти і науки України від 21.08.2013 р. №1222 із змінами, додаток 2 «Орієнтовні вимоги оцінювання навчальних досягнень учнів із базових дисциплін у системі загальної середньої освіти»,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09.01.2020 № 21, №1096 від 02.09.2020), Порядку переведення учнів (вихованців) закладу загальної середньої освіти до наступного класу, затвердженого наказом </w:t>
      </w:r>
      <w:r w:rsidRPr="00EA0681">
        <w:rPr>
          <w:rFonts w:ascii="Times New Roman" w:hAnsi="Times New Roman" w:cs="Times New Roman"/>
          <w:sz w:val="28"/>
          <w:szCs w:val="28"/>
        </w:rPr>
        <w:lastRenderedPageBreak/>
        <w:t xml:space="preserve">Міністерства освіти і науки України 14.07 2015 №762 (у редакції наказу Міністерства освіти і науки України від 08 травня 2019 року №621), наказу Міністерства освіти і науки України від 15.05.2023 №563, «Методичні рекомендації щодо окремих питань здобуття освіти в закладах загальної середньої освіти в умовах воєнного стану в Україні». </w:t>
      </w:r>
    </w:p>
    <w:p w:rsidR="00896BB2" w:rsidRPr="00EA0681" w:rsidRDefault="00896BB2" w:rsidP="00896BB2">
      <w:pPr>
        <w:shd w:val="clear" w:color="auto" w:fill="FFFFFF"/>
        <w:spacing w:after="0" w:line="240" w:lineRule="auto"/>
        <w:jc w:val="both"/>
        <w:textAlignment w:val="baseline"/>
        <w:rPr>
          <w:rFonts w:ascii="Times New Roman" w:hAnsi="Times New Roman" w:cs="Times New Roman"/>
          <w:b/>
          <w:sz w:val="28"/>
          <w:szCs w:val="28"/>
        </w:rPr>
      </w:pPr>
      <w:r w:rsidRPr="00EA0681">
        <w:rPr>
          <w:rFonts w:ascii="Times New Roman" w:hAnsi="Times New Roman" w:cs="Times New Roman"/>
          <w:sz w:val="28"/>
          <w:szCs w:val="28"/>
        </w:rPr>
        <w:tab/>
        <w:t xml:space="preserve">Оцінювання результатів навчання учнів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w:t>
      </w:r>
      <w:r w:rsidRPr="00EA0681">
        <w:rPr>
          <w:rFonts w:ascii="Times New Roman" w:hAnsi="Times New Roman" w:cs="Times New Roman"/>
          <w:b/>
          <w:sz w:val="28"/>
          <w:szCs w:val="28"/>
        </w:rPr>
        <w:t>Оцінювання учнів 1–4 класів</w:t>
      </w:r>
    </w:p>
    <w:p w:rsidR="00896BB2" w:rsidRPr="00EA0681" w:rsidRDefault="00896BB2" w:rsidP="00896BB2">
      <w:pPr>
        <w:shd w:val="clear" w:color="auto" w:fill="FFFFFF"/>
        <w:spacing w:after="0" w:line="240" w:lineRule="auto"/>
        <w:jc w:val="both"/>
        <w:textAlignment w:val="baseline"/>
        <w:rPr>
          <w:rFonts w:ascii="Times New Roman" w:hAnsi="Times New Roman" w:cs="Times New Roman"/>
          <w:b/>
          <w:sz w:val="28"/>
          <w:szCs w:val="28"/>
        </w:rPr>
      </w:pPr>
      <w:r w:rsidRPr="00EA0681">
        <w:rPr>
          <w:rFonts w:ascii="Times New Roman" w:hAnsi="Times New Roman" w:cs="Times New Roman"/>
          <w:sz w:val="28"/>
          <w:szCs w:val="28"/>
        </w:rPr>
        <w:tab/>
        <w:t>Оцінювання в 1-4 класах здійснюється відповідно до Державного стандарту початкової освіти та чинних Методичних рекомендацій щодо оцінювання результатів навчання учнів 1–4 класів закладів загальної середньої освіти, затверджених наказом МОНУ. 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896BB2" w:rsidRPr="00EA0681" w:rsidRDefault="00896BB2" w:rsidP="00896BB2">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896BB2" w:rsidRPr="00EA0681" w:rsidRDefault="00896BB2" w:rsidP="00896BB2">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 xml:space="preserve">-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w:t>
      </w:r>
    </w:p>
    <w:p w:rsidR="00896BB2" w:rsidRPr="00EA0681" w:rsidRDefault="00896BB2" w:rsidP="00896BB2">
      <w:pPr>
        <w:shd w:val="clear" w:color="auto" w:fill="FFFFFF"/>
        <w:spacing w:after="0" w:line="240" w:lineRule="auto"/>
        <w:jc w:val="both"/>
        <w:textAlignment w:val="baseline"/>
        <w:rPr>
          <w:rFonts w:ascii="Times New Roman" w:hAnsi="Times New Roman" w:cs="Times New Roman"/>
          <w:sz w:val="28"/>
          <w:szCs w:val="28"/>
        </w:rPr>
      </w:pPr>
      <w:r w:rsidRPr="00EA0681">
        <w:rPr>
          <w:rFonts w:ascii="Times New Roman" w:hAnsi="Times New Roman" w:cs="Times New Roman"/>
          <w:sz w:val="28"/>
          <w:szCs w:val="28"/>
        </w:rPr>
        <w:tab/>
        <w:t>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w:t>
      </w:r>
      <w:r w:rsidRPr="00EA0681">
        <w:rPr>
          <w:rFonts w:ascii="Times New Roman" w:hAnsi="Times New Roman" w:cs="Times New Roman"/>
          <w:sz w:val="28"/>
          <w:szCs w:val="28"/>
        </w:rPr>
        <w:tab/>
        <w:t>Важливим компонентом освітнього процесу в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896BB2" w:rsidRPr="00EA0681"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EA0681">
        <w:rPr>
          <w:rFonts w:ascii="Times New Roman" w:eastAsia="Times New Roman" w:hAnsi="Times New Roman" w:cs="Times New Roman"/>
          <w:sz w:val="28"/>
          <w:szCs w:val="28"/>
          <w:bdr w:val="none" w:sz="0" w:space="0" w:color="auto" w:frame="1"/>
          <w:lang w:eastAsia="uk-UA"/>
        </w:rPr>
        <w:t>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EA0681">
        <w:rPr>
          <w:rFonts w:ascii="Times New Roman" w:eastAsia="Times New Roman" w:hAnsi="Times New Roman" w:cs="Times New Roman"/>
          <w:sz w:val="28"/>
          <w:szCs w:val="28"/>
          <w:lang w:eastAsia="uk-UA"/>
        </w:rPr>
        <w:t xml:space="preserve"> Результати оцінювання </w:t>
      </w:r>
      <w:r w:rsidRPr="00EA0681">
        <w:rPr>
          <w:rFonts w:ascii="Times New Roman" w:eastAsia="Times New Roman" w:hAnsi="Times New Roman" w:cs="Times New Roman"/>
          <w:sz w:val="28"/>
          <w:szCs w:val="28"/>
          <w:lang w:eastAsia="uk-UA"/>
        </w:rPr>
        <w:lastRenderedPageBreak/>
        <w:t>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 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896BB2" w:rsidRPr="00EA0681"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896BB2" w:rsidRPr="00EA0681"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 xml:space="preserve">          Оцінка є конфіденційною інформацією, доступною лише для учня/учениці та його/її батьків (або осіб, що їх замінюють).</w:t>
      </w:r>
      <w:r w:rsidRPr="00EA0681">
        <w:rPr>
          <w:rFonts w:ascii="Times New Roman" w:eastAsia="Times New Roman" w:hAnsi="Times New Roman" w:cs="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896BB2" w:rsidRPr="00EA0681"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xml:space="preserve">- </w:t>
      </w:r>
      <w:r w:rsidRPr="00EA0681">
        <w:rPr>
          <w:rFonts w:ascii="Times New Roman" w:eastAsia="Times New Roman" w:hAnsi="Times New Roman" w:cs="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896BB2" w:rsidRPr="00EA0681"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 підсумкового оцінювання, мета якого-співвіднести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896BB2" w:rsidRPr="00EA0681"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ab/>
        <w:t>Формувальне оцінювання розпочинається з перших днів навчання у школі і триває постійно. Для ефективності формувального оцінювання буде дотримано  алгоритм діяльності вчителя під час його організації:</w:t>
      </w:r>
    </w:p>
    <w:p w:rsidR="00896BB2" w:rsidRPr="00EA0681" w:rsidRDefault="00896BB2" w:rsidP="00896BB2">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формулювання об'єктивних і зрозумілих для учнів навчальних цілей;</w:t>
      </w:r>
    </w:p>
    <w:p w:rsidR="00896BB2" w:rsidRPr="00EA0681" w:rsidRDefault="00896BB2" w:rsidP="00896BB2">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визначення разом з учнями критеріїв оцінювання;</w:t>
      </w:r>
    </w:p>
    <w:p w:rsidR="00896BB2" w:rsidRPr="00EA0681" w:rsidRDefault="00896BB2" w:rsidP="00896BB2">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формування суб'єктної позиції учнів у процесі оцінювання;</w:t>
      </w:r>
    </w:p>
    <w:p w:rsidR="00896BB2" w:rsidRPr="00EA0681" w:rsidRDefault="00896BB2" w:rsidP="00896BB2">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896BB2" w:rsidRPr="00EA0681" w:rsidRDefault="00896BB2" w:rsidP="00896BB2">
      <w:pPr>
        <w:numPr>
          <w:ilvl w:val="0"/>
          <w:numId w:val="1"/>
        </w:numPr>
        <w:shd w:val="clear" w:color="auto" w:fill="FFFFFF"/>
        <w:spacing w:after="0" w:line="240" w:lineRule="auto"/>
        <w:jc w:val="both"/>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коригування спільно з учнями підходів до навчання з урахуванням результатів оцінювання.</w:t>
      </w:r>
    </w:p>
    <w:p w:rsidR="00896BB2" w:rsidRPr="00EA0681"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bdr w:val="none" w:sz="0" w:space="0" w:color="auto" w:frame="1"/>
          <w:lang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896BB2" w:rsidRPr="00EA0681"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EA0681">
        <w:rPr>
          <w:rFonts w:ascii="Times New Roman" w:eastAsia="Times New Roman" w:hAnsi="Times New Roman" w:cs="Times New Roman"/>
          <w:sz w:val="28"/>
          <w:szCs w:val="28"/>
          <w:lang w:eastAsia="uk-UA"/>
        </w:rPr>
        <w:tab/>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896BB2" w:rsidRDefault="00896BB2" w:rsidP="00896BB2">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p>
    <w:p w:rsidR="007359A0" w:rsidRDefault="007359A0" w:rsidP="00896BB2">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p>
    <w:p w:rsidR="007359A0" w:rsidRDefault="007359A0" w:rsidP="00896BB2">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p>
    <w:p w:rsidR="007359A0" w:rsidRDefault="007359A0" w:rsidP="00896BB2">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b/>
          <w:sz w:val="28"/>
          <w:szCs w:val="28"/>
          <w:lang w:eastAsia="uk-UA"/>
        </w:rPr>
      </w:pPr>
      <w:r w:rsidRPr="00FF0B17">
        <w:rPr>
          <w:rFonts w:ascii="Times New Roman" w:eastAsia="Times New Roman" w:hAnsi="Times New Roman" w:cs="Times New Roman"/>
          <w:b/>
          <w:sz w:val="28"/>
          <w:szCs w:val="28"/>
          <w:lang w:eastAsia="uk-UA"/>
        </w:rPr>
        <w:lastRenderedPageBreak/>
        <w:t>Оцінювання учнів 5-7 класів</w:t>
      </w:r>
    </w:p>
    <w:p w:rsidR="00896BB2" w:rsidRPr="00A33C8F" w:rsidRDefault="00A33C8F" w:rsidP="00A33C8F">
      <w:pPr>
        <w:shd w:val="clear" w:color="auto" w:fill="FFFFFF"/>
        <w:spacing w:after="0" w:line="240" w:lineRule="auto"/>
        <w:jc w:val="both"/>
        <w:textAlignment w:val="baseline"/>
        <w:rPr>
          <w:rFonts w:ascii="Times New Roman" w:eastAsia="Times New Roman" w:hAnsi="Times New Roman" w:cs="Times New Roman"/>
          <w:b/>
          <w:color w:val="FF0000"/>
          <w:sz w:val="28"/>
          <w:szCs w:val="28"/>
          <w:lang w:eastAsia="uk-UA"/>
        </w:rPr>
      </w:pPr>
      <w:r>
        <w:rPr>
          <w:rFonts w:ascii="Times New Roman" w:eastAsia="Times New Roman" w:hAnsi="Times New Roman" w:cs="Times New Roman"/>
          <w:b/>
          <w:color w:val="FF0000"/>
          <w:sz w:val="28"/>
          <w:szCs w:val="28"/>
          <w:lang w:eastAsia="uk-UA"/>
        </w:rPr>
        <w:t xml:space="preserve">    </w:t>
      </w:r>
      <w:r w:rsidR="00896BB2" w:rsidRPr="00FF0B17">
        <w:rPr>
          <w:rFonts w:ascii="Times New Roman" w:eastAsia="Times New Roman" w:hAnsi="Times New Roman" w:cs="Times New Roman"/>
          <w:b/>
          <w:color w:val="FF0000"/>
          <w:lang w:eastAsia="uk-UA"/>
        </w:rPr>
        <w:t xml:space="preserve"> </w:t>
      </w:r>
      <w:r w:rsidR="00896BB2" w:rsidRPr="00FF0B17">
        <w:rPr>
          <w:rFonts w:ascii="Times New Roman" w:hAnsi="Times New Roman" w:cs="Times New Roman"/>
          <w:sz w:val="28"/>
          <w:szCs w:val="28"/>
        </w:rPr>
        <w:t>Оцінювання учнів 5-7 класів здійснюється відповідно до наказу МОН Ук</w:t>
      </w:r>
      <w:r w:rsidR="00896BB2">
        <w:rPr>
          <w:rFonts w:ascii="Times New Roman" w:hAnsi="Times New Roman" w:cs="Times New Roman"/>
          <w:sz w:val="28"/>
          <w:szCs w:val="28"/>
        </w:rPr>
        <w:t>раїни №1093 від 02.08.2024 р.</w:t>
      </w:r>
      <w:r w:rsidR="00896BB2" w:rsidRPr="00FF0B17">
        <w:rPr>
          <w:rFonts w:ascii="Times New Roman" w:hAnsi="Times New Roman" w:cs="Times New Roman"/>
          <w:sz w:val="28"/>
          <w:szCs w:val="28"/>
        </w:rPr>
        <w:t xml:space="preserve"> «Про затвердження рекомендацій щодо оцінювання результатів навчання»</w:t>
      </w:r>
    </w:p>
    <w:p w:rsidR="00A33C8F" w:rsidRPr="00A33C8F" w:rsidRDefault="00896BB2" w:rsidP="00A33C8F">
      <w:pPr>
        <w:pStyle w:val="a3"/>
        <w:jc w:val="both"/>
        <w:rPr>
          <w:rFonts w:ascii="Times New Roman" w:hAnsi="Times New Roman" w:cs="Times New Roman"/>
          <w:sz w:val="28"/>
          <w:szCs w:val="28"/>
        </w:rPr>
      </w:pPr>
      <w:r w:rsidRPr="00A33C8F">
        <w:rPr>
          <w:rFonts w:ascii="Times New Roman" w:hAnsi="Times New Roman" w:cs="Times New Roman"/>
          <w:sz w:val="28"/>
          <w:szCs w:val="28"/>
          <w:lang w:val="uk-UA"/>
        </w:rPr>
        <w:t xml:space="preserve">       </w:t>
      </w:r>
      <w:r w:rsidRPr="00A33C8F">
        <w:rPr>
          <w:rFonts w:ascii="Times New Roman" w:hAnsi="Times New Roman" w:cs="Times New Roman"/>
          <w:sz w:val="28"/>
          <w:szCs w:val="28"/>
        </w:rPr>
        <w:t>Основними функціями оцінювання є:</w:t>
      </w:r>
    </w:p>
    <w:p w:rsidR="00A33C8F" w:rsidRPr="00A33C8F" w:rsidRDefault="00896BB2" w:rsidP="00A33C8F">
      <w:pPr>
        <w:pStyle w:val="a3"/>
        <w:jc w:val="both"/>
        <w:rPr>
          <w:rFonts w:ascii="Times New Roman" w:hAnsi="Times New Roman" w:cs="Times New Roman"/>
          <w:sz w:val="28"/>
          <w:szCs w:val="28"/>
        </w:rPr>
      </w:pPr>
      <w:r w:rsidRPr="00A33C8F">
        <w:rPr>
          <w:rFonts w:ascii="Times New Roman" w:hAnsi="Times New Roman" w:cs="Times New Roman"/>
          <w:sz w:val="28"/>
          <w:szCs w:val="28"/>
        </w:rPr>
        <w:t>формувальна (забезпечує відстеження динаміки навчального поступу);</w:t>
      </w:r>
    </w:p>
    <w:p w:rsidR="00896BB2" w:rsidRPr="00A33C8F" w:rsidRDefault="00896BB2" w:rsidP="00A33C8F">
      <w:pPr>
        <w:pStyle w:val="a3"/>
        <w:jc w:val="both"/>
        <w:rPr>
          <w:rFonts w:ascii="Times New Roman" w:eastAsiaTheme="minorEastAsia" w:hAnsi="Times New Roman" w:cs="Times New Roman"/>
          <w:sz w:val="28"/>
          <w:szCs w:val="28"/>
          <w:lang w:val="uk-UA" w:eastAsia="ru-RU"/>
        </w:rPr>
      </w:pPr>
      <w:r w:rsidRPr="00A33C8F">
        <w:rPr>
          <w:rFonts w:ascii="Times New Roman" w:hAnsi="Times New Roman" w:cs="Times New Roman"/>
          <w:sz w:val="28"/>
          <w:szCs w:val="28"/>
        </w:rPr>
        <w:t>констатувальна (забезпечує встановлення рівня досягнення результатів навчання);</w:t>
      </w:r>
    </w:p>
    <w:p w:rsidR="00896BB2" w:rsidRPr="00A33C8F" w:rsidRDefault="00896BB2" w:rsidP="00A33C8F">
      <w:pPr>
        <w:pStyle w:val="a3"/>
        <w:jc w:val="both"/>
      </w:pPr>
      <w:r w:rsidRPr="00A33C8F">
        <w:rPr>
          <w:rFonts w:ascii="Times New Roman" w:hAnsi="Times New Roman" w:cs="Times New Roman"/>
          <w:sz w:val="28"/>
          <w:szCs w:val="28"/>
        </w:rPr>
        <w:t>діагностувальна (надає інформацію</w:t>
      </w:r>
      <w:r w:rsidRPr="00A33C8F">
        <w:t xml:space="preserve"> </w:t>
      </w:r>
      <w:r w:rsidRPr="00A33C8F">
        <w:rPr>
          <w:rFonts w:ascii="Times New Roman" w:hAnsi="Times New Roman" w:cs="Times New Roman"/>
          <w:sz w:val="28"/>
          <w:szCs w:val="28"/>
        </w:rPr>
        <w:t>про стан досягнення результатів навчання, наявність навчальних втрат, причини виникнення утруднень</w:t>
      </w:r>
      <w:r w:rsidRPr="00A33C8F">
        <w:t>);</w:t>
      </w:r>
    </w:p>
    <w:p w:rsidR="00896BB2" w:rsidRPr="00FF0B17" w:rsidRDefault="00896BB2" w:rsidP="00A33C8F">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коригувальна (надає змогу вчителю відповідним чином адаптувати освітній процес);</w:t>
      </w:r>
    </w:p>
    <w:p w:rsidR="00896BB2" w:rsidRPr="00FF0B17" w:rsidRDefault="00896BB2" w:rsidP="00A33C8F">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орієнтувальна (надає змогу відстежити динаміку формування результатів навчання та спрогнозувати їх розвиток);</w:t>
      </w:r>
    </w:p>
    <w:p w:rsidR="00896BB2" w:rsidRPr="00FF0B17" w:rsidRDefault="00896BB2" w:rsidP="00A33C8F">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мотиваційно-стимулювальна (активізує внутрішні й зовнішні мотиви до навчання);</w:t>
      </w:r>
    </w:p>
    <w:p w:rsidR="00896BB2" w:rsidRPr="00FF0B17" w:rsidRDefault="00896BB2" w:rsidP="00A33C8F">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розвивальна (мотивує до рефлексії та самовдосконалення);</w:t>
      </w:r>
    </w:p>
    <w:p w:rsidR="00896BB2" w:rsidRPr="00FF0B17" w:rsidRDefault="00896BB2" w:rsidP="00A33C8F">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прогностична (ставить цілі навчання на майбутнє);</w:t>
      </w:r>
    </w:p>
    <w:p w:rsidR="00896BB2" w:rsidRPr="00FF0B17" w:rsidRDefault="00896BB2" w:rsidP="00A33C8F">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виховна (сприяє вихованню в учнів свідомої дисципліни, наполегливості в роботі, працьовитості, почуття відповідальності, обов’язку).</w:t>
      </w:r>
    </w:p>
    <w:p w:rsidR="00896BB2" w:rsidRPr="00FF0B17" w:rsidRDefault="00896BB2" w:rsidP="00A33C8F">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Основними видами оцінювання результатів навчання учнів є формувальне оцінювання, підсумкове оцінювання та державна підсумкова атестація.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Формувальне оцінювання спрямоване на відстеження динаміки начального поступу учнів, визначення їхніх навчальних (освітніх) потреб i скерування освітнього процесу на підвищення ефективності навчання з урахуванням встановлених результатів навчання.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Підсумкове оцінювання показує результат навчання та розвитку.</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xml:space="preserve">        Оцінювання результатів навчання учнів здійснюються згідно з вимогами до обов'язкових результатів навчання, визначених </w:t>
      </w:r>
      <w:r>
        <w:rPr>
          <w:rFonts w:ascii="Times New Roman" w:eastAsia="Times New Roman" w:hAnsi="Times New Roman" w:cs="Times New Roman"/>
          <w:sz w:val="28"/>
          <w:szCs w:val="28"/>
          <w:lang w:val="ru-RU" w:eastAsia="uk-UA"/>
        </w:rPr>
        <w:t xml:space="preserve">Державним стандартом на основі </w:t>
      </w:r>
      <w:r w:rsidRPr="00FF0B17">
        <w:rPr>
          <w:rFonts w:ascii="Times New Roman" w:eastAsia="Times New Roman" w:hAnsi="Times New Roman" w:cs="Times New Roman"/>
          <w:sz w:val="28"/>
          <w:szCs w:val="28"/>
          <w:lang w:val="ru-RU" w:eastAsia="uk-UA"/>
        </w:rPr>
        <w:t>компет</w:t>
      </w:r>
      <w:r>
        <w:rPr>
          <w:rFonts w:ascii="Times New Roman" w:eastAsia="Times New Roman" w:hAnsi="Times New Roman" w:cs="Times New Roman"/>
          <w:sz w:val="28"/>
          <w:szCs w:val="28"/>
          <w:lang w:val="ru-RU" w:eastAsia="uk-UA"/>
        </w:rPr>
        <w:t xml:space="preserve">ентісного підходу.  Оцінювання </w:t>
      </w:r>
      <w:r w:rsidRPr="00FF0B17">
        <w:rPr>
          <w:rFonts w:ascii="Times New Roman" w:eastAsia="Times New Roman" w:hAnsi="Times New Roman" w:cs="Times New Roman"/>
          <w:sz w:val="28"/>
          <w:szCs w:val="28"/>
          <w:lang w:val="ru-RU" w:eastAsia="uk-UA"/>
        </w:rPr>
        <w:t>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Оцінювання може здійснюватися як у процесі навчання (поточне), так i на різних його етапах (підсумкове).</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Оцінювання результатів навивання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i засобів:</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усного опитування (індивідуальне, групове тощо); спостереження;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аналіз портфоліо;</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lastRenderedPageBreak/>
        <w:t xml:space="preserve">письмових </w:t>
      </w:r>
      <w:r w:rsidR="00A33C8F">
        <w:rPr>
          <w:rFonts w:ascii="Times New Roman" w:eastAsia="Times New Roman" w:hAnsi="Times New Roman" w:cs="Times New Roman"/>
          <w:sz w:val="28"/>
          <w:szCs w:val="28"/>
          <w:lang w:val="ru-RU" w:eastAsia="uk-UA"/>
        </w:rPr>
        <w:t>завдань</w:t>
      </w:r>
      <w:r w:rsidRPr="00FF0B17">
        <w:rPr>
          <w:rFonts w:ascii="Times New Roman" w:eastAsia="Times New Roman" w:hAnsi="Times New Roman" w:cs="Times New Roman"/>
          <w:sz w:val="28"/>
          <w:szCs w:val="28"/>
          <w:lang w:val="ru-RU" w:eastAsia="uk-UA"/>
        </w:rPr>
        <w:t> (</w:t>
      </w:r>
      <w:proofErr w:type="gramStart"/>
      <w:r w:rsidRPr="00FF0B17">
        <w:rPr>
          <w:rFonts w:ascii="Times New Roman" w:eastAsia="Times New Roman" w:hAnsi="Times New Roman" w:cs="Times New Roman"/>
          <w:sz w:val="28"/>
          <w:szCs w:val="28"/>
          <w:lang w:val="ru-RU" w:eastAsia="uk-UA"/>
        </w:rPr>
        <w:t>окремі  навчальні</w:t>
      </w:r>
      <w:proofErr w:type="gramEnd"/>
      <w:r w:rsidRPr="00FF0B17">
        <w:rPr>
          <w:rFonts w:ascii="Times New Roman" w:eastAsia="Times New Roman" w:hAnsi="Times New Roman" w:cs="Times New Roman"/>
          <w:sz w:val="28"/>
          <w:szCs w:val="28"/>
          <w:lang w:val="ru-RU" w:eastAsia="uk-UA"/>
        </w:rPr>
        <w:t xml:space="preserve">  завдання,  зокрема  тестові з використанням IT, перекази, диктанти тощо, а також діагностувальні, підсумкові роботи);</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практичних завдань (завдання на лабораторному обладнанні, реальних об’єктах; розрахункові та розрахунково-графічні роботи; навчальний проєкти; робота з картами, діаграмами; заповнення таблиць, побудова схем, моделей, зокрема з використанням електронних засобів навчання тощо);</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завдань із використанням IT (онлайн-тести, презентацій результатів завдань та досліджень, комп'ютерні продукти тощо);</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caмooцiнювання, взaємооцінювання;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комплексного, що поєднує різні способи й засоби оцінювання.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Оцінювання здійснюється із застосуванням завдань різних когнітивних рівнів: на відтворення знань, на розуміння, на застосування в стандартних i змінених навчальних ситуаціях, уміння висловлювати власні судження, ставлення тощо.</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Частотність та процедури проведення оцінювання, а також види діяльності, результати яких підлягають оцінюванню визначають педагогічні працівники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та етапу досягнення очікуваного результату навчання.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До оцінювання наскрізних умінь може долучатися практичний психолог.</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Оцінювання результатів навчання учнів потребує гнучкості. Підходи до оцінювання в різнях класах можуть мати відмінності, спрямовані на реалізацію освітньої програми закладу освіти та автономії вчителя.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xml:space="preserve">        Під час навчання в дистанційному та змішаному </w:t>
      </w:r>
      <w:r>
        <w:rPr>
          <w:rFonts w:ascii="Times New Roman" w:eastAsia="Times New Roman" w:hAnsi="Times New Roman" w:cs="Times New Roman"/>
          <w:sz w:val="28"/>
          <w:szCs w:val="28"/>
          <w:lang w:val="ru-RU" w:eastAsia="uk-UA"/>
        </w:rPr>
        <w:t xml:space="preserve">режимах оцінювання результатів </w:t>
      </w:r>
      <w:proofErr w:type="gramStart"/>
      <w:r w:rsidRPr="00FF0B17">
        <w:rPr>
          <w:rFonts w:ascii="Times New Roman" w:eastAsia="Times New Roman" w:hAnsi="Times New Roman" w:cs="Times New Roman"/>
          <w:sz w:val="28"/>
          <w:szCs w:val="28"/>
          <w:lang w:val="ru-RU" w:eastAsia="uk-UA"/>
        </w:rPr>
        <w:t>навчання  учнів</w:t>
      </w:r>
      <w:proofErr w:type="gramEnd"/>
      <w:r w:rsidRPr="00FF0B17">
        <w:rPr>
          <w:rFonts w:ascii="Times New Roman" w:eastAsia="Times New Roman" w:hAnsi="Times New Roman" w:cs="Times New Roman"/>
          <w:sz w:val="28"/>
          <w:szCs w:val="28"/>
          <w:lang w:val="ru-RU" w:eastAsia="uk-UA"/>
        </w:rPr>
        <w:t xml:space="preserve">  може  здійснюватися  очно  a6o  дистанційно з використанням можливостей інформаційно-комунікаційних(цифрових) технологій, зокрема відеоконференцій.</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Під час оцінювання результатів навчання важливо враховувати дотримання учнями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i запропонувати учню / учениці повторне проходження оцінювання.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xml:space="preserve">        Оцінка е конфіденційною інформацією, доступною лише для учнівства та його батьків (a6o осіб, що їх замінюють). Інформування батьків про результати навчання може відбуватися під час індивідуальних зустрічей, шляхом записів </w:t>
      </w:r>
      <w:r w:rsidRPr="00FF0B17">
        <w:rPr>
          <w:rFonts w:ascii="Times New Roman" w:eastAsia="Times New Roman" w:hAnsi="Times New Roman" w:cs="Times New Roman"/>
          <w:sz w:val="28"/>
          <w:szCs w:val="28"/>
          <w:lang w:val="ru-RU" w:eastAsia="uk-UA"/>
        </w:rPr>
        <w:lastRenderedPageBreak/>
        <w:t>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Формувальне оцінювання — інтерактивне оцінювання учнівського прогресу, що дає змогу вчителям визначати потреби учнів, адаптуючи до них процес навчання. 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Формувальне оцінювання (оцінювання в процесі навчання) відображає як процес навчання учнівства так i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пporpec протягом навчального року. Формувальне оцінювання передбачає використання різноманітних методів збору інформації i повинне відповідати цілям i завданням, які встановлені для конкретного навчального предмета / інтегрованого курсу. Його здійснюють у формі самооцінювання взаємооцінювання, оцінювання вчителем / учителькою із використанням окремих інструментів (карток, шкал, щоденника спостережень учителя, портфоліо результатів навчальної діяльності учня / учениці тощо). Окремі завдання для формувального оцінювання можуть бути диференційовані з урахуванням таксономії освітніх цілей за когнітивними рівняти діяльності (завдання початкового рівня передбачають уміння розпізнавати, пригадувати, відтворювати окремі елементи змісту навчання; завдання середнього рівня — розуміння та застосування елементів змісту навчання; достатнього — уміння аналізувати навчальну інформацію (класифікувати, порівнювати, узагальнювати, інтегрувати, уточнювати, упорядковувати); високого        уміння оцінювати (навчальну інформацію та власну навчальну діяльність), рефлексувати, перекодовувати інформаційно (з текстової у схематичну, графічну та навпаки), створювати, продукувати). Кожний наступний рівень (від початкового до високого) охоплює пoкaзники результатів навчання попереднього рівня та містить нові показники результатів навчання. Завдання для оцінювання добираються так, щоб можна було отримати об'єктивну інформацію про рівень досягнення учнями обов'язкових результатів навчання певної групи, яка охоплює споріднені загальні результати відповідної освітньої галузі.</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Для отримання інформації щодо рівня досягнення очікуваних результатів навчання учнями, визначених в окремому елементі навчальної програми (тема / розді</w:t>
      </w:r>
      <w:r>
        <w:rPr>
          <w:rFonts w:ascii="Times New Roman" w:eastAsia="Times New Roman" w:hAnsi="Times New Roman" w:cs="Times New Roman"/>
          <w:sz w:val="28"/>
          <w:szCs w:val="28"/>
          <w:lang w:val="ru-RU" w:eastAsia="uk-UA"/>
        </w:rPr>
        <w:t xml:space="preserve">л тощо), здійснюється тематичне </w:t>
      </w:r>
      <w:proofErr w:type="gramStart"/>
      <w:r w:rsidRPr="00FF0B17">
        <w:rPr>
          <w:rFonts w:ascii="Times New Roman" w:eastAsia="Times New Roman" w:hAnsi="Times New Roman" w:cs="Times New Roman"/>
          <w:sz w:val="28"/>
          <w:szCs w:val="28"/>
          <w:lang w:val="ru-RU" w:eastAsia="uk-UA"/>
        </w:rPr>
        <w:t>оцінювання,.</w:t>
      </w:r>
      <w:proofErr w:type="gramEnd"/>
      <w:r w:rsidRPr="00FF0B17">
        <w:rPr>
          <w:rFonts w:ascii="Times New Roman" w:eastAsia="Times New Roman" w:hAnsi="Times New Roman" w:cs="Times New Roman"/>
          <w:sz w:val="28"/>
          <w:szCs w:val="28"/>
          <w:lang w:val="ru-RU" w:eastAsia="uk-UA"/>
        </w:rPr>
        <w:t xml:space="preserve"> Результати тематичного оцінювання можуть бути використані для коригування освітнього процесу.</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Метою підсумкового оцінювання є співвіднесення фактичних результатів навчання, яких досягли учні із обов’язковими очікуваним</w:t>
      </w:r>
      <w:r>
        <w:rPr>
          <w:rFonts w:ascii="Times New Roman" w:eastAsia="Times New Roman" w:hAnsi="Times New Roman" w:cs="Times New Roman"/>
          <w:sz w:val="28"/>
          <w:szCs w:val="28"/>
          <w:lang w:val="ru-RU" w:eastAsia="uk-UA"/>
        </w:rPr>
        <w:t>и результатами навчання, </w:t>
      </w:r>
      <w:r w:rsidRPr="00FF0B17">
        <w:rPr>
          <w:rFonts w:ascii="Times New Roman" w:eastAsia="Times New Roman" w:hAnsi="Times New Roman" w:cs="Times New Roman"/>
          <w:sz w:val="28"/>
          <w:szCs w:val="28"/>
          <w:lang w:val="ru-RU" w:eastAsia="uk-UA"/>
        </w:rPr>
        <w:t>визначеними Державним        стандартом / модельною навчальною програмою за певний період навчання.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lastRenderedPageBreak/>
        <w:t xml:space="preserve">       </w:t>
      </w:r>
      <w:r w:rsidRPr="00FF0B17">
        <w:rPr>
          <w:rFonts w:ascii="Times New Roman" w:eastAsia="Times New Roman" w:hAnsi="Times New Roman" w:cs="Times New Roman"/>
          <w:sz w:val="28"/>
          <w:szCs w:val="28"/>
          <w:lang w:val="ru-RU" w:eastAsia="uk-UA"/>
        </w:rPr>
        <w:t>Підсумкове оцінювання здійснюють періодично. Кількість підсумкових робіт, час їх проведення вчитель / учителька може встановлювати самостійно. Підсумкові роботи можуть забезпечувати охоплення одного, декількох a6o всіх rpyп результатів, визна</w:t>
      </w:r>
      <w:r>
        <w:rPr>
          <w:rFonts w:ascii="Times New Roman" w:eastAsia="Times New Roman" w:hAnsi="Times New Roman" w:cs="Times New Roman"/>
          <w:sz w:val="28"/>
          <w:szCs w:val="28"/>
          <w:lang w:val="ru-RU" w:eastAsia="uk-UA"/>
        </w:rPr>
        <w:t xml:space="preserve">чених у Державному стандарті, </w:t>
      </w:r>
      <w:proofErr w:type="gramStart"/>
      <w:r>
        <w:rPr>
          <w:rFonts w:ascii="Times New Roman" w:eastAsia="Times New Roman" w:hAnsi="Times New Roman" w:cs="Times New Roman"/>
          <w:sz w:val="28"/>
          <w:szCs w:val="28"/>
          <w:lang w:val="ru-RU" w:eastAsia="uk-UA"/>
        </w:rPr>
        <w:t xml:space="preserve">у </w:t>
      </w:r>
      <w:r w:rsidRPr="00FF0B17">
        <w:rPr>
          <w:rFonts w:ascii="Times New Roman" w:eastAsia="Times New Roman" w:hAnsi="Times New Roman" w:cs="Times New Roman"/>
          <w:sz w:val="28"/>
          <w:szCs w:val="28"/>
          <w:lang w:val="ru-RU" w:eastAsia="uk-UA"/>
        </w:rPr>
        <w:t>межах</w:t>
      </w:r>
      <w:proofErr w:type="gramEnd"/>
      <w:r w:rsidRPr="00FF0B17">
        <w:rPr>
          <w:rFonts w:ascii="Times New Roman" w:eastAsia="Times New Roman" w:hAnsi="Times New Roman" w:cs="Times New Roman"/>
          <w:sz w:val="28"/>
          <w:szCs w:val="28"/>
          <w:lang w:val="ru-RU" w:eastAsia="uk-UA"/>
        </w:rPr>
        <w:t xml:space="preserve"> вивченого впродовж певного періоду, i мають забезпечувати об’єктивність оцінювання.</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Підсумкове оцінювавши за семестр здійснюють за групами результатів навчання, що передбачен</w:t>
      </w:r>
      <w:r>
        <w:rPr>
          <w:rFonts w:ascii="Times New Roman" w:eastAsia="Times New Roman" w:hAnsi="Times New Roman" w:cs="Times New Roman"/>
          <w:sz w:val="28"/>
          <w:szCs w:val="28"/>
          <w:lang w:val="ru-RU" w:eastAsia="uk-UA"/>
        </w:rPr>
        <w:t>і Критеріями оцінювання</w:t>
      </w:r>
      <w:r w:rsidRPr="00FF0B17">
        <w:rPr>
          <w:rFonts w:ascii="Times New Roman" w:eastAsia="Times New Roman" w:hAnsi="Times New Roman" w:cs="Times New Roman"/>
          <w:sz w:val="28"/>
          <w:szCs w:val="28"/>
          <w:lang w:val="ru-RU" w:eastAsia="uk-UA"/>
        </w:rPr>
        <w:t xml:space="preserve"> за освітніми галузями (додаток 2) </w:t>
      </w:r>
      <w:proofErr w:type="gramStart"/>
      <w:r w:rsidRPr="00FF0B17">
        <w:rPr>
          <w:rFonts w:ascii="Times New Roman" w:eastAsia="Times New Roman" w:hAnsi="Times New Roman" w:cs="Times New Roman"/>
          <w:sz w:val="28"/>
          <w:szCs w:val="28"/>
          <w:lang w:val="ru-RU" w:eastAsia="uk-UA"/>
        </w:rPr>
        <w:t>до наказу</w:t>
      </w:r>
      <w:proofErr w:type="gramEnd"/>
      <w:r w:rsidRPr="00FF0B17">
        <w:rPr>
          <w:rFonts w:ascii="Times New Roman" w:eastAsia="Times New Roman" w:hAnsi="Times New Roman" w:cs="Times New Roman"/>
          <w:sz w:val="28"/>
          <w:szCs w:val="28"/>
          <w:lang w:val="ru-RU" w:eastAsia="uk-UA"/>
        </w:rPr>
        <w:t xml:space="preserve"> МОН від 02.08.2024 №1093 з урахуванням різних форм i видів навчальної діяльності. Для формування висновків щодо рівня досягнення обов'язкових результатів навчання за семестр учитель / учителька може запропонувати учнівству:</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1) виконати комплексну підсумкову роботу, завдання якої дозволяють установити результати навчання за всіма трупами результатів, визначеними в Критеріях оцінювання за освітніми галузями; 2) виконати окремі підсумкові роботи для кожної групи результатів, визначеної у Критері</w:t>
      </w:r>
      <w:r>
        <w:rPr>
          <w:rFonts w:ascii="Times New Roman" w:eastAsia="Times New Roman" w:hAnsi="Times New Roman" w:cs="Times New Roman"/>
          <w:sz w:val="28"/>
          <w:szCs w:val="28"/>
          <w:lang w:val="ru-RU" w:eastAsia="uk-UA"/>
        </w:rPr>
        <w:t>ях оцінювання за освітніми галу</w:t>
      </w:r>
      <w:r w:rsidRPr="00FF0B17">
        <w:rPr>
          <w:rFonts w:ascii="Times New Roman" w:eastAsia="Times New Roman" w:hAnsi="Times New Roman" w:cs="Times New Roman"/>
          <w:sz w:val="28"/>
          <w:szCs w:val="28"/>
          <w:lang w:val="ru-RU" w:eastAsia="uk-UA"/>
        </w:rPr>
        <w:t>зями.</w:t>
      </w:r>
    </w:p>
    <w:p w:rsidR="00896BB2" w:rsidRPr="00870C98"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xml:space="preserve">        Відомості, отримані під час підсумкового семестрового оцінювання </w:t>
      </w:r>
      <w:proofErr w:type="gramStart"/>
      <w:r w:rsidRPr="00FF0B17">
        <w:rPr>
          <w:rFonts w:ascii="Times New Roman" w:eastAsia="Times New Roman" w:hAnsi="Times New Roman" w:cs="Times New Roman"/>
          <w:sz w:val="28"/>
          <w:szCs w:val="28"/>
          <w:lang w:val="ru-RU" w:eastAsia="uk-UA"/>
        </w:rPr>
        <w:t>результатів  навчання</w:t>
      </w:r>
      <w:proofErr w:type="gramEnd"/>
      <w:r w:rsidRPr="00FF0B17">
        <w:rPr>
          <w:rFonts w:ascii="Times New Roman" w:eastAsia="Times New Roman" w:hAnsi="Times New Roman" w:cs="Times New Roman"/>
          <w:sz w:val="28"/>
          <w:szCs w:val="28"/>
          <w:lang w:val="ru-RU" w:eastAsia="uk-UA"/>
        </w:rPr>
        <w:t>,  застосовують  для  вироблення  навчальних  цілей на наступний період, визначення труднощів що постали перед учнями, та коригування освітнього процесу. Семестрова оцінка може підлягати коригуванню, за рішенням педагогічної ради</w:t>
      </w:r>
      <w:r w:rsidRPr="00870C98">
        <w:rPr>
          <w:rFonts w:ascii="Times New Roman" w:eastAsia="Times New Roman" w:hAnsi="Times New Roman" w:cs="Times New Roman"/>
          <w:sz w:val="28"/>
          <w:szCs w:val="28"/>
          <w:lang w:val="ru-RU" w:eastAsia="uk-UA"/>
        </w:rPr>
        <w:t>, протокол від 30.10.2023 №2 «Про визначення єдиного документа коригування оцінок учнів закладу».</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Підсумкове оцінювання за рік не здійснюють. Річну оцінку виставлять на підставі загальних оцінок за I та II семестри a6o скоригованих семестрових оцінок. Річна оцінка не обов’язково є середнім арифметичним оцінок за I та II семестри. Для визначення річної оцінки потрібно враховувати динаміку особистих досягнень учня / учениці протягом року. Річне оцінювання не підлягає коригуванню за рішенням педагогічної ради.</w:t>
      </w:r>
    </w:p>
    <w:p w:rsidR="00896BB2"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Результати семестрового та річного оцінювання фіксують у класному журналі та Свідоцтві досягнень</w:t>
      </w:r>
      <w:r>
        <w:rPr>
          <w:rFonts w:ascii="Times New Roman" w:eastAsia="Times New Roman" w:hAnsi="Times New Roman" w:cs="Times New Roman"/>
          <w:sz w:val="28"/>
          <w:szCs w:val="28"/>
          <w:lang w:val="ru-RU" w:eastAsia="uk-UA"/>
        </w:rPr>
        <w:t>.</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i фактичними результатами навчання, яких досягли учні.</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Загальні критерії оцінювання визначають загальні підходи до встановлення результатів навчання учнів i слугують основою критеріїв оцінювання за освітніми галузями.</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        Критерії оцінювання реалізуються за чотирма рівнями (початков</w:t>
      </w:r>
      <w:r>
        <w:rPr>
          <w:rFonts w:ascii="Times New Roman" w:eastAsia="Times New Roman" w:hAnsi="Times New Roman" w:cs="Times New Roman"/>
          <w:sz w:val="28"/>
          <w:szCs w:val="28"/>
          <w:lang w:val="ru-RU" w:eastAsia="uk-UA"/>
        </w:rPr>
        <w:t>ий, середній, достатні</w:t>
      </w:r>
      <w:r w:rsidRPr="00FF0B17">
        <w:rPr>
          <w:rFonts w:ascii="Times New Roman" w:eastAsia="Times New Roman" w:hAnsi="Times New Roman" w:cs="Times New Roman"/>
          <w:sz w:val="28"/>
          <w:szCs w:val="28"/>
          <w:lang w:val="ru-RU" w:eastAsia="uk-UA"/>
        </w:rPr>
        <w:t>). Кожний наступний рівень охоплює вимоги до попереднього, а також додає нові. Критерії оцінювання дають змогу здійснювати оцінювання результатів навчан</w:t>
      </w:r>
      <w:r>
        <w:rPr>
          <w:rFonts w:ascii="Times New Roman" w:eastAsia="Times New Roman" w:hAnsi="Times New Roman" w:cs="Times New Roman"/>
          <w:sz w:val="28"/>
          <w:szCs w:val="28"/>
          <w:lang w:val="ru-RU" w:eastAsia="uk-UA"/>
        </w:rPr>
        <w:t>ня у 12-бальній шкалі</w:t>
      </w:r>
      <w:r w:rsidRPr="00FF0B17">
        <w:rPr>
          <w:rFonts w:ascii="Times New Roman" w:eastAsia="Times New Roman" w:hAnsi="Times New Roman" w:cs="Times New Roman"/>
          <w:sz w:val="28"/>
          <w:szCs w:val="28"/>
          <w:lang w:val="ru-RU" w:eastAsia="uk-UA"/>
        </w:rPr>
        <w:t>. Один рівень складаєтьс</w:t>
      </w:r>
      <w:r>
        <w:rPr>
          <w:rFonts w:ascii="Times New Roman" w:eastAsia="Times New Roman" w:hAnsi="Times New Roman" w:cs="Times New Roman"/>
          <w:sz w:val="28"/>
          <w:szCs w:val="28"/>
          <w:lang w:val="ru-RU" w:eastAsia="uk-UA"/>
        </w:rPr>
        <w:t>я з 3 балів, які в сумі дають 9</w:t>
      </w:r>
      <w:r w:rsidRPr="00FF0B17">
        <w:rPr>
          <w:rFonts w:ascii="Times New Roman" w:eastAsia="Times New Roman" w:hAnsi="Times New Roman" w:cs="Times New Roman"/>
          <w:sz w:val="28"/>
          <w:szCs w:val="28"/>
          <w:lang w:val="ru-RU" w:eastAsia="uk-UA"/>
        </w:rPr>
        <w:t>.</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початковий (1–3 бали);</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lastRenderedPageBreak/>
        <w:t>середній (4–6 балів);</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достатній (7–9 балів)</w:t>
      </w:r>
      <w:r w:rsidRPr="00FF0B17">
        <w:rPr>
          <w:rFonts w:ascii="Times New Roman" w:eastAsia="Times New Roman" w:hAnsi="Times New Roman" w:cs="Times New Roman"/>
          <w:sz w:val="28"/>
          <w:szCs w:val="28"/>
          <w:lang w:val="ru-RU" w:eastAsia="uk-UA"/>
        </w:rPr>
        <w:t>.</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Свідоцтво досягнень складається з двох частин:</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1. Характеристика навчальної діяльності. Тут учителі оцінюють рівень сформованості наскрізних умінь в учня / учениці наприкінці навчального року. Йдеться про розуміння прочитаного, висловлення власної думки, критичне і системне мислення, ініціативність тощо.</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Оцінок у цьому розділі нема. Учитель лише визначає один із рівнів сформованості того чи того уміння: «Має значні успіхи», «Демонструє помітний прогрес», «Потребує уваги і допомоги». Заповнювати цю частину свідоцтва вчителі можуть колегіально або це може робити класний керівник.</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2. Характеристика результатів навчання. У цьому розділі виставляють бали за навчальні предмети / інтегровані курси щосеместрово й за рік. Спочатку вчитель виставляє бал за окремі групи результатів навчання, які визначено в Державному стандарті базової освіти. Після цього виводить загальну оцінку за семестр</w:t>
      </w:r>
    </w:p>
    <w:p w:rsidR="00896BB2" w:rsidRPr="00FF0B17" w:rsidRDefault="00896BB2" w:rsidP="00896BB2">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sidRPr="00FF0B17">
        <w:rPr>
          <w:rFonts w:ascii="Times New Roman" w:eastAsia="Times New Roman" w:hAnsi="Times New Roman" w:cs="Times New Roman"/>
          <w:sz w:val="28"/>
          <w:szCs w:val="28"/>
          <w:lang w:val="ru-RU" w:eastAsia="uk-UA"/>
        </w:rPr>
        <w:t>За кожну з цих груп результатів навчання вчитель виставляє оцінку. Загальна оцінка за семестр формується на підставі чотирьох оцінок за групами результатів, а річна — на основі семестрових.</w:t>
      </w:r>
    </w:p>
    <w:p w:rsidR="00A33C8F" w:rsidRPr="00870C98" w:rsidRDefault="00896BB2" w:rsidP="00A33C8F">
      <w:pPr>
        <w:shd w:val="clear" w:color="auto" w:fill="FFFFFF"/>
        <w:spacing w:after="0" w:line="240" w:lineRule="auto"/>
        <w:jc w:val="both"/>
        <w:textAlignment w:val="baseline"/>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 xml:space="preserve"> </w:t>
      </w:r>
      <w:r w:rsidRPr="00EA0681">
        <w:rPr>
          <w:rFonts w:ascii="Times New Roman" w:eastAsia="Times New Roman" w:hAnsi="Times New Roman" w:cs="Times New Roman"/>
          <w:b/>
          <w:sz w:val="28"/>
          <w:szCs w:val="28"/>
          <w:lang w:eastAsia="uk-UA"/>
        </w:rPr>
        <w:t>О</w:t>
      </w:r>
      <w:r w:rsidRPr="00EA0681">
        <w:rPr>
          <w:rFonts w:ascii="Times New Roman" w:hAnsi="Times New Roman" w:cs="Times New Roman"/>
          <w:b/>
          <w:sz w:val="28"/>
          <w:szCs w:val="28"/>
        </w:rPr>
        <w:t xml:space="preserve">цінювання навчальних досягнень учнів </w:t>
      </w:r>
      <w:r>
        <w:rPr>
          <w:rFonts w:ascii="Times New Roman" w:hAnsi="Times New Roman" w:cs="Times New Roman"/>
          <w:b/>
          <w:sz w:val="28"/>
          <w:szCs w:val="28"/>
        </w:rPr>
        <w:t>8-10</w:t>
      </w:r>
      <w:r w:rsidRPr="00EA0681">
        <w:rPr>
          <w:rFonts w:ascii="Times New Roman" w:hAnsi="Times New Roman" w:cs="Times New Roman"/>
          <w:b/>
          <w:sz w:val="28"/>
          <w:szCs w:val="28"/>
        </w:rPr>
        <w:t xml:space="preserve"> класів</w:t>
      </w:r>
      <w:r w:rsidRPr="00EA0681">
        <w:rPr>
          <w:rFonts w:ascii="Times New Roman" w:hAnsi="Times New Roman" w:cs="Times New Roman"/>
          <w:sz w:val="28"/>
          <w:szCs w:val="28"/>
        </w:rPr>
        <w:t xml:space="preserve">, </w:t>
      </w:r>
    </w:p>
    <w:p w:rsidR="00896BB2" w:rsidRPr="002E3B0B" w:rsidRDefault="00A33C8F" w:rsidP="00A33C8F">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     </w:t>
      </w:r>
      <w:r w:rsidR="00870C98">
        <w:rPr>
          <w:rFonts w:ascii="Times New Roman" w:hAnsi="Times New Roman" w:cs="Times New Roman"/>
          <w:sz w:val="28"/>
          <w:szCs w:val="28"/>
        </w:rPr>
        <w:t>Оцінювання учнів 8</w:t>
      </w:r>
      <w:r w:rsidR="00896BB2" w:rsidRPr="00A33C8F">
        <w:rPr>
          <w:rFonts w:ascii="Times New Roman" w:hAnsi="Times New Roman" w:cs="Times New Roman"/>
          <w:sz w:val="28"/>
          <w:szCs w:val="28"/>
        </w:rPr>
        <w:t>-10 класів здійснюється за 9-бальною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896BB2" w:rsidRPr="00A33C8F">
        <w:rPr>
          <w:rFonts w:ascii="Times New Roman" w:hAnsi="Times New Roman" w:cs="Times New Roman"/>
          <w:sz w:val="28"/>
          <w:szCs w:val="28"/>
          <w:lang w:eastAsia="uk-UA"/>
        </w:rPr>
        <w:t>.</w:t>
      </w:r>
      <w:r w:rsidR="00896BB2" w:rsidRPr="00A33C8F">
        <w:rPr>
          <w:rFonts w:ascii="Times New Roman" w:hAnsi="Times New Roman" w:cs="Times New Roman"/>
          <w:color w:val="000000"/>
          <w:sz w:val="28"/>
          <w:szCs w:val="28"/>
          <w:lang w:eastAsia="uk-UA" w:bidi="uk-UA"/>
        </w:rPr>
        <w:t xml:space="preserve"> Оцінювання навчальних досягнень учнів з порушеннями інтелектуального розвитку школи базової середньої освіти здійснюється за Критеріями оцінювання навчальних досягнень учнів 5 - 10 класів з порушеннями інтелектуального розвитку (авт.: О.В. Чеботарьова, Г.О. Блеч та ін. - К., ІСП НАПН України , 2019).</w:t>
      </w:r>
    </w:p>
    <w:p w:rsidR="00896BB2" w:rsidRPr="00EA0681" w:rsidRDefault="00896BB2" w:rsidP="00896BB2">
      <w:pPr>
        <w:pStyle w:val="a9"/>
        <w:shd w:val="clear" w:color="auto" w:fill="FFFFFF"/>
        <w:jc w:val="both"/>
        <w:rPr>
          <w:bCs/>
          <w:iCs/>
          <w:sz w:val="28"/>
          <w:szCs w:val="28"/>
        </w:rPr>
      </w:pPr>
      <w:r w:rsidRPr="00EA0681">
        <w:rPr>
          <w:sz w:val="28"/>
          <w:szCs w:val="28"/>
        </w:rPr>
        <w:t>   </w:t>
      </w:r>
      <w:r w:rsidRPr="00EA0681">
        <w:rPr>
          <w:bCs/>
          <w:sz w:val="28"/>
          <w:szCs w:val="28"/>
          <w:shd w:val="clear" w:color="auto" w:fill="FFFFFF"/>
        </w:rPr>
        <w:t>Основними видами оцінювання навчальних</w:t>
      </w:r>
      <w:r w:rsidRPr="00EA0681">
        <w:rPr>
          <w:rFonts w:eastAsiaTheme="majorEastAsia"/>
          <w:sz w:val="28"/>
          <w:szCs w:val="28"/>
          <w:shd w:val="clear" w:color="auto" w:fill="FFFFFF"/>
        </w:rPr>
        <w:t> </w:t>
      </w:r>
      <w:r w:rsidRPr="00EA0681">
        <w:rPr>
          <w:sz w:val="28"/>
          <w:szCs w:val="28"/>
          <w:shd w:val="clear" w:color="auto" w:fill="FFFFFF"/>
        </w:rPr>
        <w:t>досягнень</w:t>
      </w:r>
      <w:r w:rsidRPr="00EA0681">
        <w:rPr>
          <w:rFonts w:eastAsiaTheme="majorEastAsia"/>
          <w:sz w:val="28"/>
          <w:szCs w:val="28"/>
          <w:shd w:val="clear" w:color="auto" w:fill="FFFFFF"/>
        </w:rPr>
        <w:t> </w:t>
      </w:r>
      <w:r w:rsidRPr="00EA0681">
        <w:rPr>
          <w:bCs/>
          <w:sz w:val="28"/>
          <w:szCs w:val="28"/>
          <w:shd w:val="clear" w:color="auto" w:fill="FFFFFF"/>
        </w:rPr>
        <w:t>учнів є</w:t>
      </w:r>
      <w:r w:rsidRPr="00EA0681">
        <w:rPr>
          <w:rFonts w:eastAsiaTheme="majorEastAsia"/>
          <w:sz w:val="28"/>
          <w:szCs w:val="28"/>
          <w:shd w:val="clear" w:color="auto" w:fill="FFFFFF"/>
        </w:rPr>
        <w:t> </w:t>
      </w:r>
      <w:r w:rsidRPr="00EA0681">
        <w:rPr>
          <w:sz w:val="28"/>
          <w:szCs w:val="28"/>
          <w:shd w:val="clear" w:color="auto" w:fill="FFFFFF"/>
        </w:rPr>
        <w:t>поточне, тематичне, семестрове, річне</w:t>
      </w:r>
      <w:r w:rsidRPr="00EA0681">
        <w:rPr>
          <w:rFonts w:eastAsiaTheme="majorEastAsia"/>
          <w:sz w:val="28"/>
          <w:szCs w:val="28"/>
          <w:shd w:val="clear" w:color="auto" w:fill="FFFFFF"/>
        </w:rPr>
        <w:t> </w:t>
      </w:r>
      <w:r w:rsidRPr="00EA0681">
        <w:rPr>
          <w:bCs/>
          <w:sz w:val="28"/>
          <w:szCs w:val="28"/>
          <w:shd w:val="clear" w:color="auto" w:fill="FFFFFF"/>
        </w:rPr>
        <w:t>оцінювання</w:t>
      </w:r>
      <w:r w:rsidRPr="00EA0681">
        <w:rPr>
          <w:sz w:val="28"/>
          <w:szCs w:val="28"/>
          <w:shd w:val="clear" w:color="auto" w:fill="FFFFFF"/>
        </w:rPr>
        <w:t xml:space="preserve">. </w:t>
      </w:r>
      <w:r w:rsidRPr="00EA0681">
        <w:rPr>
          <w:bCs/>
          <w:iCs/>
          <w:sz w:val="28"/>
          <w:szCs w:val="28"/>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w:t>
      </w:r>
      <w:r>
        <w:rPr>
          <w:bCs/>
          <w:iCs/>
          <w:sz w:val="28"/>
          <w:szCs w:val="28"/>
        </w:rPr>
        <w:t xml:space="preserve"> </w:t>
      </w:r>
      <w:r w:rsidRPr="00EA0681">
        <w:rPr>
          <w:bCs/>
          <w:iCs/>
          <w:sz w:val="28"/>
          <w:szCs w:val="28"/>
        </w:rPr>
        <w:t xml:space="preserve"> робота з контурними картами; виконання учнями різних видів письмових робіт; взаємоконтроль учнів у парах і групах; самоконтроль тощо. Інформація, отримана  на підставі поточного контролю, є основною для коригування роботи вчителя на уроці.</w:t>
      </w:r>
    </w:p>
    <w:p w:rsidR="00896BB2" w:rsidRPr="00EA0681" w:rsidRDefault="00896BB2" w:rsidP="00896BB2">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lastRenderedPageBreak/>
        <w:t xml:space="preserve">Тематичному оцінюванню навчальних досягнень підлягають основні результати вивчення теми (розділу).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896BB2" w:rsidRDefault="00896BB2" w:rsidP="00896BB2">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rsidR="00896BB2" w:rsidRPr="00EA0681" w:rsidRDefault="00896BB2" w:rsidP="00896BB2">
      <w:pPr>
        <w:spacing w:after="0" w:line="240" w:lineRule="auto"/>
        <w:ind w:firstLine="720"/>
        <w:jc w:val="both"/>
        <w:rPr>
          <w:rFonts w:ascii="Times New Roman" w:hAnsi="Times New Roman" w:cs="Times New Roman"/>
          <w:bCs/>
          <w:iCs/>
          <w:sz w:val="28"/>
          <w:szCs w:val="28"/>
        </w:rPr>
      </w:pPr>
      <w:r w:rsidRPr="00EA0681">
        <w:rPr>
          <w:rFonts w:ascii="Times New Roman" w:hAnsi="Times New Roman" w:cs="Times New Roman"/>
          <w:bCs/>
          <w:iCs/>
          <w:sz w:val="28"/>
          <w:szCs w:val="28"/>
        </w:rPr>
        <w:t>Річне оцінювання здійснюється на підставі семестрових або скоригованих сем</w:t>
      </w:r>
      <w:r>
        <w:rPr>
          <w:rFonts w:ascii="Times New Roman" w:hAnsi="Times New Roman" w:cs="Times New Roman"/>
          <w:bCs/>
          <w:iCs/>
          <w:sz w:val="28"/>
          <w:szCs w:val="28"/>
        </w:rPr>
        <w:t>естрових оцінок. При виставленні</w:t>
      </w:r>
      <w:r w:rsidRPr="00EA0681">
        <w:rPr>
          <w:rFonts w:ascii="Times New Roman" w:hAnsi="Times New Roman" w:cs="Times New Roman"/>
          <w:bCs/>
          <w:iCs/>
          <w:sz w:val="28"/>
          <w:szCs w:val="28"/>
        </w:rPr>
        <w:t xml:space="preserve">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№762 (у редакції наказу Міністерства освіти і науки України від 08 травня 2019 року № 621).</w:t>
      </w:r>
    </w:p>
    <w:p w:rsidR="00896BB2" w:rsidRPr="00EA0681" w:rsidRDefault="00896BB2" w:rsidP="00896BB2">
      <w:pPr>
        <w:shd w:val="clear" w:color="auto" w:fill="FFFFFF"/>
        <w:spacing w:after="0" w:line="240" w:lineRule="auto"/>
        <w:ind w:right="-1"/>
        <w:jc w:val="both"/>
        <w:rPr>
          <w:rFonts w:ascii="Times New Roman" w:hAnsi="Times New Roman" w:cs="Times New Roman"/>
          <w:b/>
          <w:sz w:val="28"/>
          <w:szCs w:val="28"/>
        </w:rPr>
      </w:pPr>
      <w:r w:rsidRPr="00EA0681">
        <w:rPr>
          <w:rFonts w:ascii="Times New Roman" w:hAnsi="Times New Roman" w:cs="Times New Roman"/>
          <w:b/>
          <w:sz w:val="28"/>
          <w:szCs w:val="28"/>
        </w:rPr>
        <w:t>Оцінювання учнів на дистанційні</w:t>
      </w:r>
      <w:r>
        <w:rPr>
          <w:rFonts w:ascii="Times New Roman" w:hAnsi="Times New Roman" w:cs="Times New Roman"/>
          <w:b/>
          <w:sz w:val="28"/>
          <w:szCs w:val="28"/>
          <w:lang w:val="ru-RU"/>
        </w:rPr>
        <w:t>й</w:t>
      </w:r>
      <w:r w:rsidRPr="00EA0681">
        <w:rPr>
          <w:rFonts w:ascii="Times New Roman" w:hAnsi="Times New Roman" w:cs="Times New Roman"/>
          <w:b/>
          <w:sz w:val="28"/>
          <w:szCs w:val="28"/>
        </w:rPr>
        <w:t xml:space="preserve"> формі чи з використанням технологій дистанційного навчання.</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t>Для учнів 1-2-х</w:t>
      </w:r>
      <w:r w:rsidRPr="00D13C89">
        <w:rPr>
          <w:rFonts w:ascii="Times New Roman" w:hAnsi="Times New Roman" w:cs="Times New Roman"/>
          <w:sz w:val="28"/>
          <w:szCs w:val="28"/>
        </w:rPr>
        <w:t>класів</w:t>
      </w:r>
      <w:r w:rsidRPr="00EA0681">
        <w:rPr>
          <w:rFonts w:ascii="Times New Roman" w:hAnsi="Times New Roman" w:cs="Times New Roman"/>
          <w:sz w:val="28"/>
          <w:szCs w:val="28"/>
        </w:rPr>
        <w:t xml:space="preserve"> початкової школи застосовується формувальне та підсумкове оцінювання. Для учнів 3-4-х класів початкової школи та базової– поточне, формувальне та підсумкове (тематичне, семестрове, річне) оцінювання).</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 xml:space="preserve">Оцінювання результатів навчальної діяльності може здійснюватись у синхронному або асинхронному режимі. </w:t>
      </w:r>
    </w:p>
    <w:p w:rsidR="00896BB2"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t>У синхронному режимі, учні можуть: виконувати тести за вибором вчителя та з урахуванням можливостей учня; виконувати письмові р</w:t>
      </w:r>
      <w:r>
        <w:rPr>
          <w:rFonts w:ascii="Times New Roman" w:hAnsi="Times New Roman" w:cs="Times New Roman"/>
          <w:sz w:val="28"/>
          <w:szCs w:val="28"/>
        </w:rPr>
        <w:t>оботи, у тому числі диктанти</w:t>
      </w:r>
      <w:r w:rsidRPr="00EA0681">
        <w:rPr>
          <w:rFonts w:ascii="Times New Roman" w:hAnsi="Times New Roman" w:cs="Times New Roman"/>
          <w:sz w:val="28"/>
          <w:szCs w:val="28"/>
        </w:rPr>
        <w:t>; брати участь в усних формах контролю (усний переказ, читання напам’ять вірша тощо)</w:t>
      </w:r>
      <w:r>
        <w:rPr>
          <w:rFonts w:ascii="Times New Roman" w:hAnsi="Times New Roman" w:cs="Times New Roman"/>
          <w:sz w:val="28"/>
          <w:szCs w:val="28"/>
          <w:lang w:val="ru-RU"/>
        </w:rPr>
        <w:t>.</w:t>
      </w:r>
      <w:r w:rsidRPr="00EA0681">
        <w:rPr>
          <w:rFonts w:ascii="Times New Roman" w:hAnsi="Times New Roman" w:cs="Times New Roman"/>
          <w:sz w:val="28"/>
          <w:szCs w:val="28"/>
        </w:rPr>
        <w:tab/>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lastRenderedPageBreak/>
        <w:tab/>
        <w:t xml:space="preserve">Результати оцінювання навчальних досягнень фіксуються в </w:t>
      </w:r>
      <w:r>
        <w:rPr>
          <w:rFonts w:ascii="Times New Roman" w:hAnsi="Times New Roman" w:cs="Times New Roman"/>
          <w:sz w:val="28"/>
          <w:szCs w:val="28"/>
        </w:rPr>
        <w:t>паперовому журналі.</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w:t>
      </w:r>
      <w:r>
        <w:rPr>
          <w:rFonts w:ascii="Times New Roman" w:hAnsi="Times New Roman" w:cs="Times New Roman"/>
          <w:sz w:val="28"/>
          <w:szCs w:val="28"/>
        </w:rPr>
        <w:t>ькі  проєкти,</w:t>
      </w:r>
      <w:r w:rsidRPr="00EA0681">
        <w:rPr>
          <w:rFonts w:ascii="Times New Roman" w:hAnsi="Times New Roman" w:cs="Times New Roman"/>
          <w:sz w:val="28"/>
          <w:szCs w:val="28"/>
        </w:rPr>
        <w:t xml:space="preserve"> усні співбесіди та опитування тощо. Кількість робіт, які підлягають поточному оцінюванню та передбачають фіксацію оцінки у класному журналі, під час дистанційного навчання варто оптимізувати з метою уникнення перевантаження учнів.</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t>Підсумкове оцінювання (тематичне, семестрове та річне) може здійснюватися віддалено, із використанням цифрових технологій для всіх здобувачів освіти, незалежно від форми, за якою вони здобувають освіту. Підсумкова оцінка за семестр виставляється з урахуванням результатів поточного, тематичного оцінювання, оцінювання різних видів діяльності. Річне оцінювання виставляється з урахуванням результатів оцінювання за перший та другий семестри навчального року.</w:t>
      </w: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r w:rsidRPr="00EA0681">
        <w:rPr>
          <w:rFonts w:ascii="Times New Roman" w:hAnsi="Times New Roman" w:cs="Times New Roman"/>
          <w:sz w:val="28"/>
          <w:szCs w:val="28"/>
        </w:rPr>
        <w:tab/>
        <w:t>Якщо оцінювання проводиться в синхронному режимі, рекомендовано передбачити додаткову можливість його проходження для учнів, які не мають технічних засобів навчання або постійного підключення до мережі Інтернет, а також для тих, у кого відбувся технічний збій під час проходження оцінювання.</w:t>
      </w:r>
    </w:p>
    <w:p w:rsidR="00896BB2" w:rsidRPr="00113725" w:rsidRDefault="00896BB2" w:rsidP="00896BB2">
      <w:pPr>
        <w:pStyle w:val="western"/>
        <w:widowControl w:val="0"/>
        <w:shd w:val="clear" w:color="auto" w:fill="FFFFFF"/>
        <w:autoSpaceDE w:val="0"/>
        <w:autoSpaceDN w:val="0"/>
        <w:adjustRightInd w:val="0"/>
        <w:spacing w:after="0"/>
        <w:ind w:right="36"/>
        <w:jc w:val="both"/>
        <w:rPr>
          <w:sz w:val="28"/>
          <w:szCs w:val="28"/>
        </w:rPr>
      </w:pPr>
      <w:r w:rsidRPr="00EA0681">
        <w:rPr>
          <w:rFonts w:eastAsiaTheme="minorEastAsia"/>
          <w:sz w:val="28"/>
          <w:szCs w:val="28"/>
          <w:lang w:eastAsia="ru-RU"/>
        </w:rPr>
        <w:tab/>
      </w:r>
      <w:r w:rsidRPr="00EA0681">
        <w:rPr>
          <w:sz w:val="28"/>
          <w:szCs w:val="28"/>
        </w:rPr>
        <w:t>За відсутності засобів Інтернет-зв’язку, зворотній зв’язок з учнями вчитель може підтримувати в телефонному режимі</w:t>
      </w:r>
      <w:r w:rsidRPr="00113725">
        <w:rPr>
          <w:i/>
          <w:sz w:val="28"/>
          <w:szCs w:val="28"/>
        </w:rPr>
        <w:t xml:space="preserve">, </w:t>
      </w:r>
      <w:r w:rsidRPr="00113725">
        <w:rPr>
          <w:sz w:val="28"/>
          <w:szCs w:val="28"/>
        </w:rPr>
        <w:t>а виконані завдання отримувати поштою.</w:t>
      </w:r>
    </w:p>
    <w:p w:rsidR="00896BB2" w:rsidRPr="00113725" w:rsidRDefault="00896BB2" w:rsidP="00896BB2">
      <w:pPr>
        <w:pStyle w:val="western"/>
        <w:widowControl w:val="0"/>
        <w:shd w:val="clear" w:color="auto" w:fill="FFFFFF"/>
        <w:autoSpaceDE w:val="0"/>
        <w:autoSpaceDN w:val="0"/>
        <w:adjustRightInd w:val="0"/>
        <w:spacing w:after="0"/>
        <w:ind w:right="36"/>
        <w:jc w:val="both"/>
        <w:rPr>
          <w:b/>
          <w:sz w:val="28"/>
          <w:szCs w:val="28"/>
        </w:rPr>
      </w:pPr>
    </w:p>
    <w:p w:rsidR="00896BB2" w:rsidRPr="00113725" w:rsidRDefault="00896BB2" w:rsidP="00896BB2">
      <w:pPr>
        <w:pStyle w:val="western"/>
        <w:widowControl w:val="0"/>
        <w:shd w:val="clear" w:color="auto" w:fill="FFFFFF"/>
        <w:autoSpaceDE w:val="0"/>
        <w:autoSpaceDN w:val="0"/>
        <w:adjustRightInd w:val="0"/>
        <w:spacing w:after="0"/>
        <w:ind w:right="36"/>
        <w:jc w:val="both"/>
        <w:rPr>
          <w:b/>
          <w:sz w:val="28"/>
          <w:szCs w:val="28"/>
        </w:rPr>
      </w:pP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p>
    <w:p w:rsidR="00896BB2" w:rsidRPr="00EA0681" w:rsidRDefault="00896BB2" w:rsidP="00896BB2">
      <w:pPr>
        <w:shd w:val="clear" w:color="auto" w:fill="FFFFFF"/>
        <w:spacing w:after="0" w:line="240" w:lineRule="auto"/>
        <w:ind w:right="-1"/>
        <w:jc w:val="both"/>
        <w:rPr>
          <w:rFonts w:ascii="Times New Roman" w:hAnsi="Times New Roman" w:cs="Times New Roman"/>
          <w:sz w:val="28"/>
          <w:szCs w:val="28"/>
        </w:rPr>
      </w:pPr>
    </w:p>
    <w:p w:rsidR="00896BB2" w:rsidRDefault="00896BB2" w:rsidP="00896BB2">
      <w:pPr>
        <w:spacing w:after="0" w:line="240" w:lineRule="auto"/>
        <w:rPr>
          <w:rFonts w:ascii="Times New Roman" w:eastAsia="Times New Roman" w:hAnsi="Times New Roman" w:cs="Times New Roman"/>
          <w:b/>
          <w:sz w:val="28"/>
          <w:szCs w:val="28"/>
          <w:lang w:eastAsia="en-US"/>
        </w:rPr>
      </w:pPr>
    </w:p>
    <w:p w:rsidR="00896BB2" w:rsidRDefault="00896BB2" w:rsidP="00896BB2">
      <w:pPr>
        <w:spacing w:after="0" w:line="240" w:lineRule="auto"/>
        <w:jc w:val="right"/>
        <w:rPr>
          <w:rFonts w:ascii="Times New Roman" w:hAnsi="Times New Roman" w:cs="Times New Roman"/>
          <w:sz w:val="28"/>
          <w:szCs w:val="28"/>
        </w:rPr>
      </w:pPr>
    </w:p>
    <w:p w:rsidR="00896BB2" w:rsidRDefault="00896BB2" w:rsidP="00896BB2">
      <w:pPr>
        <w:spacing w:after="0" w:line="240" w:lineRule="auto"/>
        <w:jc w:val="right"/>
        <w:rPr>
          <w:rFonts w:ascii="Times New Roman" w:hAnsi="Times New Roman" w:cs="Times New Roman"/>
          <w:sz w:val="28"/>
          <w:szCs w:val="28"/>
        </w:rPr>
      </w:pPr>
    </w:p>
    <w:p w:rsidR="00896BB2" w:rsidRDefault="00896BB2" w:rsidP="00896BB2">
      <w:pPr>
        <w:spacing w:after="0" w:line="240" w:lineRule="auto"/>
        <w:jc w:val="right"/>
        <w:rPr>
          <w:rFonts w:ascii="Times New Roman" w:hAnsi="Times New Roman" w:cs="Times New Roman"/>
          <w:sz w:val="28"/>
          <w:szCs w:val="28"/>
        </w:rPr>
      </w:pPr>
    </w:p>
    <w:p w:rsidR="00896BB2" w:rsidRDefault="00896BB2" w:rsidP="00896BB2">
      <w:pPr>
        <w:spacing w:after="0" w:line="240" w:lineRule="auto"/>
        <w:jc w:val="right"/>
        <w:rPr>
          <w:rFonts w:ascii="Times New Roman" w:hAnsi="Times New Roman" w:cs="Times New Roman"/>
          <w:sz w:val="28"/>
          <w:szCs w:val="28"/>
        </w:rPr>
      </w:pPr>
    </w:p>
    <w:p w:rsidR="00896BB2" w:rsidRDefault="00896BB2" w:rsidP="00896BB2">
      <w:pPr>
        <w:spacing w:after="0" w:line="240" w:lineRule="auto"/>
        <w:jc w:val="right"/>
        <w:rPr>
          <w:rFonts w:ascii="Times New Roman" w:hAnsi="Times New Roman" w:cs="Times New Roman"/>
          <w:sz w:val="28"/>
          <w:szCs w:val="28"/>
        </w:rPr>
      </w:pPr>
    </w:p>
    <w:p w:rsidR="00896BB2" w:rsidRDefault="00896BB2" w:rsidP="00896BB2">
      <w:pPr>
        <w:spacing w:after="0" w:line="240" w:lineRule="auto"/>
        <w:jc w:val="right"/>
        <w:rPr>
          <w:rFonts w:ascii="Times New Roman" w:hAnsi="Times New Roman" w:cs="Times New Roman"/>
          <w:sz w:val="28"/>
          <w:szCs w:val="28"/>
        </w:rPr>
      </w:pPr>
    </w:p>
    <w:p w:rsidR="00896BB2" w:rsidRDefault="00896BB2" w:rsidP="00896BB2">
      <w:pPr>
        <w:spacing w:after="0" w:line="240" w:lineRule="auto"/>
        <w:jc w:val="right"/>
        <w:rPr>
          <w:rFonts w:ascii="Times New Roman" w:hAnsi="Times New Roman" w:cs="Times New Roman"/>
          <w:sz w:val="28"/>
          <w:szCs w:val="28"/>
        </w:rPr>
      </w:pPr>
    </w:p>
    <w:p w:rsidR="00896BB2" w:rsidRDefault="00896BB2" w:rsidP="00896BB2">
      <w:pPr>
        <w:spacing w:after="0" w:line="240" w:lineRule="auto"/>
        <w:jc w:val="right"/>
        <w:rPr>
          <w:rFonts w:ascii="Times New Roman" w:hAnsi="Times New Roman" w:cs="Times New Roman"/>
          <w:sz w:val="28"/>
          <w:szCs w:val="28"/>
        </w:rPr>
      </w:pPr>
    </w:p>
    <w:p w:rsidR="00896BB2" w:rsidRDefault="00896BB2" w:rsidP="00896BB2">
      <w:pPr>
        <w:spacing w:after="0" w:line="240" w:lineRule="auto"/>
        <w:jc w:val="right"/>
        <w:rPr>
          <w:rFonts w:ascii="Times New Roman" w:hAnsi="Times New Roman" w:cs="Times New Roman"/>
          <w:sz w:val="28"/>
          <w:szCs w:val="28"/>
        </w:rPr>
      </w:pPr>
    </w:p>
    <w:p w:rsidR="00896BB2" w:rsidRDefault="00896BB2" w:rsidP="00896BB2">
      <w:pPr>
        <w:spacing w:after="0" w:line="240" w:lineRule="auto"/>
        <w:jc w:val="right"/>
        <w:rPr>
          <w:rFonts w:ascii="Times New Roman" w:hAnsi="Times New Roman" w:cs="Times New Roman"/>
          <w:sz w:val="28"/>
          <w:szCs w:val="28"/>
        </w:rPr>
      </w:pPr>
    </w:p>
    <w:p w:rsidR="0043445B" w:rsidRDefault="0043445B" w:rsidP="0043445B">
      <w:pPr>
        <w:spacing w:after="0" w:line="240" w:lineRule="auto"/>
        <w:rPr>
          <w:rFonts w:ascii="Times New Roman" w:hAnsi="Times New Roman" w:cs="Times New Roman"/>
          <w:sz w:val="28"/>
          <w:szCs w:val="28"/>
        </w:rPr>
      </w:pPr>
    </w:p>
    <w:p w:rsidR="0043445B" w:rsidRPr="00B143EB" w:rsidRDefault="0043445B" w:rsidP="0043445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lastRenderedPageBreak/>
        <w:t>Додаток №1</w:t>
      </w:r>
    </w:p>
    <w:p w:rsidR="0043445B" w:rsidRPr="00B143EB" w:rsidRDefault="0043445B" w:rsidP="0043445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складений відповідно </w:t>
      </w:r>
    </w:p>
    <w:p w:rsidR="0043445B" w:rsidRPr="00B143EB" w:rsidRDefault="0043445B" w:rsidP="0043445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            Таблиці Типової освітньої </w:t>
      </w:r>
    </w:p>
    <w:p w:rsidR="0043445B" w:rsidRPr="00B143EB" w:rsidRDefault="0043445B" w:rsidP="0043445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програми для 1-2 класів </w:t>
      </w:r>
    </w:p>
    <w:p w:rsidR="0043445B" w:rsidRPr="00B143EB" w:rsidRDefault="0043445B" w:rsidP="0043445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розробленої під керівництвом </w:t>
      </w:r>
    </w:p>
    <w:p w:rsidR="0043445B" w:rsidRPr="00B143EB" w:rsidRDefault="0043445B" w:rsidP="0043445B">
      <w:pPr>
        <w:spacing w:after="0" w:line="240" w:lineRule="auto"/>
        <w:jc w:val="right"/>
        <w:rPr>
          <w:rFonts w:ascii="Times New Roman" w:hAnsi="Times New Roman" w:cs="Times New Roman"/>
          <w:sz w:val="24"/>
          <w:szCs w:val="24"/>
          <w:lang w:val="ru-RU"/>
        </w:rPr>
      </w:pPr>
      <w:r w:rsidRPr="00B143EB">
        <w:rPr>
          <w:rFonts w:ascii="Times New Roman" w:hAnsi="Times New Roman" w:cs="Times New Roman"/>
          <w:sz w:val="24"/>
          <w:szCs w:val="24"/>
          <w:lang w:val="ru-RU"/>
        </w:rPr>
        <w:t>Чеботарьової О.В.</w:t>
      </w:r>
    </w:p>
    <w:p w:rsidR="0043445B" w:rsidRPr="00B143EB" w:rsidRDefault="0043445B" w:rsidP="0043445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затвердженої </w:t>
      </w:r>
      <w:r w:rsidRPr="00B143EB">
        <w:rPr>
          <w:rFonts w:ascii="Times New Roman" w:hAnsi="Times New Roman" w:cs="Times New Roman"/>
          <w:sz w:val="24"/>
          <w:szCs w:val="24"/>
          <w:lang w:val="ru-RU"/>
        </w:rPr>
        <w:t xml:space="preserve">наказом </w:t>
      </w:r>
      <w:r w:rsidRPr="00B143EB">
        <w:rPr>
          <w:rFonts w:ascii="Times New Roman" w:hAnsi="Times New Roman" w:cs="Times New Roman"/>
          <w:sz w:val="24"/>
          <w:szCs w:val="24"/>
        </w:rPr>
        <w:t xml:space="preserve">МОН </w:t>
      </w:r>
    </w:p>
    <w:p w:rsidR="0043445B" w:rsidRPr="00B143EB" w:rsidRDefault="0043445B" w:rsidP="0043445B">
      <w:pPr>
        <w:spacing w:after="0" w:line="240" w:lineRule="auto"/>
        <w:jc w:val="right"/>
        <w:rPr>
          <w:rFonts w:ascii="Times New Roman" w:hAnsi="Times New Roman" w:cs="Times New Roman"/>
          <w:sz w:val="24"/>
          <w:szCs w:val="24"/>
          <w:lang w:val="ru-RU"/>
        </w:rPr>
      </w:pPr>
      <w:r w:rsidRPr="00B143EB">
        <w:rPr>
          <w:rFonts w:ascii="Times New Roman" w:hAnsi="Times New Roman" w:cs="Times New Roman"/>
          <w:sz w:val="24"/>
          <w:szCs w:val="24"/>
        </w:rPr>
        <w:t>України від 19.09.2022</w:t>
      </w:r>
      <w:r w:rsidRPr="00B143EB">
        <w:rPr>
          <w:rFonts w:ascii="Times New Roman" w:hAnsi="Times New Roman" w:cs="Times New Roman"/>
          <w:sz w:val="24"/>
          <w:szCs w:val="24"/>
          <w:lang w:val="ru-RU"/>
        </w:rPr>
        <w:t xml:space="preserve"> № 836</w:t>
      </w:r>
    </w:p>
    <w:p w:rsidR="0043445B" w:rsidRPr="0043445B" w:rsidRDefault="0043445B" w:rsidP="0043445B">
      <w:pPr>
        <w:spacing w:after="0" w:line="240" w:lineRule="auto"/>
        <w:jc w:val="center"/>
        <w:rPr>
          <w:rFonts w:ascii="Times New Roman" w:hAnsi="Times New Roman" w:cs="Times New Roman"/>
          <w:b/>
          <w:sz w:val="24"/>
          <w:szCs w:val="24"/>
          <w:lang w:val="ru-RU"/>
        </w:rPr>
      </w:pPr>
      <w:r w:rsidRPr="0043445B">
        <w:rPr>
          <w:rFonts w:ascii="Times New Roman" w:hAnsi="Times New Roman" w:cs="Times New Roman"/>
          <w:b/>
          <w:sz w:val="24"/>
          <w:szCs w:val="24"/>
          <w:lang w:val="ru-RU"/>
        </w:rPr>
        <w:t>Навчальний план</w:t>
      </w:r>
    </w:p>
    <w:p w:rsidR="0043445B" w:rsidRPr="0043445B" w:rsidRDefault="0043445B" w:rsidP="0043445B">
      <w:pPr>
        <w:spacing w:after="0" w:line="240" w:lineRule="auto"/>
        <w:jc w:val="center"/>
        <w:rPr>
          <w:rFonts w:ascii="Times New Roman" w:hAnsi="Times New Roman" w:cs="Times New Roman"/>
          <w:b/>
          <w:sz w:val="24"/>
          <w:szCs w:val="24"/>
          <w:lang w:val="ru-RU"/>
        </w:rPr>
      </w:pPr>
      <w:r w:rsidRPr="0043445B">
        <w:rPr>
          <w:rFonts w:ascii="Times New Roman" w:hAnsi="Times New Roman" w:cs="Times New Roman"/>
          <w:b/>
          <w:sz w:val="24"/>
          <w:szCs w:val="24"/>
          <w:lang w:val="ru-RU"/>
        </w:rPr>
        <w:t>1</w:t>
      </w:r>
      <w:r w:rsidRPr="0043445B">
        <w:rPr>
          <w:rFonts w:ascii="Times New Roman" w:hAnsi="Times New Roman" w:cs="Times New Roman"/>
          <w:b/>
          <w:sz w:val="24"/>
          <w:szCs w:val="24"/>
        </w:rPr>
        <w:t>-2</w:t>
      </w:r>
      <w:r w:rsidRPr="0043445B">
        <w:rPr>
          <w:rFonts w:ascii="Times New Roman" w:hAnsi="Times New Roman" w:cs="Times New Roman"/>
          <w:b/>
          <w:sz w:val="24"/>
          <w:szCs w:val="24"/>
          <w:lang w:val="ru-RU"/>
        </w:rPr>
        <w:t xml:space="preserve"> клас</w:t>
      </w:r>
    </w:p>
    <w:p w:rsidR="0043445B" w:rsidRPr="0043445B" w:rsidRDefault="0043445B" w:rsidP="0043445B">
      <w:pPr>
        <w:spacing w:after="0" w:line="240" w:lineRule="auto"/>
        <w:jc w:val="center"/>
        <w:rPr>
          <w:rFonts w:ascii="Times New Roman" w:hAnsi="Times New Roman" w:cs="Times New Roman"/>
          <w:b/>
          <w:sz w:val="24"/>
          <w:szCs w:val="24"/>
          <w:lang w:val="ru-RU"/>
        </w:rPr>
      </w:pPr>
      <w:r w:rsidRPr="0043445B">
        <w:rPr>
          <w:rFonts w:ascii="Times New Roman" w:hAnsi="Times New Roman" w:cs="Times New Roman"/>
          <w:b/>
          <w:sz w:val="24"/>
          <w:szCs w:val="24"/>
          <w:lang w:val="ru-RU"/>
        </w:rPr>
        <w:t>КЗ «Дашівська спеціальна школа» Вінницької обласної Ради</w:t>
      </w:r>
    </w:p>
    <w:p w:rsidR="0043445B" w:rsidRPr="0043445B" w:rsidRDefault="0043445B" w:rsidP="0043445B">
      <w:pPr>
        <w:spacing w:after="0" w:line="240" w:lineRule="auto"/>
        <w:jc w:val="center"/>
        <w:rPr>
          <w:rFonts w:ascii="Times New Roman" w:hAnsi="Times New Roman" w:cs="Times New Roman"/>
          <w:b/>
          <w:sz w:val="24"/>
          <w:szCs w:val="24"/>
          <w:lang w:val="ru-RU"/>
        </w:rPr>
      </w:pPr>
      <w:r w:rsidRPr="0043445B">
        <w:rPr>
          <w:rFonts w:ascii="Times New Roman" w:hAnsi="Times New Roman" w:cs="Times New Roman"/>
          <w:b/>
          <w:sz w:val="24"/>
          <w:szCs w:val="24"/>
          <w:lang w:val="ru-RU"/>
        </w:rPr>
        <w:t>на 2024-2025 н.р.</w:t>
      </w:r>
    </w:p>
    <w:tbl>
      <w:tblPr>
        <w:tblStyle w:val="a5"/>
        <w:tblW w:w="9923" w:type="dxa"/>
        <w:jc w:val="center"/>
        <w:tblLook w:val="04A0" w:firstRow="1" w:lastRow="0" w:firstColumn="1" w:lastColumn="0" w:noHBand="0" w:noVBand="1"/>
      </w:tblPr>
      <w:tblGrid>
        <w:gridCol w:w="3017"/>
        <w:gridCol w:w="3504"/>
        <w:gridCol w:w="1276"/>
        <w:gridCol w:w="992"/>
        <w:gridCol w:w="1134"/>
      </w:tblGrid>
      <w:tr w:rsidR="0043445B" w:rsidRPr="0043445B" w:rsidTr="00894E43">
        <w:trPr>
          <w:trHeight w:val="1380"/>
          <w:jc w:val="center"/>
        </w:trPr>
        <w:tc>
          <w:tcPr>
            <w:tcW w:w="3017" w:type="dxa"/>
            <w:vMerge w:val="restart"/>
          </w:tcPr>
          <w:p w:rsidR="0043445B" w:rsidRPr="0043445B" w:rsidRDefault="0043445B" w:rsidP="0043445B">
            <w:pPr>
              <w:spacing w:after="0" w:line="240" w:lineRule="auto"/>
              <w:jc w:val="right"/>
              <w:rPr>
                <w:rFonts w:ascii="Times New Roman" w:hAnsi="Times New Roman" w:cs="Times New Roman"/>
                <w:b/>
                <w:sz w:val="28"/>
                <w:szCs w:val="28"/>
                <w:lang w:val="ru-RU"/>
              </w:rPr>
            </w:pPr>
          </w:p>
          <w:p w:rsidR="0043445B" w:rsidRPr="0043445B" w:rsidRDefault="0043445B" w:rsidP="00894E43">
            <w:pPr>
              <w:spacing w:after="0" w:line="240" w:lineRule="auto"/>
              <w:jc w:val="center"/>
              <w:rPr>
                <w:rFonts w:ascii="Times New Roman" w:hAnsi="Times New Roman" w:cs="Times New Roman"/>
                <w:b/>
                <w:sz w:val="28"/>
                <w:szCs w:val="28"/>
                <w:lang w:val="ru-RU"/>
              </w:rPr>
            </w:pPr>
            <w:r w:rsidRPr="0043445B">
              <w:rPr>
                <w:rFonts w:ascii="Times New Roman" w:hAnsi="Times New Roman" w:cs="Times New Roman"/>
                <w:b/>
                <w:sz w:val="28"/>
                <w:szCs w:val="28"/>
                <w:lang w:val="ru-RU"/>
              </w:rPr>
              <w:t>Освітні галузі</w:t>
            </w:r>
          </w:p>
        </w:tc>
        <w:tc>
          <w:tcPr>
            <w:tcW w:w="3504" w:type="dxa"/>
            <w:vMerge w:val="restart"/>
          </w:tcPr>
          <w:p w:rsidR="0043445B" w:rsidRPr="0043445B" w:rsidRDefault="0043445B" w:rsidP="0043445B">
            <w:pPr>
              <w:spacing w:after="0" w:line="240" w:lineRule="auto"/>
              <w:jc w:val="right"/>
              <w:rPr>
                <w:rFonts w:ascii="Times New Roman" w:hAnsi="Times New Roman" w:cs="Times New Roman"/>
                <w:b/>
                <w:sz w:val="28"/>
                <w:szCs w:val="28"/>
                <w:lang w:val="ru-RU"/>
              </w:rPr>
            </w:pPr>
          </w:p>
          <w:p w:rsidR="0043445B" w:rsidRPr="0043445B" w:rsidRDefault="0043445B" w:rsidP="00894E43">
            <w:pPr>
              <w:spacing w:after="0" w:line="240" w:lineRule="auto"/>
              <w:jc w:val="center"/>
              <w:rPr>
                <w:rFonts w:ascii="Times New Roman" w:hAnsi="Times New Roman" w:cs="Times New Roman"/>
                <w:b/>
                <w:sz w:val="28"/>
                <w:szCs w:val="28"/>
                <w:lang w:val="ru-RU"/>
              </w:rPr>
            </w:pPr>
            <w:r w:rsidRPr="0043445B">
              <w:rPr>
                <w:rFonts w:ascii="Times New Roman" w:hAnsi="Times New Roman" w:cs="Times New Roman"/>
                <w:b/>
                <w:sz w:val="28"/>
                <w:szCs w:val="28"/>
                <w:lang w:val="ru-RU"/>
              </w:rPr>
              <w:t>Предмети</w:t>
            </w:r>
          </w:p>
          <w:p w:rsidR="0043445B" w:rsidRPr="0043445B" w:rsidRDefault="0043445B" w:rsidP="0043445B">
            <w:pPr>
              <w:spacing w:after="0" w:line="240" w:lineRule="auto"/>
              <w:jc w:val="right"/>
              <w:rPr>
                <w:rFonts w:ascii="Times New Roman" w:hAnsi="Times New Roman" w:cs="Times New Roman"/>
                <w:b/>
                <w:sz w:val="28"/>
                <w:szCs w:val="28"/>
                <w:lang w:val="ru-RU"/>
              </w:rPr>
            </w:pPr>
          </w:p>
          <w:p w:rsidR="0043445B" w:rsidRPr="0043445B" w:rsidRDefault="0043445B" w:rsidP="0043445B">
            <w:pPr>
              <w:spacing w:after="0" w:line="240" w:lineRule="auto"/>
              <w:jc w:val="right"/>
              <w:rPr>
                <w:rFonts w:ascii="Times New Roman" w:hAnsi="Times New Roman" w:cs="Times New Roman"/>
                <w:b/>
                <w:sz w:val="28"/>
                <w:szCs w:val="28"/>
                <w:lang w:val="ru-RU"/>
              </w:rPr>
            </w:pPr>
          </w:p>
          <w:p w:rsidR="0043445B" w:rsidRPr="0043445B" w:rsidRDefault="0043445B" w:rsidP="0043445B">
            <w:pPr>
              <w:spacing w:after="0" w:line="240" w:lineRule="auto"/>
              <w:jc w:val="right"/>
              <w:rPr>
                <w:rFonts w:ascii="Times New Roman" w:hAnsi="Times New Roman" w:cs="Times New Roman"/>
                <w:b/>
                <w:sz w:val="28"/>
                <w:szCs w:val="28"/>
                <w:lang w:val="ru-RU"/>
              </w:rPr>
            </w:pPr>
          </w:p>
        </w:tc>
        <w:tc>
          <w:tcPr>
            <w:tcW w:w="3402" w:type="dxa"/>
            <w:gridSpan w:val="3"/>
          </w:tcPr>
          <w:p w:rsidR="00894E43" w:rsidRDefault="00894E43" w:rsidP="00894E43">
            <w:pPr>
              <w:spacing w:after="0" w:line="240" w:lineRule="auto"/>
              <w:jc w:val="center"/>
              <w:rPr>
                <w:rFonts w:ascii="Times New Roman" w:hAnsi="Times New Roman" w:cs="Times New Roman"/>
                <w:b/>
                <w:sz w:val="28"/>
                <w:szCs w:val="28"/>
                <w:lang w:val="ru-RU"/>
              </w:rPr>
            </w:pPr>
          </w:p>
          <w:p w:rsidR="0043445B" w:rsidRPr="0043445B" w:rsidRDefault="0043445B" w:rsidP="00894E43">
            <w:pPr>
              <w:spacing w:after="0" w:line="240" w:lineRule="auto"/>
              <w:jc w:val="center"/>
              <w:rPr>
                <w:rFonts w:ascii="Times New Roman" w:hAnsi="Times New Roman" w:cs="Times New Roman"/>
                <w:b/>
                <w:sz w:val="28"/>
                <w:szCs w:val="28"/>
                <w:lang w:val="ru-RU"/>
              </w:rPr>
            </w:pPr>
            <w:bookmarkStart w:id="2" w:name="_GoBack"/>
            <w:bookmarkEnd w:id="2"/>
            <w:r w:rsidRPr="0043445B">
              <w:rPr>
                <w:rFonts w:ascii="Times New Roman" w:hAnsi="Times New Roman" w:cs="Times New Roman"/>
                <w:b/>
                <w:sz w:val="28"/>
                <w:szCs w:val="28"/>
                <w:lang w:val="ru-RU"/>
              </w:rPr>
              <w:t>Кількість годин на тиждень у класах</w:t>
            </w:r>
          </w:p>
        </w:tc>
      </w:tr>
      <w:tr w:rsidR="0043445B" w:rsidRPr="0043445B" w:rsidTr="00894E43">
        <w:trPr>
          <w:trHeight w:val="225"/>
          <w:jc w:val="center"/>
        </w:trPr>
        <w:tc>
          <w:tcPr>
            <w:tcW w:w="3017" w:type="dxa"/>
            <w:vMerge/>
          </w:tcPr>
          <w:p w:rsidR="0043445B" w:rsidRPr="0043445B" w:rsidRDefault="0043445B" w:rsidP="0043445B">
            <w:pPr>
              <w:spacing w:after="0" w:line="240" w:lineRule="auto"/>
              <w:jc w:val="right"/>
              <w:rPr>
                <w:rFonts w:ascii="Times New Roman" w:hAnsi="Times New Roman" w:cs="Times New Roman"/>
                <w:b/>
                <w:sz w:val="28"/>
                <w:szCs w:val="28"/>
                <w:lang w:val="ru-RU"/>
              </w:rPr>
            </w:pPr>
          </w:p>
        </w:tc>
        <w:tc>
          <w:tcPr>
            <w:tcW w:w="3504" w:type="dxa"/>
            <w:vMerge/>
          </w:tcPr>
          <w:p w:rsidR="0043445B" w:rsidRPr="0043445B" w:rsidRDefault="0043445B" w:rsidP="0043445B">
            <w:pPr>
              <w:spacing w:after="0" w:line="240" w:lineRule="auto"/>
              <w:jc w:val="right"/>
              <w:rPr>
                <w:rFonts w:ascii="Times New Roman" w:hAnsi="Times New Roman" w:cs="Times New Roman"/>
                <w:b/>
                <w:sz w:val="28"/>
                <w:szCs w:val="28"/>
                <w:lang w:val="ru-RU"/>
              </w:rPr>
            </w:pPr>
          </w:p>
        </w:tc>
        <w:tc>
          <w:tcPr>
            <w:tcW w:w="1276" w:type="dxa"/>
          </w:tcPr>
          <w:p w:rsidR="0043445B" w:rsidRPr="0043445B" w:rsidRDefault="0043445B" w:rsidP="00894E43">
            <w:pPr>
              <w:spacing w:after="0" w:line="240" w:lineRule="auto"/>
              <w:jc w:val="center"/>
              <w:rPr>
                <w:rFonts w:ascii="Times New Roman" w:hAnsi="Times New Roman" w:cs="Times New Roman"/>
                <w:b/>
                <w:sz w:val="28"/>
                <w:szCs w:val="28"/>
                <w:lang w:val="ru-RU"/>
              </w:rPr>
            </w:pPr>
            <w:r w:rsidRPr="0043445B">
              <w:rPr>
                <w:rFonts w:ascii="Times New Roman" w:hAnsi="Times New Roman" w:cs="Times New Roman"/>
                <w:b/>
                <w:sz w:val="28"/>
                <w:szCs w:val="28"/>
                <w:lang w:val="ru-RU"/>
              </w:rPr>
              <w:t>1</w:t>
            </w:r>
          </w:p>
        </w:tc>
        <w:tc>
          <w:tcPr>
            <w:tcW w:w="992" w:type="dxa"/>
          </w:tcPr>
          <w:p w:rsidR="0043445B" w:rsidRPr="0043445B" w:rsidRDefault="0043445B" w:rsidP="00894E43">
            <w:pPr>
              <w:spacing w:after="0" w:line="240" w:lineRule="auto"/>
              <w:jc w:val="center"/>
              <w:rPr>
                <w:rFonts w:ascii="Times New Roman" w:hAnsi="Times New Roman" w:cs="Times New Roman"/>
                <w:b/>
                <w:sz w:val="28"/>
                <w:szCs w:val="28"/>
              </w:rPr>
            </w:pPr>
            <w:r w:rsidRPr="0043445B">
              <w:rPr>
                <w:rFonts w:ascii="Times New Roman" w:hAnsi="Times New Roman" w:cs="Times New Roman"/>
                <w:b/>
                <w:sz w:val="28"/>
                <w:szCs w:val="28"/>
              </w:rPr>
              <w:t>2</w:t>
            </w:r>
          </w:p>
        </w:tc>
        <w:tc>
          <w:tcPr>
            <w:tcW w:w="1134" w:type="dxa"/>
          </w:tcPr>
          <w:p w:rsidR="0043445B" w:rsidRPr="0043445B" w:rsidRDefault="0043445B" w:rsidP="00894E43">
            <w:pPr>
              <w:spacing w:after="0" w:line="240" w:lineRule="auto"/>
              <w:jc w:val="center"/>
              <w:rPr>
                <w:rFonts w:ascii="Times New Roman" w:hAnsi="Times New Roman" w:cs="Times New Roman"/>
                <w:b/>
                <w:sz w:val="28"/>
                <w:szCs w:val="28"/>
              </w:rPr>
            </w:pPr>
            <w:r w:rsidRPr="0043445B">
              <w:rPr>
                <w:rFonts w:ascii="Times New Roman" w:hAnsi="Times New Roman" w:cs="Times New Roman"/>
                <w:b/>
                <w:sz w:val="28"/>
                <w:szCs w:val="28"/>
              </w:rPr>
              <w:t>Разом</w:t>
            </w:r>
          </w:p>
        </w:tc>
      </w:tr>
      <w:tr w:rsidR="0043445B" w:rsidRPr="0043445B" w:rsidTr="00894E43">
        <w:trPr>
          <w:trHeight w:val="390"/>
          <w:jc w:val="center"/>
        </w:trPr>
        <w:tc>
          <w:tcPr>
            <w:tcW w:w="3017" w:type="dxa"/>
            <w:vMerge w:val="restart"/>
          </w:tcPr>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Мовно-літературна</w:t>
            </w:r>
          </w:p>
          <w:p w:rsidR="0043445B" w:rsidRPr="0043445B" w:rsidRDefault="0043445B" w:rsidP="00894E43">
            <w:pPr>
              <w:spacing w:after="0" w:line="240" w:lineRule="auto"/>
              <w:jc w:val="center"/>
              <w:rPr>
                <w:rFonts w:ascii="Times New Roman" w:hAnsi="Times New Roman" w:cs="Times New Roman"/>
                <w:sz w:val="28"/>
                <w:szCs w:val="28"/>
                <w:lang w:val="ru-RU"/>
              </w:rPr>
            </w:pP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Українська мова</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4</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4</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8</w:t>
            </w:r>
          </w:p>
        </w:tc>
      </w:tr>
      <w:tr w:rsidR="0043445B" w:rsidRPr="0043445B" w:rsidTr="00894E43">
        <w:trPr>
          <w:trHeight w:val="348"/>
          <w:jc w:val="center"/>
        </w:trPr>
        <w:tc>
          <w:tcPr>
            <w:tcW w:w="3017" w:type="dxa"/>
            <w:vMerge/>
          </w:tcPr>
          <w:p w:rsidR="0043445B" w:rsidRPr="0043445B" w:rsidRDefault="0043445B" w:rsidP="00894E43">
            <w:pPr>
              <w:spacing w:after="0" w:line="240" w:lineRule="auto"/>
              <w:jc w:val="center"/>
              <w:rPr>
                <w:rFonts w:ascii="Times New Roman" w:hAnsi="Times New Roman" w:cs="Times New Roman"/>
                <w:sz w:val="28"/>
                <w:szCs w:val="28"/>
                <w:lang w:val="ru-RU"/>
              </w:rPr>
            </w:pP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Літературне читання</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3</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3</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6</w:t>
            </w:r>
          </w:p>
        </w:tc>
      </w:tr>
      <w:tr w:rsidR="0043445B" w:rsidRPr="0043445B" w:rsidTr="00894E43">
        <w:trPr>
          <w:jc w:val="center"/>
        </w:trPr>
        <w:tc>
          <w:tcPr>
            <w:tcW w:w="3017"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Математична</w:t>
            </w: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Математика</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4</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4</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8</w:t>
            </w:r>
          </w:p>
        </w:tc>
      </w:tr>
      <w:tr w:rsidR="0043445B" w:rsidRPr="0043445B" w:rsidTr="00894E43">
        <w:trPr>
          <w:jc w:val="center"/>
        </w:trPr>
        <w:tc>
          <w:tcPr>
            <w:tcW w:w="3017"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Природнича</w:t>
            </w:r>
          </w:p>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Соціальна і здоров’язбережувальна</w:t>
            </w:r>
          </w:p>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Громадянська та історична</w:t>
            </w: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Я досліджую світ</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3</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4</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rPr>
            </w:pPr>
          </w:p>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7</w:t>
            </w:r>
          </w:p>
        </w:tc>
      </w:tr>
      <w:tr w:rsidR="0043445B" w:rsidRPr="0043445B" w:rsidTr="00894E43">
        <w:trPr>
          <w:trHeight w:val="654"/>
          <w:jc w:val="center"/>
        </w:trPr>
        <w:tc>
          <w:tcPr>
            <w:tcW w:w="3017"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Технологічна</w:t>
            </w:r>
          </w:p>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Інформатична</w:t>
            </w: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Трудове навчання</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2</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2</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4</w:t>
            </w:r>
          </w:p>
        </w:tc>
      </w:tr>
      <w:tr w:rsidR="0043445B" w:rsidRPr="0043445B" w:rsidTr="00894E43">
        <w:trPr>
          <w:trHeight w:val="405"/>
          <w:jc w:val="center"/>
        </w:trPr>
        <w:tc>
          <w:tcPr>
            <w:tcW w:w="3017" w:type="dxa"/>
            <w:vMerge w:val="restart"/>
          </w:tcPr>
          <w:p w:rsidR="0043445B" w:rsidRPr="0043445B" w:rsidRDefault="0043445B" w:rsidP="00894E43">
            <w:pPr>
              <w:spacing w:after="0" w:line="240" w:lineRule="auto"/>
              <w:jc w:val="center"/>
              <w:rPr>
                <w:rFonts w:ascii="Times New Roman" w:hAnsi="Times New Roman" w:cs="Times New Roman"/>
                <w:sz w:val="28"/>
                <w:szCs w:val="28"/>
                <w:lang w:val="ru-RU"/>
              </w:rPr>
            </w:pPr>
          </w:p>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Мистецька</w:t>
            </w:r>
          </w:p>
          <w:p w:rsidR="0043445B" w:rsidRPr="0043445B" w:rsidRDefault="0043445B" w:rsidP="00894E43">
            <w:pPr>
              <w:spacing w:after="0" w:line="240" w:lineRule="auto"/>
              <w:jc w:val="center"/>
              <w:rPr>
                <w:rFonts w:ascii="Times New Roman" w:hAnsi="Times New Roman" w:cs="Times New Roman"/>
                <w:sz w:val="28"/>
                <w:szCs w:val="28"/>
                <w:lang w:val="ru-RU"/>
              </w:rPr>
            </w:pPr>
          </w:p>
        </w:tc>
        <w:tc>
          <w:tcPr>
            <w:tcW w:w="3504" w:type="dxa"/>
            <w:vMerge w:val="restart"/>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Образотворче мистецтво</w:t>
            </w:r>
          </w:p>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Музичне мистецтво</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1</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1</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2</w:t>
            </w:r>
          </w:p>
        </w:tc>
      </w:tr>
      <w:tr w:rsidR="0043445B" w:rsidRPr="0043445B" w:rsidTr="00894E43">
        <w:trPr>
          <w:trHeight w:val="555"/>
          <w:jc w:val="center"/>
        </w:trPr>
        <w:tc>
          <w:tcPr>
            <w:tcW w:w="3017" w:type="dxa"/>
            <w:vMerge/>
          </w:tcPr>
          <w:p w:rsidR="0043445B" w:rsidRPr="0043445B" w:rsidRDefault="0043445B" w:rsidP="00894E43">
            <w:pPr>
              <w:spacing w:after="0" w:line="240" w:lineRule="auto"/>
              <w:jc w:val="center"/>
              <w:rPr>
                <w:rFonts w:ascii="Times New Roman" w:hAnsi="Times New Roman" w:cs="Times New Roman"/>
                <w:sz w:val="28"/>
                <w:szCs w:val="28"/>
                <w:lang w:val="ru-RU"/>
              </w:rPr>
            </w:pPr>
          </w:p>
        </w:tc>
        <w:tc>
          <w:tcPr>
            <w:tcW w:w="3504" w:type="dxa"/>
            <w:vMerge/>
          </w:tcPr>
          <w:p w:rsidR="0043445B" w:rsidRPr="0043445B" w:rsidRDefault="0043445B" w:rsidP="00894E43">
            <w:pPr>
              <w:spacing w:after="0" w:line="240" w:lineRule="auto"/>
              <w:jc w:val="center"/>
              <w:rPr>
                <w:rFonts w:ascii="Times New Roman" w:hAnsi="Times New Roman" w:cs="Times New Roman"/>
                <w:sz w:val="28"/>
                <w:szCs w:val="28"/>
                <w:lang w:val="ru-RU"/>
              </w:rPr>
            </w:pP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1</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1</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2</w:t>
            </w:r>
          </w:p>
        </w:tc>
      </w:tr>
      <w:tr w:rsidR="0043445B" w:rsidRPr="0043445B" w:rsidTr="00894E43">
        <w:trPr>
          <w:jc w:val="center"/>
        </w:trPr>
        <w:tc>
          <w:tcPr>
            <w:tcW w:w="3017"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Фізкультурна</w:t>
            </w: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Фізична культура</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3</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3</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6</w:t>
            </w:r>
          </w:p>
        </w:tc>
      </w:tr>
      <w:tr w:rsidR="0043445B" w:rsidRPr="0043445B" w:rsidTr="00894E43">
        <w:trPr>
          <w:jc w:val="center"/>
        </w:trPr>
        <w:tc>
          <w:tcPr>
            <w:tcW w:w="3017"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Усього:</w:t>
            </w: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p>
        </w:tc>
        <w:tc>
          <w:tcPr>
            <w:tcW w:w="1276" w:type="dxa"/>
          </w:tcPr>
          <w:p w:rsidR="0043445B" w:rsidRPr="0043445B" w:rsidRDefault="0043445B" w:rsidP="00894E43">
            <w:pPr>
              <w:spacing w:after="0" w:line="240" w:lineRule="auto"/>
              <w:jc w:val="center"/>
              <w:rPr>
                <w:rFonts w:ascii="Times New Roman" w:hAnsi="Times New Roman" w:cs="Times New Roman"/>
                <w:b/>
                <w:sz w:val="28"/>
                <w:szCs w:val="28"/>
                <w:lang w:val="ru-RU"/>
              </w:rPr>
            </w:pPr>
            <w:r w:rsidRPr="0043445B">
              <w:rPr>
                <w:rFonts w:ascii="Times New Roman" w:hAnsi="Times New Roman" w:cs="Times New Roman"/>
                <w:b/>
                <w:sz w:val="28"/>
                <w:szCs w:val="28"/>
                <w:lang w:val="ru-RU"/>
              </w:rPr>
              <w:t>21</w:t>
            </w:r>
          </w:p>
        </w:tc>
        <w:tc>
          <w:tcPr>
            <w:tcW w:w="992" w:type="dxa"/>
          </w:tcPr>
          <w:p w:rsidR="0043445B" w:rsidRPr="0043445B" w:rsidRDefault="0043445B" w:rsidP="00894E43">
            <w:pPr>
              <w:spacing w:after="0" w:line="240" w:lineRule="auto"/>
              <w:jc w:val="center"/>
              <w:rPr>
                <w:rFonts w:ascii="Times New Roman" w:hAnsi="Times New Roman" w:cs="Times New Roman"/>
                <w:b/>
                <w:sz w:val="28"/>
                <w:szCs w:val="28"/>
              </w:rPr>
            </w:pPr>
            <w:r w:rsidRPr="0043445B">
              <w:rPr>
                <w:rFonts w:ascii="Times New Roman" w:hAnsi="Times New Roman" w:cs="Times New Roman"/>
                <w:b/>
                <w:sz w:val="28"/>
                <w:szCs w:val="28"/>
              </w:rPr>
              <w:t>22</w:t>
            </w:r>
          </w:p>
        </w:tc>
        <w:tc>
          <w:tcPr>
            <w:tcW w:w="1134" w:type="dxa"/>
          </w:tcPr>
          <w:p w:rsidR="0043445B" w:rsidRPr="0043445B" w:rsidRDefault="0043445B" w:rsidP="00894E43">
            <w:pPr>
              <w:spacing w:after="0" w:line="240" w:lineRule="auto"/>
              <w:jc w:val="center"/>
              <w:rPr>
                <w:rFonts w:ascii="Times New Roman" w:hAnsi="Times New Roman" w:cs="Times New Roman"/>
                <w:b/>
                <w:sz w:val="28"/>
                <w:szCs w:val="28"/>
              </w:rPr>
            </w:pPr>
            <w:r w:rsidRPr="0043445B">
              <w:rPr>
                <w:rFonts w:ascii="Times New Roman" w:hAnsi="Times New Roman" w:cs="Times New Roman"/>
                <w:b/>
                <w:sz w:val="28"/>
                <w:szCs w:val="28"/>
              </w:rPr>
              <w:t>45</w:t>
            </w:r>
          </w:p>
        </w:tc>
      </w:tr>
      <w:tr w:rsidR="0043445B" w:rsidRPr="0043445B" w:rsidTr="00894E43">
        <w:trPr>
          <w:trHeight w:val="330"/>
          <w:jc w:val="center"/>
        </w:trPr>
        <w:tc>
          <w:tcPr>
            <w:tcW w:w="3017" w:type="dxa"/>
            <w:vMerge w:val="restart"/>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Корекційно-розвиткова</w:t>
            </w:r>
          </w:p>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робота</w:t>
            </w: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Розвиток мовлення</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4</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4</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8</w:t>
            </w:r>
          </w:p>
        </w:tc>
      </w:tr>
      <w:tr w:rsidR="0043445B" w:rsidRPr="0043445B" w:rsidTr="00894E43">
        <w:trPr>
          <w:trHeight w:val="142"/>
          <w:jc w:val="center"/>
        </w:trPr>
        <w:tc>
          <w:tcPr>
            <w:tcW w:w="3017" w:type="dxa"/>
            <w:vMerge/>
          </w:tcPr>
          <w:p w:rsidR="0043445B" w:rsidRPr="0043445B" w:rsidRDefault="0043445B" w:rsidP="00894E43">
            <w:pPr>
              <w:spacing w:after="0" w:line="240" w:lineRule="auto"/>
              <w:jc w:val="center"/>
              <w:rPr>
                <w:rFonts w:ascii="Times New Roman" w:hAnsi="Times New Roman" w:cs="Times New Roman"/>
                <w:sz w:val="28"/>
                <w:szCs w:val="28"/>
                <w:lang w:val="ru-RU"/>
              </w:rPr>
            </w:pP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Лікувальна фізкультура</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1</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1</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2</w:t>
            </w:r>
          </w:p>
        </w:tc>
      </w:tr>
      <w:tr w:rsidR="0043445B" w:rsidRPr="0043445B" w:rsidTr="00894E43">
        <w:trPr>
          <w:trHeight w:val="180"/>
          <w:jc w:val="center"/>
        </w:trPr>
        <w:tc>
          <w:tcPr>
            <w:tcW w:w="3017" w:type="dxa"/>
            <w:vMerge/>
          </w:tcPr>
          <w:p w:rsidR="0043445B" w:rsidRPr="0043445B" w:rsidRDefault="0043445B" w:rsidP="00894E43">
            <w:pPr>
              <w:spacing w:after="0" w:line="240" w:lineRule="auto"/>
              <w:jc w:val="center"/>
              <w:rPr>
                <w:rFonts w:ascii="Times New Roman" w:hAnsi="Times New Roman" w:cs="Times New Roman"/>
                <w:sz w:val="28"/>
                <w:szCs w:val="28"/>
                <w:lang w:val="ru-RU"/>
              </w:rPr>
            </w:pP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Ритміка</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1</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1</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2</w:t>
            </w:r>
          </w:p>
        </w:tc>
      </w:tr>
      <w:tr w:rsidR="0043445B" w:rsidRPr="0043445B" w:rsidTr="00894E43">
        <w:trPr>
          <w:trHeight w:val="127"/>
          <w:jc w:val="center"/>
        </w:trPr>
        <w:tc>
          <w:tcPr>
            <w:tcW w:w="3017" w:type="dxa"/>
            <w:vMerge/>
          </w:tcPr>
          <w:p w:rsidR="0043445B" w:rsidRPr="0043445B" w:rsidRDefault="0043445B" w:rsidP="00894E43">
            <w:pPr>
              <w:spacing w:after="0" w:line="240" w:lineRule="auto"/>
              <w:jc w:val="center"/>
              <w:rPr>
                <w:rFonts w:ascii="Times New Roman" w:hAnsi="Times New Roman" w:cs="Times New Roman"/>
                <w:sz w:val="28"/>
                <w:szCs w:val="28"/>
                <w:lang w:val="ru-RU"/>
              </w:rPr>
            </w:pP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Соціально-побутове орієнтування</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2</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2</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4</w:t>
            </w:r>
          </w:p>
        </w:tc>
      </w:tr>
      <w:tr w:rsidR="0043445B" w:rsidRPr="0043445B" w:rsidTr="00894E43">
        <w:trPr>
          <w:trHeight w:val="319"/>
          <w:jc w:val="center"/>
        </w:trPr>
        <w:tc>
          <w:tcPr>
            <w:tcW w:w="3017" w:type="dxa"/>
            <w:vMerge w:val="restart"/>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Додатковий час на навчальні предмети</w:t>
            </w:r>
          </w:p>
        </w:tc>
        <w:tc>
          <w:tcPr>
            <w:tcW w:w="3504"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Я досліджую світ</w:t>
            </w:r>
          </w:p>
        </w:tc>
        <w:tc>
          <w:tcPr>
            <w:tcW w:w="1276" w:type="dxa"/>
          </w:tcPr>
          <w:p w:rsidR="0043445B" w:rsidRPr="0043445B" w:rsidRDefault="0043445B" w:rsidP="00894E43">
            <w:pPr>
              <w:spacing w:after="0" w:line="240" w:lineRule="auto"/>
              <w:jc w:val="center"/>
              <w:rPr>
                <w:rFonts w:ascii="Times New Roman" w:hAnsi="Times New Roman" w:cs="Times New Roman"/>
                <w:sz w:val="28"/>
                <w:szCs w:val="28"/>
                <w:lang w:val="ru-RU"/>
              </w:rPr>
            </w:pPr>
            <w:r w:rsidRPr="0043445B">
              <w:rPr>
                <w:rFonts w:ascii="Times New Roman" w:hAnsi="Times New Roman" w:cs="Times New Roman"/>
                <w:sz w:val="28"/>
                <w:szCs w:val="28"/>
                <w:lang w:val="ru-RU"/>
              </w:rPr>
              <w:t>2</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1</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3</w:t>
            </w:r>
          </w:p>
        </w:tc>
      </w:tr>
      <w:tr w:rsidR="0043445B" w:rsidRPr="0043445B" w:rsidTr="00894E43">
        <w:trPr>
          <w:trHeight w:val="332"/>
          <w:jc w:val="center"/>
        </w:trPr>
        <w:tc>
          <w:tcPr>
            <w:tcW w:w="3017" w:type="dxa"/>
            <w:vMerge/>
          </w:tcPr>
          <w:p w:rsidR="0043445B" w:rsidRPr="0043445B" w:rsidRDefault="0043445B" w:rsidP="0043445B">
            <w:pPr>
              <w:spacing w:after="0" w:line="240" w:lineRule="auto"/>
              <w:jc w:val="right"/>
              <w:rPr>
                <w:rFonts w:ascii="Times New Roman" w:hAnsi="Times New Roman" w:cs="Times New Roman"/>
                <w:sz w:val="28"/>
                <w:szCs w:val="28"/>
                <w:lang w:val="ru-RU"/>
              </w:rPr>
            </w:pPr>
          </w:p>
        </w:tc>
        <w:tc>
          <w:tcPr>
            <w:tcW w:w="3504" w:type="dxa"/>
          </w:tcPr>
          <w:p w:rsidR="0043445B" w:rsidRPr="0043445B" w:rsidRDefault="0043445B" w:rsidP="0043445B">
            <w:pPr>
              <w:spacing w:after="0" w:line="240" w:lineRule="auto"/>
              <w:jc w:val="right"/>
              <w:rPr>
                <w:rFonts w:ascii="Times New Roman" w:hAnsi="Times New Roman" w:cs="Times New Roman"/>
                <w:sz w:val="28"/>
                <w:szCs w:val="28"/>
              </w:rPr>
            </w:pPr>
            <w:r w:rsidRPr="0043445B">
              <w:rPr>
                <w:rFonts w:ascii="Times New Roman" w:hAnsi="Times New Roman" w:cs="Times New Roman"/>
                <w:sz w:val="28"/>
                <w:szCs w:val="28"/>
              </w:rPr>
              <w:t>Літературне читання</w:t>
            </w:r>
          </w:p>
        </w:tc>
        <w:tc>
          <w:tcPr>
            <w:tcW w:w="1276" w:type="dxa"/>
          </w:tcPr>
          <w:p w:rsidR="0043445B" w:rsidRPr="0043445B" w:rsidRDefault="00894E43" w:rsidP="00894E43">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992"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1</w:t>
            </w:r>
          </w:p>
        </w:tc>
        <w:tc>
          <w:tcPr>
            <w:tcW w:w="1134" w:type="dxa"/>
          </w:tcPr>
          <w:p w:rsidR="0043445B" w:rsidRPr="0043445B" w:rsidRDefault="0043445B" w:rsidP="00894E43">
            <w:pPr>
              <w:spacing w:after="0" w:line="240" w:lineRule="auto"/>
              <w:jc w:val="center"/>
              <w:rPr>
                <w:rFonts w:ascii="Times New Roman" w:hAnsi="Times New Roman" w:cs="Times New Roman"/>
                <w:sz w:val="28"/>
                <w:szCs w:val="28"/>
              </w:rPr>
            </w:pPr>
            <w:r w:rsidRPr="0043445B">
              <w:rPr>
                <w:rFonts w:ascii="Times New Roman" w:hAnsi="Times New Roman" w:cs="Times New Roman"/>
                <w:sz w:val="28"/>
                <w:szCs w:val="28"/>
              </w:rPr>
              <w:t>1</w:t>
            </w:r>
          </w:p>
        </w:tc>
      </w:tr>
      <w:tr w:rsidR="0043445B" w:rsidRPr="0043445B" w:rsidTr="00894E43">
        <w:trPr>
          <w:jc w:val="center"/>
        </w:trPr>
        <w:tc>
          <w:tcPr>
            <w:tcW w:w="6521" w:type="dxa"/>
            <w:gridSpan w:val="2"/>
          </w:tcPr>
          <w:p w:rsidR="0043445B" w:rsidRPr="0043445B" w:rsidRDefault="0043445B" w:rsidP="0043445B">
            <w:pPr>
              <w:spacing w:after="0" w:line="240" w:lineRule="auto"/>
              <w:jc w:val="right"/>
              <w:rPr>
                <w:rFonts w:ascii="Times New Roman" w:hAnsi="Times New Roman" w:cs="Times New Roman"/>
                <w:sz w:val="28"/>
                <w:szCs w:val="28"/>
                <w:lang w:val="ru-RU"/>
              </w:rPr>
            </w:pPr>
            <w:r w:rsidRPr="0043445B">
              <w:rPr>
                <w:rFonts w:ascii="Times New Roman" w:hAnsi="Times New Roman" w:cs="Times New Roman"/>
                <w:sz w:val="28"/>
                <w:szCs w:val="28"/>
                <w:lang w:val="ru-RU"/>
              </w:rPr>
              <w:t>Гранично допустиме навчальне навантаження</w:t>
            </w:r>
          </w:p>
        </w:tc>
        <w:tc>
          <w:tcPr>
            <w:tcW w:w="1276" w:type="dxa"/>
          </w:tcPr>
          <w:p w:rsidR="0043445B" w:rsidRPr="0043445B" w:rsidRDefault="0043445B" w:rsidP="00894E43">
            <w:pPr>
              <w:spacing w:after="0" w:line="240" w:lineRule="auto"/>
              <w:jc w:val="center"/>
              <w:rPr>
                <w:rFonts w:ascii="Times New Roman" w:hAnsi="Times New Roman" w:cs="Times New Roman"/>
                <w:b/>
                <w:sz w:val="28"/>
                <w:szCs w:val="28"/>
                <w:lang w:val="ru-RU"/>
              </w:rPr>
            </w:pPr>
            <w:r w:rsidRPr="0043445B">
              <w:rPr>
                <w:rFonts w:ascii="Times New Roman" w:hAnsi="Times New Roman" w:cs="Times New Roman"/>
                <w:b/>
                <w:sz w:val="28"/>
                <w:szCs w:val="28"/>
                <w:lang w:val="ru-RU"/>
              </w:rPr>
              <w:t>20</w:t>
            </w:r>
          </w:p>
        </w:tc>
        <w:tc>
          <w:tcPr>
            <w:tcW w:w="992" w:type="dxa"/>
          </w:tcPr>
          <w:p w:rsidR="0043445B" w:rsidRPr="0043445B" w:rsidRDefault="0043445B" w:rsidP="00894E43">
            <w:pPr>
              <w:spacing w:after="0" w:line="240" w:lineRule="auto"/>
              <w:jc w:val="center"/>
              <w:rPr>
                <w:rFonts w:ascii="Times New Roman" w:hAnsi="Times New Roman" w:cs="Times New Roman"/>
                <w:b/>
                <w:sz w:val="28"/>
                <w:szCs w:val="28"/>
              </w:rPr>
            </w:pPr>
            <w:r w:rsidRPr="0043445B">
              <w:rPr>
                <w:rFonts w:ascii="Times New Roman" w:hAnsi="Times New Roman" w:cs="Times New Roman"/>
                <w:b/>
                <w:sz w:val="28"/>
                <w:szCs w:val="28"/>
              </w:rPr>
              <w:t>21</w:t>
            </w:r>
          </w:p>
        </w:tc>
        <w:tc>
          <w:tcPr>
            <w:tcW w:w="1134" w:type="dxa"/>
          </w:tcPr>
          <w:p w:rsidR="0043445B" w:rsidRPr="0043445B" w:rsidRDefault="0043445B" w:rsidP="00894E43">
            <w:pPr>
              <w:spacing w:after="0" w:line="240" w:lineRule="auto"/>
              <w:jc w:val="center"/>
              <w:rPr>
                <w:rFonts w:ascii="Times New Roman" w:hAnsi="Times New Roman" w:cs="Times New Roman"/>
                <w:b/>
                <w:sz w:val="28"/>
                <w:szCs w:val="28"/>
              </w:rPr>
            </w:pPr>
            <w:r w:rsidRPr="0043445B">
              <w:rPr>
                <w:rFonts w:ascii="Times New Roman" w:hAnsi="Times New Roman" w:cs="Times New Roman"/>
                <w:b/>
                <w:sz w:val="28"/>
                <w:szCs w:val="28"/>
              </w:rPr>
              <w:t>41</w:t>
            </w:r>
          </w:p>
        </w:tc>
      </w:tr>
    </w:tbl>
    <w:p w:rsidR="00D60F96" w:rsidRDefault="00D60F96" w:rsidP="00B143EB">
      <w:pPr>
        <w:spacing w:after="0" w:line="240" w:lineRule="auto"/>
        <w:jc w:val="right"/>
        <w:rPr>
          <w:rFonts w:ascii="Times New Roman" w:hAnsi="Times New Roman" w:cs="Times New Roman"/>
          <w:sz w:val="24"/>
          <w:szCs w:val="24"/>
          <w:lang w:val="ru-RU"/>
        </w:rPr>
      </w:pPr>
    </w:p>
    <w:p w:rsidR="00D60F96" w:rsidRDefault="00D60F96" w:rsidP="00B143EB">
      <w:pPr>
        <w:spacing w:after="0" w:line="240" w:lineRule="auto"/>
        <w:jc w:val="right"/>
        <w:rPr>
          <w:rFonts w:ascii="Times New Roman" w:hAnsi="Times New Roman" w:cs="Times New Roman"/>
          <w:sz w:val="24"/>
          <w:szCs w:val="24"/>
          <w:lang w:val="ru-RU"/>
        </w:rPr>
      </w:pPr>
    </w:p>
    <w:p w:rsidR="00B143EB" w:rsidRPr="00B143EB" w:rsidRDefault="00B143EB" w:rsidP="00B143EB">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ru-RU"/>
        </w:rPr>
        <w:t xml:space="preserve"> </w:t>
      </w:r>
      <w:r w:rsidRPr="00B143EB">
        <w:rPr>
          <w:rFonts w:ascii="Times New Roman" w:hAnsi="Times New Roman" w:cs="Times New Roman"/>
          <w:sz w:val="24"/>
          <w:szCs w:val="24"/>
        </w:rPr>
        <w:t>Додаток №2</w:t>
      </w:r>
    </w:p>
    <w:p w:rsidR="00B143EB" w:rsidRPr="00B143EB" w:rsidRDefault="00B143EB" w:rsidP="00B143E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складений відповідно </w:t>
      </w:r>
    </w:p>
    <w:p w:rsidR="00B143EB" w:rsidRPr="00B143EB" w:rsidRDefault="00B143EB" w:rsidP="00B143E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            Таблиці Типової освітньої </w:t>
      </w:r>
    </w:p>
    <w:p w:rsidR="00B143EB" w:rsidRPr="00B143EB" w:rsidRDefault="00B143EB" w:rsidP="00B143E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програми для 3-4 класів </w:t>
      </w:r>
    </w:p>
    <w:p w:rsidR="00B143EB" w:rsidRPr="00B143EB" w:rsidRDefault="00B143EB" w:rsidP="00B143E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розробленої під керівництвом </w:t>
      </w:r>
    </w:p>
    <w:p w:rsidR="00B143EB" w:rsidRPr="00B143EB" w:rsidRDefault="00B143EB" w:rsidP="00B143E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Чеботарьової О.В.</w:t>
      </w:r>
    </w:p>
    <w:p w:rsidR="00B143EB" w:rsidRPr="00B143EB" w:rsidRDefault="00B143EB" w:rsidP="00B143EB">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 xml:space="preserve">затвердженої наказом МОН </w:t>
      </w:r>
    </w:p>
    <w:p w:rsidR="00D60F96" w:rsidRDefault="00B143EB" w:rsidP="00D60F96">
      <w:pPr>
        <w:spacing w:after="0" w:line="240" w:lineRule="auto"/>
        <w:jc w:val="right"/>
        <w:rPr>
          <w:rFonts w:ascii="Times New Roman" w:hAnsi="Times New Roman" w:cs="Times New Roman"/>
          <w:sz w:val="24"/>
          <w:szCs w:val="24"/>
        </w:rPr>
      </w:pPr>
      <w:r w:rsidRPr="00B143EB">
        <w:rPr>
          <w:rFonts w:ascii="Times New Roman" w:hAnsi="Times New Roman" w:cs="Times New Roman"/>
          <w:sz w:val="24"/>
          <w:szCs w:val="24"/>
        </w:rPr>
        <w:t>України від 19.09.2022 № 836</w:t>
      </w:r>
    </w:p>
    <w:p w:rsidR="00B143EB" w:rsidRPr="00D60F96" w:rsidRDefault="00B143EB" w:rsidP="00D60F96">
      <w:pPr>
        <w:spacing w:after="0" w:line="240" w:lineRule="auto"/>
        <w:jc w:val="center"/>
        <w:rPr>
          <w:rFonts w:ascii="Times New Roman" w:hAnsi="Times New Roman" w:cs="Times New Roman"/>
          <w:sz w:val="24"/>
          <w:szCs w:val="24"/>
        </w:rPr>
      </w:pPr>
      <w:r w:rsidRPr="00B143EB">
        <w:rPr>
          <w:rFonts w:ascii="Times New Roman" w:hAnsi="Times New Roman" w:cs="Times New Roman"/>
          <w:b/>
          <w:sz w:val="24"/>
          <w:szCs w:val="24"/>
        </w:rPr>
        <w:t>Навчальний план</w:t>
      </w:r>
    </w:p>
    <w:p w:rsidR="00B143EB" w:rsidRPr="00B143EB" w:rsidRDefault="00B143EB" w:rsidP="00B143EB">
      <w:pPr>
        <w:spacing w:after="0" w:line="240" w:lineRule="auto"/>
        <w:jc w:val="center"/>
        <w:rPr>
          <w:rFonts w:ascii="Times New Roman" w:hAnsi="Times New Roman" w:cs="Times New Roman"/>
          <w:b/>
          <w:sz w:val="24"/>
          <w:szCs w:val="24"/>
        </w:rPr>
      </w:pPr>
      <w:r w:rsidRPr="00B143EB">
        <w:rPr>
          <w:rFonts w:ascii="Times New Roman" w:hAnsi="Times New Roman" w:cs="Times New Roman"/>
          <w:b/>
          <w:sz w:val="24"/>
          <w:szCs w:val="24"/>
        </w:rPr>
        <w:t>3- 4 клас</w:t>
      </w:r>
    </w:p>
    <w:p w:rsidR="00B143EB" w:rsidRPr="00B143EB" w:rsidRDefault="00B143EB" w:rsidP="00B143EB">
      <w:pPr>
        <w:spacing w:after="0" w:line="240" w:lineRule="auto"/>
        <w:jc w:val="center"/>
        <w:rPr>
          <w:rFonts w:ascii="Times New Roman" w:hAnsi="Times New Roman" w:cs="Times New Roman"/>
          <w:b/>
          <w:sz w:val="24"/>
          <w:szCs w:val="24"/>
          <w:lang w:val="ru-RU"/>
        </w:rPr>
      </w:pPr>
      <w:r w:rsidRPr="00B143EB">
        <w:rPr>
          <w:rFonts w:ascii="Times New Roman" w:hAnsi="Times New Roman" w:cs="Times New Roman"/>
          <w:b/>
          <w:sz w:val="24"/>
          <w:szCs w:val="24"/>
          <w:lang w:val="ru-RU"/>
        </w:rPr>
        <w:t>КЗ «Дашівська спеціальна школа» Вінницької обласної Ради</w:t>
      </w:r>
    </w:p>
    <w:p w:rsidR="00B143EB" w:rsidRPr="00B143EB" w:rsidRDefault="00B143EB" w:rsidP="00B143EB">
      <w:pPr>
        <w:spacing w:after="0" w:line="240" w:lineRule="auto"/>
        <w:jc w:val="center"/>
        <w:rPr>
          <w:rFonts w:ascii="Times New Roman" w:hAnsi="Times New Roman" w:cs="Times New Roman"/>
          <w:b/>
          <w:sz w:val="24"/>
          <w:szCs w:val="24"/>
          <w:lang w:val="ru-RU"/>
        </w:rPr>
      </w:pPr>
      <w:r w:rsidRPr="00B143EB">
        <w:rPr>
          <w:rFonts w:ascii="Times New Roman" w:hAnsi="Times New Roman" w:cs="Times New Roman"/>
          <w:b/>
          <w:sz w:val="24"/>
          <w:szCs w:val="24"/>
          <w:lang w:val="ru-RU"/>
        </w:rPr>
        <w:t>на 2024-2025 н.р.</w:t>
      </w:r>
    </w:p>
    <w:tbl>
      <w:tblPr>
        <w:tblStyle w:val="a5"/>
        <w:tblW w:w="0" w:type="auto"/>
        <w:tblInd w:w="-714" w:type="dxa"/>
        <w:tblLook w:val="04A0" w:firstRow="1" w:lastRow="0" w:firstColumn="1" w:lastColumn="0" w:noHBand="0" w:noVBand="1"/>
      </w:tblPr>
      <w:tblGrid>
        <w:gridCol w:w="3892"/>
        <w:gridCol w:w="2990"/>
        <w:gridCol w:w="991"/>
        <w:gridCol w:w="1143"/>
        <w:gridCol w:w="1043"/>
      </w:tblGrid>
      <w:tr w:rsidR="00B143EB" w:rsidRPr="009E1FA7" w:rsidTr="0027640B">
        <w:trPr>
          <w:trHeight w:val="1380"/>
        </w:trPr>
        <w:tc>
          <w:tcPr>
            <w:tcW w:w="3970" w:type="dxa"/>
            <w:vMerge w:val="restart"/>
          </w:tcPr>
          <w:p w:rsidR="00B143EB" w:rsidRPr="009E1FA7" w:rsidRDefault="00B143EB" w:rsidP="00D60F96">
            <w:pPr>
              <w:spacing w:after="0" w:line="240" w:lineRule="auto"/>
              <w:jc w:val="center"/>
              <w:rPr>
                <w:rFonts w:ascii="Times New Roman" w:hAnsi="Times New Roman" w:cs="Times New Roman"/>
                <w:b/>
                <w:sz w:val="28"/>
                <w:szCs w:val="28"/>
                <w:lang w:val="ru-RU"/>
              </w:rPr>
            </w:pPr>
          </w:p>
          <w:p w:rsidR="00B143EB" w:rsidRPr="009E1FA7" w:rsidRDefault="00B143EB" w:rsidP="00D60F96">
            <w:pPr>
              <w:spacing w:after="0" w:line="240" w:lineRule="auto"/>
              <w:jc w:val="center"/>
              <w:rPr>
                <w:rFonts w:ascii="Times New Roman" w:hAnsi="Times New Roman" w:cs="Times New Roman"/>
                <w:b/>
                <w:sz w:val="28"/>
                <w:szCs w:val="28"/>
                <w:lang w:val="ru-RU"/>
              </w:rPr>
            </w:pPr>
            <w:r w:rsidRPr="009E1FA7">
              <w:rPr>
                <w:rFonts w:ascii="Times New Roman" w:hAnsi="Times New Roman" w:cs="Times New Roman"/>
                <w:b/>
                <w:sz w:val="28"/>
                <w:szCs w:val="28"/>
                <w:lang w:val="ru-RU"/>
              </w:rPr>
              <w:t>Освітні галузі</w:t>
            </w:r>
          </w:p>
        </w:tc>
        <w:tc>
          <w:tcPr>
            <w:tcW w:w="3089" w:type="dxa"/>
            <w:vMerge w:val="restart"/>
          </w:tcPr>
          <w:p w:rsidR="00B143EB" w:rsidRPr="009E1FA7" w:rsidRDefault="00B143EB" w:rsidP="00D60F96">
            <w:pPr>
              <w:spacing w:after="0" w:line="240" w:lineRule="auto"/>
              <w:jc w:val="center"/>
              <w:rPr>
                <w:rFonts w:ascii="Times New Roman" w:hAnsi="Times New Roman" w:cs="Times New Roman"/>
                <w:b/>
                <w:sz w:val="28"/>
                <w:szCs w:val="28"/>
                <w:lang w:val="ru-RU"/>
              </w:rPr>
            </w:pPr>
          </w:p>
          <w:p w:rsidR="00B143EB" w:rsidRPr="009E1FA7" w:rsidRDefault="00B143EB" w:rsidP="00D60F96">
            <w:pPr>
              <w:spacing w:after="0" w:line="240" w:lineRule="auto"/>
              <w:jc w:val="center"/>
              <w:rPr>
                <w:rFonts w:ascii="Times New Roman" w:hAnsi="Times New Roman" w:cs="Times New Roman"/>
                <w:b/>
                <w:sz w:val="28"/>
                <w:szCs w:val="28"/>
                <w:lang w:val="ru-RU"/>
              </w:rPr>
            </w:pPr>
            <w:r w:rsidRPr="009E1FA7">
              <w:rPr>
                <w:rFonts w:ascii="Times New Roman" w:hAnsi="Times New Roman" w:cs="Times New Roman"/>
                <w:b/>
                <w:sz w:val="28"/>
                <w:szCs w:val="28"/>
                <w:lang w:val="ru-RU"/>
              </w:rPr>
              <w:t>Предмети</w:t>
            </w:r>
          </w:p>
          <w:p w:rsidR="00B143EB" w:rsidRPr="009E1FA7" w:rsidRDefault="00B143EB" w:rsidP="00D60F96">
            <w:pPr>
              <w:spacing w:after="0" w:line="240" w:lineRule="auto"/>
              <w:jc w:val="center"/>
              <w:rPr>
                <w:rFonts w:ascii="Times New Roman" w:hAnsi="Times New Roman" w:cs="Times New Roman"/>
                <w:b/>
                <w:sz w:val="28"/>
                <w:szCs w:val="28"/>
                <w:lang w:val="ru-RU"/>
              </w:rPr>
            </w:pPr>
          </w:p>
          <w:p w:rsidR="00B143EB" w:rsidRPr="009E1FA7" w:rsidRDefault="00B143EB" w:rsidP="00D60F96">
            <w:pPr>
              <w:spacing w:after="0" w:line="240" w:lineRule="auto"/>
              <w:jc w:val="center"/>
              <w:rPr>
                <w:rFonts w:ascii="Times New Roman" w:hAnsi="Times New Roman" w:cs="Times New Roman"/>
                <w:b/>
                <w:sz w:val="28"/>
                <w:szCs w:val="28"/>
                <w:lang w:val="ru-RU"/>
              </w:rPr>
            </w:pPr>
          </w:p>
          <w:p w:rsidR="00B143EB" w:rsidRPr="009E1FA7" w:rsidRDefault="00B143EB" w:rsidP="00D60F96">
            <w:pPr>
              <w:spacing w:after="0" w:line="240" w:lineRule="auto"/>
              <w:jc w:val="center"/>
              <w:rPr>
                <w:rFonts w:ascii="Times New Roman" w:hAnsi="Times New Roman" w:cs="Times New Roman"/>
                <w:b/>
                <w:sz w:val="28"/>
                <w:szCs w:val="28"/>
                <w:lang w:val="ru-RU"/>
              </w:rPr>
            </w:pPr>
          </w:p>
        </w:tc>
        <w:tc>
          <w:tcPr>
            <w:tcW w:w="3284" w:type="dxa"/>
            <w:gridSpan w:val="3"/>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Кількість годин на тиждень у класах</w:t>
            </w:r>
          </w:p>
        </w:tc>
      </w:tr>
      <w:tr w:rsidR="00B143EB" w:rsidRPr="009E1FA7" w:rsidTr="0027640B">
        <w:trPr>
          <w:trHeight w:val="225"/>
        </w:trPr>
        <w:tc>
          <w:tcPr>
            <w:tcW w:w="3970" w:type="dxa"/>
            <w:vMerge/>
          </w:tcPr>
          <w:p w:rsidR="00B143EB" w:rsidRPr="009E1FA7" w:rsidRDefault="00B143EB" w:rsidP="00B143EB">
            <w:pPr>
              <w:spacing w:after="0" w:line="240" w:lineRule="auto"/>
              <w:jc w:val="right"/>
              <w:rPr>
                <w:rFonts w:ascii="Times New Roman" w:hAnsi="Times New Roman" w:cs="Times New Roman"/>
                <w:b/>
                <w:sz w:val="28"/>
                <w:szCs w:val="28"/>
                <w:lang w:val="ru-RU"/>
              </w:rPr>
            </w:pPr>
          </w:p>
        </w:tc>
        <w:tc>
          <w:tcPr>
            <w:tcW w:w="3089" w:type="dxa"/>
            <w:vMerge/>
          </w:tcPr>
          <w:p w:rsidR="00B143EB" w:rsidRPr="009E1FA7" w:rsidRDefault="00B143EB" w:rsidP="00B143EB">
            <w:pPr>
              <w:spacing w:after="0" w:line="240" w:lineRule="auto"/>
              <w:jc w:val="right"/>
              <w:rPr>
                <w:rFonts w:ascii="Times New Roman" w:hAnsi="Times New Roman" w:cs="Times New Roman"/>
                <w:b/>
                <w:sz w:val="28"/>
                <w:szCs w:val="28"/>
                <w:lang w:val="ru-RU"/>
              </w:rPr>
            </w:pPr>
          </w:p>
        </w:tc>
        <w:tc>
          <w:tcPr>
            <w:tcW w:w="1035" w:type="dxa"/>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3</w:t>
            </w:r>
          </w:p>
        </w:tc>
        <w:tc>
          <w:tcPr>
            <w:tcW w:w="1200" w:type="dxa"/>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4</w:t>
            </w:r>
          </w:p>
        </w:tc>
        <w:tc>
          <w:tcPr>
            <w:tcW w:w="1049" w:type="dxa"/>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 xml:space="preserve">Разом </w:t>
            </w:r>
          </w:p>
        </w:tc>
      </w:tr>
      <w:tr w:rsidR="00B143EB" w:rsidRPr="009E1FA7" w:rsidTr="0027640B">
        <w:trPr>
          <w:trHeight w:val="390"/>
        </w:trPr>
        <w:tc>
          <w:tcPr>
            <w:tcW w:w="3970" w:type="dxa"/>
            <w:vMerge w:val="restart"/>
          </w:tcPr>
          <w:p w:rsidR="00B143EB" w:rsidRPr="009E1FA7" w:rsidRDefault="00B143EB" w:rsidP="00D60F96">
            <w:pPr>
              <w:spacing w:after="0" w:line="240" w:lineRule="auto"/>
              <w:jc w:val="center"/>
              <w:rPr>
                <w:rFonts w:ascii="Times New Roman" w:hAnsi="Times New Roman" w:cs="Times New Roman"/>
                <w:sz w:val="28"/>
                <w:szCs w:val="28"/>
                <w:lang w:val="ru-RU"/>
              </w:rPr>
            </w:pPr>
          </w:p>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Мовно-літературна</w:t>
            </w:r>
          </w:p>
          <w:p w:rsidR="00B143EB" w:rsidRPr="009E1FA7" w:rsidRDefault="00B143EB" w:rsidP="00D60F96">
            <w:pPr>
              <w:spacing w:after="0" w:line="240" w:lineRule="auto"/>
              <w:jc w:val="center"/>
              <w:rPr>
                <w:rFonts w:ascii="Times New Roman" w:hAnsi="Times New Roman" w:cs="Times New Roman"/>
                <w:sz w:val="28"/>
                <w:szCs w:val="28"/>
                <w:lang w:val="ru-RU"/>
              </w:rPr>
            </w:pP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Українська мова</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8</w:t>
            </w:r>
          </w:p>
        </w:tc>
      </w:tr>
      <w:tr w:rsidR="00B143EB" w:rsidRPr="009E1FA7" w:rsidTr="0027640B">
        <w:trPr>
          <w:trHeight w:val="348"/>
        </w:trPr>
        <w:tc>
          <w:tcPr>
            <w:tcW w:w="3970" w:type="dxa"/>
            <w:vMerge/>
          </w:tcPr>
          <w:p w:rsidR="00B143EB" w:rsidRPr="009E1FA7" w:rsidRDefault="00B143EB" w:rsidP="00D60F96">
            <w:pPr>
              <w:spacing w:after="0" w:line="240" w:lineRule="auto"/>
              <w:jc w:val="center"/>
              <w:rPr>
                <w:rFonts w:ascii="Times New Roman" w:hAnsi="Times New Roman" w:cs="Times New Roman"/>
                <w:sz w:val="28"/>
                <w:szCs w:val="28"/>
                <w:lang w:val="ru-RU"/>
              </w:rPr>
            </w:pP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Літературне читання</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3</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3</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6</w:t>
            </w:r>
          </w:p>
        </w:tc>
      </w:tr>
      <w:tr w:rsidR="00B143EB" w:rsidRPr="009E1FA7" w:rsidTr="0027640B">
        <w:tc>
          <w:tcPr>
            <w:tcW w:w="3970"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Математична</w:t>
            </w: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Математика</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8</w:t>
            </w:r>
          </w:p>
        </w:tc>
      </w:tr>
      <w:tr w:rsidR="00B143EB" w:rsidRPr="009E1FA7" w:rsidTr="0027640B">
        <w:tc>
          <w:tcPr>
            <w:tcW w:w="3970"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Природнича</w:t>
            </w:r>
          </w:p>
          <w:p w:rsidR="00B143EB" w:rsidRPr="009E1FA7" w:rsidRDefault="00B143EB" w:rsidP="00D60F96">
            <w:pPr>
              <w:spacing w:after="0" w:line="240" w:lineRule="auto"/>
              <w:jc w:val="center"/>
              <w:rPr>
                <w:rFonts w:ascii="Times New Roman" w:hAnsi="Times New Roman" w:cs="Times New Roman"/>
                <w:sz w:val="28"/>
                <w:szCs w:val="28"/>
                <w:lang w:val="ru-RU"/>
              </w:rPr>
            </w:pPr>
          </w:p>
          <w:p w:rsidR="00B143EB" w:rsidRPr="009E1FA7" w:rsidRDefault="00B143EB" w:rsidP="009E1FA7">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Со</w:t>
            </w:r>
            <w:r w:rsidR="009E1FA7">
              <w:rPr>
                <w:rFonts w:ascii="Times New Roman" w:hAnsi="Times New Roman" w:cs="Times New Roman"/>
                <w:sz w:val="28"/>
                <w:szCs w:val="28"/>
                <w:lang w:val="ru-RU"/>
              </w:rPr>
              <w:t>ціальна і здоров’язбережувальна</w:t>
            </w:r>
          </w:p>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Громадянська та історична</w:t>
            </w: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p>
          <w:p w:rsidR="00B143EB" w:rsidRPr="009E1FA7" w:rsidRDefault="00B143EB" w:rsidP="00D60F96">
            <w:pPr>
              <w:spacing w:after="0" w:line="240" w:lineRule="auto"/>
              <w:jc w:val="center"/>
              <w:rPr>
                <w:rFonts w:ascii="Times New Roman" w:hAnsi="Times New Roman" w:cs="Times New Roman"/>
                <w:sz w:val="28"/>
                <w:szCs w:val="28"/>
                <w:lang w:val="ru-RU"/>
              </w:rPr>
            </w:pPr>
          </w:p>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Я досліджую світ</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p>
          <w:p w:rsidR="00B143EB" w:rsidRPr="009E1FA7" w:rsidRDefault="00B143EB" w:rsidP="00B143EB">
            <w:pPr>
              <w:spacing w:after="0" w:line="240" w:lineRule="auto"/>
              <w:jc w:val="right"/>
              <w:rPr>
                <w:rFonts w:ascii="Times New Roman" w:hAnsi="Times New Roman" w:cs="Times New Roman"/>
                <w:sz w:val="28"/>
                <w:szCs w:val="28"/>
                <w:lang w:val="ru-RU"/>
              </w:rPr>
            </w:pPr>
          </w:p>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p>
          <w:p w:rsidR="00B143EB" w:rsidRPr="009E1FA7" w:rsidRDefault="00B143EB" w:rsidP="00B143EB">
            <w:pPr>
              <w:spacing w:after="0" w:line="240" w:lineRule="auto"/>
              <w:jc w:val="right"/>
              <w:rPr>
                <w:rFonts w:ascii="Times New Roman" w:hAnsi="Times New Roman" w:cs="Times New Roman"/>
                <w:sz w:val="28"/>
                <w:szCs w:val="28"/>
                <w:lang w:val="ru-RU"/>
              </w:rPr>
            </w:pPr>
          </w:p>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p>
          <w:p w:rsidR="00B143EB" w:rsidRPr="009E1FA7" w:rsidRDefault="00B143EB" w:rsidP="00B143EB">
            <w:pPr>
              <w:spacing w:after="0" w:line="240" w:lineRule="auto"/>
              <w:jc w:val="right"/>
              <w:rPr>
                <w:rFonts w:ascii="Times New Roman" w:hAnsi="Times New Roman" w:cs="Times New Roman"/>
                <w:sz w:val="28"/>
                <w:szCs w:val="28"/>
                <w:lang w:val="ru-RU"/>
              </w:rPr>
            </w:pPr>
          </w:p>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8</w:t>
            </w:r>
          </w:p>
        </w:tc>
      </w:tr>
      <w:tr w:rsidR="00B143EB" w:rsidRPr="009E1FA7" w:rsidTr="0027640B">
        <w:trPr>
          <w:trHeight w:val="654"/>
        </w:trPr>
        <w:tc>
          <w:tcPr>
            <w:tcW w:w="3970"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Технологічна</w:t>
            </w:r>
          </w:p>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Інформатична</w:t>
            </w: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Трудове навчання</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r>
      <w:tr w:rsidR="00B143EB" w:rsidRPr="009E1FA7" w:rsidTr="0027640B">
        <w:trPr>
          <w:trHeight w:val="405"/>
        </w:trPr>
        <w:tc>
          <w:tcPr>
            <w:tcW w:w="3970" w:type="dxa"/>
            <w:vMerge w:val="restart"/>
          </w:tcPr>
          <w:p w:rsidR="00B143EB" w:rsidRPr="009E1FA7" w:rsidRDefault="00B143EB" w:rsidP="00D60F96">
            <w:pPr>
              <w:spacing w:after="0" w:line="240" w:lineRule="auto"/>
              <w:jc w:val="center"/>
              <w:rPr>
                <w:rFonts w:ascii="Times New Roman" w:hAnsi="Times New Roman" w:cs="Times New Roman"/>
                <w:sz w:val="28"/>
                <w:szCs w:val="28"/>
                <w:lang w:val="ru-RU"/>
              </w:rPr>
            </w:pPr>
          </w:p>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Мистецька</w:t>
            </w:r>
          </w:p>
          <w:p w:rsidR="00B143EB" w:rsidRPr="009E1FA7" w:rsidRDefault="00B143EB" w:rsidP="00D60F96">
            <w:pPr>
              <w:spacing w:after="0" w:line="240" w:lineRule="auto"/>
              <w:jc w:val="center"/>
              <w:rPr>
                <w:rFonts w:ascii="Times New Roman" w:hAnsi="Times New Roman" w:cs="Times New Roman"/>
                <w:sz w:val="28"/>
                <w:szCs w:val="28"/>
                <w:lang w:val="ru-RU"/>
              </w:rPr>
            </w:pPr>
          </w:p>
        </w:tc>
        <w:tc>
          <w:tcPr>
            <w:tcW w:w="3089" w:type="dxa"/>
            <w:vMerge w:val="restart"/>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Образотворче мистецтво</w:t>
            </w:r>
          </w:p>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Музичне мистецтво</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r>
      <w:tr w:rsidR="00B143EB" w:rsidRPr="009E1FA7" w:rsidTr="0027640B">
        <w:trPr>
          <w:trHeight w:val="555"/>
        </w:trPr>
        <w:tc>
          <w:tcPr>
            <w:tcW w:w="3970" w:type="dxa"/>
            <w:vMerge/>
          </w:tcPr>
          <w:p w:rsidR="00B143EB" w:rsidRPr="009E1FA7" w:rsidRDefault="00B143EB" w:rsidP="00D60F96">
            <w:pPr>
              <w:spacing w:after="0" w:line="240" w:lineRule="auto"/>
              <w:jc w:val="center"/>
              <w:rPr>
                <w:rFonts w:ascii="Times New Roman" w:hAnsi="Times New Roman" w:cs="Times New Roman"/>
                <w:sz w:val="28"/>
                <w:szCs w:val="28"/>
                <w:lang w:val="ru-RU"/>
              </w:rPr>
            </w:pPr>
          </w:p>
        </w:tc>
        <w:tc>
          <w:tcPr>
            <w:tcW w:w="3089" w:type="dxa"/>
            <w:vMerge/>
          </w:tcPr>
          <w:p w:rsidR="00B143EB" w:rsidRPr="009E1FA7" w:rsidRDefault="00B143EB" w:rsidP="00D60F96">
            <w:pPr>
              <w:spacing w:after="0" w:line="240" w:lineRule="auto"/>
              <w:jc w:val="center"/>
              <w:rPr>
                <w:rFonts w:ascii="Times New Roman" w:hAnsi="Times New Roman" w:cs="Times New Roman"/>
                <w:sz w:val="28"/>
                <w:szCs w:val="28"/>
                <w:lang w:val="ru-RU"/>
              </w:rPr>
            </w:pP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r>
      <w:tr w:rsidR="00B143EB" w:rsidRPr="009E1FA7" w:rsidTr="0027640B">
        <w:tc>
          <w:tcPr>
            <w:tcW w:w="3970"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Фізкультурна</w:t>
            </w: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Фізична культура</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3</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3</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6</w:t>
            </w:r>
          </w:p>
        </w:tc>
      </w:tr>
      <w:tr w:rsidR="00B143EB" w:rsidRPr="009E1FA7" w:rsidTr="0027640B">
        <w:tc>
          <w:tcPr>
            <w:tcW w:w="3970" w:type="dxa"/>
          </w:tcPr>
          <w:p w:rsidR="00B143EB" w:rsidRPr="009E1FA7" w:rsidRDefault="00B143EB" w:rsidP="00D60F96">
            <w:pPr>
              <w:spacing w:after="0" w:line="240" w:lineRule="auto"/>
              <w:rPr>
                <w:rFonts w:ascii="Times New Roman" w:hAnsi="Times New Roman" w:cs="Times New Roman"/>
                <w:sz w:val="28"/>
                <w:szCs w:val="28"/>
                <w:lang w:val="ru-RU"/>
              </w:rPr>
            </w:pPr>
            <w:r w:rsidRPr="009E1FA7">
              <w:rPr>
                <w:rFonts w:ascii="Times New Roman" w:hAnsi="Times New Roman" w:cs="Times New Roman"/>
                <w:sz w:val="28"/>
                <w:szCs w:val="28"/>
                <w:lang w:val="ru-RU"/>
              </w:rPr>
              <w:t>Усього:</w:t>
            </w: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p>
        </w:tc>
        <w:tc>
          <w:tcPr>
            <w:tcW w:w="1035" w:type="dxa"/>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22</w:t>
            </w:r>
          </w:p>
        </w:tc>
        <w:tc>
          <w:tcPr>
            <w:tcW w:w="1200" w:type="dxa"/>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22</w:t>
            </w:r>
          </w:p>
        </w:tc>
        <w:tc>
          <w:tcPr>
            <w:tcW w:w="1049" w:type="dxa"/>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44</w:t>
            </w:r>
          </w:p>
        </w:tc>
      </w:tr>
      <w:tr w:rsidR="00B143EB" w:rsidRPr="009E1FA7" w:rsidTr="0027640B">
        <w:trPr>
          <w:trHeight w:val="330"/>
        </w:trPr>
        <w:tc>
          <w:tcPr>
            <w:tcW w:w="3970" w:type="dxa"/>
            <w:vMerge w:val="restart"/>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Корекційно-розвиткова</w:t>
            </w:r>
          </w:p>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робота</w:t>
            </w: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Розвиток мовлення</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8</w:t>
            </w:r>
          </w:p>
        </w:tc>
      </w:tr>
      <w:tr w:rsidR="00B143EB" w:rsidRPr="009E1FA7" w:rsidTr="0027640B">
        <w:trPr>
          <w:trHeight w:val="142"/>
        </w:trPr>
        <w:tc>
          <w:tcPr>
            <w:tcW w:w="3970" w:type="dxa"/>
            <w:vMerge/>
          </w:tcPr>
          <w:p w:rsidR="00B143EB" w:rsidRPr="009E1FA7" w:rsidRDefault="00B143EB" w:rsidP="00D60F96">
            <w:pPr>
              <w:spacing w:after="0" w:line="240" w:lineRule="auto"/>
              <w:jc w:val="center"/>
              <w:rPr>
                <w:rFonts w:ascii="Times New Roman" w:hAnsi="Times New Roman" w:cs="Times New Roman"/>
                <w:sz w:val="28"/>
                <w:szCs w:val="28"/>
                <w:lang w:val="ru-RU"/>
              </w:rPr>
            </w:pP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Лікувальна фізкультура</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r>
      <w:tr w:rsidR="00B143EB" w:rsidRPr="009E1FA7" w:rsidTr="0027640B">
        <w:trPr>
          <w:trHeight w:val="180"/>
        </w:trPr>
        <w:tc>
          <w:tcPr>
            <w:tcW w:w="3970" w:type="dxa"/>
            <w:vMerge/>
          </w:tcPr>
          <w:p w:rsidR="00B143EB" w:rsidRPr="009E1FA7" w:rsidRDefault="00B143EB" w:rsidP="00D60F96">
            <w:pPr>
              <w:spacing w:after="0" w:line="240" w:lineRule="auto"/>
              <w:jc w:val="center"/>
              <w:rPr>
                <w:rFonts w:ascii="Times New Roman" w:hAnsi="Times New Roman" w:cs="Times New Roman"/>
                <w:sz w:val="28"/>
                <w:szCs w:val="28"/>
                <w:lang w:val="ru-RU"/>
              </w:rPr>
            </w:pP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Ритміка</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r>
      <w:tr w:rsidR="00B143EB" w:rsidRPr="009E1FA7" w:rsidTr="0027640B">
        <w:trPr>
          <w:trHeight w:val="127"/>
        </w:trPr>
        <w:tc>
          <w:tcPr>
            <w:tcW w:w="3970" w:type="dxa"/>
            <w:vMerge/>
          </w:tcPr>
          <w:p w:rsidR="00B143EB" w:rsidRPr="009E1FA7" w:rsidRDefault="00B143EB" w:rsidP="00D60F96">
            <w:pPr>
              <w:spacing w:after="0" w:line="240" w:lineRule="auto"/>
              <w:jc w:val="center"/>
              <w:rPr>
                <w:rFonts w:ascii="Times New Roman" w:hAnsi="Times New Roman" w:cs="Times New Roman"/>
                <w:sz w:val="28"/>
                <w:szCs w:val="28"/>
                <w:lang w:val="ru-RU"/>
              </w:rPr>
            </w:pP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Соціально-побутове орієнтування</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4</w:t>
            </w:r>
          </w:p>
        </w:tc>
      </w:tr>
      <w:tr w:rsidR="00B143EB" w:rsidRPr="009E1FA7" w:rsidTr="0027640B">
        <w:trPr>
          <w:trHeight w:val="315"/>
        </w:trPr>
        <w:tc>
          <w:tcPr>
            <w:tcW w:w="3970" w:type="dxa"/>
            <w:vMerge w:val="restart"/>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Додатковий час на навчальні предмети</w:t>
            </w: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Я досліджую світ</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r>
      <w:tr w:rsidR="00B143EB" w:rsidRPr="009E1FA7" w:rsidTr="0027640B">
        <w:trPr>
          <w:trHeight w:val="150"/>
        </w:trPr>
        <w:tc>
          <w:tcPr>
            <w:tcW w:w="3970" w:type="dxa"/>
            <w:vMerge/>
          </w:tcPr>
          <w:p w:rsidR="00B143EB" w:rsidRPr="009E1FA7" w:rsidRDefault="00B143EB" w:rsidP="00B143EB">
            <w:pPr>
              <w:spacing w:after="0" w:line="240" w:lineRule="auto"/>
              <w:jc w:val="right"/>
              <w:rPr>
                <w:rFonts w:ascii="Times New Roman" w:hAnsi="Times New Roman" w:cs="Times New Roman"/>
                <w:sz w:val="28"/>
                <w:szCs w:val="28"/>
                <w:lang w:val="ru-RU"/>
              </w:rPr>
            </w:pP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Літературне читання</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r>
      <w:tr w:rsidR="00B143EB" w:rsidRPr="009E1FA7" w:rsidTr="0027640B">
        <w:trPr>
          <w:trHeight w:val="157"/>
        </w:trPr>
        <w:tc>
          <w:tcPr>
            <w:tcW w:w="3970" w:type="dxa"/>
            <w:vMerge/>
          </w:tcPr>
          <w:p w:rsidR="00B143EB" w:rsidRPr="009E1FA7" w:rsidRDefault="00B143EB" w:rsidP="00B143EB">
            <w:pPr>
              <w:spacing w:after="0" w:line="240" w:lineRule="auto"/>
              <w:jc w:val="right"/>
              <w:rPr>
                <w:rFonts w:ascii="Times New Roman" w:hAnsi="Times New Roman" w:cs="Times New Roman"/>
                <w:sz w:val="28"/>
                <w:szCs w:val="28"/>
                <w:lang w:val="ru-RU"/>
              </w:rPr>
            </w:pPr>
          </w:p>
        </w:tc>
        <w:tc>
          <w:tcPr>
            <w:tcW w:w="3089" w:type="dxa"/>
          </w:tcPr>
          <w:p w:rsidR="00B143EB" w:rsidRPr="009E1FA7" w:rsidRDefault="00B143EB" w:rsidP="00D60F96">
            <w:pPr>
              <w:spacing w:after="0" w:line="240" w:lineRule="auto"/>
              <w:jc w:val="center"/>
              <w:rPr>
                <w:rFonts w:ascii="Times New Roman" w:hAnsi="Times New Roman" w:cs="Times New Roman"/>
                <w:sz w:val="28"/>
                <w:szCs w:val="28"/>
                <w:lang w:val="ru-RU"/>
              </w:rPr>
            </w:pPr>
            <w:r w:rsidRPr="009E1FA7">
              <w:rPr>
                <w:rFonts w:ascii="Times New Roman" w:hAnsi="Times New Roman" w:cs="Times New Roman"/>
                <w:sz w:val="28"/>
                <w:szCs w:val="28"/>
                <w:lang w:val="ru-RU"/>
              </w:rPr>
              <w:t>Математика</w:t>
            </w:r>
          </w:p>
        </w:tc>
        <w:tc>
          <w:tcPr>
            <w:tcW w:w="1035"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200"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1</w:t>
            </w:r>
          </w:p>
        </w:tc>
        <w:tc>
          <w:tcPr>
            <w:tcW w:w="1049" w:type="dxa"/>
          </w:tcPr>
          <w:p w:rsidR="00B143EB" w:rsidRPr="009E1FA7" w:rsidRDefault="00B143EB" w:rsidP="00B143EB">
            <w:pPr>
              <w:spacing w:after="0" w:line="240" w:lineRule="auto"/>
              <w:jc w:val="right"/>
              <w:rPr>
                <w:rFonts w:ascii="Times New Roman" w:hAnsi="Times New Roman" w:cs="Times New Roman"/>
                <w:sz w:val="28"/>
                <w:szCs w:val="28"/>
                <w:lang w:val="ru-RU"/>
              </w:rPr>
            </w:pPr>
            <w:r w:rsidRPr="009E1FA7">
              <w:rPr>
                <w:rFonts w:ascii="Times New Roman" w:hAnsi="Times New Roman" w:cs="Times New Roman"/>
                <w:sz w:val="28"/>
                <w:szCs w:val="28"/>
                <w:lang w:val="ru-RU"/>
              </w:rPr>
              <w:t>2</w:t>
            </w:r>
          </w:p>
        </w:tc>
      </w:tr>
      <w:tr w:rsidR="00B143EB" w:rsidRPr="009E1FA7" w:rsidTr="00D60F96">
        <w:trPr>
          <w:trHeight w:val="175"/>
        </w:trPr>
        <w:tc>
          <w:tcPr>
            <w:tcW w:w="7059" w:type="dxa"/>
            <w:gridSpan w:val="2"/>
          </w:tcPr>
          <w:p w:rsidR="00B143EB" w:rsidRPr="009E1FA7" w:rsidRDefault="00B143EB" w:rsidP="00D60F96">
            <w:pPr>
              <w:spacing w:after="0" w:line="240" w:lineRule="auto"/>
              <w:rPr>
                <w:rFonts w:ascii="Times New Roman" w:hAnsi="Times New Roman" w:cs="Times New Roman"/>
                <w:sz w:val="28"/>
                <w:szCs w:val="28"/>
                <w:lang w:val="ru-RU"/>
              </w:rPr>
            </w:pPr>
            <w:r w:rsidRPr="009E1FA7">
              <w:rPr>
                <w:rFonts w:ascii="Times New Roman" w:hAnsi="Times New Roman" w:cs="Times New Roman"/>
                <w:sz w:val="28"/>
                <w:szCs w:val="28"/>
                <w:lang w:val="ru-RU"/>
              </w:rPr>
              <w:t>Гранично допустиме навчальне навантаження</w:t>
            </w:r>
          </w:p>
        </w:tc>
        <w:tc>
          <w:tcPr>
            <w:tcW w:w="1035" w:type="dxa"/>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22</w:t>
            </w:r>
          </w:p>
        </w:tc>
        <w:tc>
          <w:tcPr>
            <w:tcW w:w="1200" w:type="dxa"/>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22</w:t>
            </w:r>
          </w:p>
        </w:tc>
        <w:tc>
          <w:tcPr>
            <w:tcW w:w="1049" w:type="dxa"/>
          </w:tcPr>
          <w:p w:rsidR="00B143EB" w:rsidRPr="009E1FA7" w:rsidRDefault="00B143EB" w:rsidP="00B143EB">
            <w:pPr>
              <w:spacing w:after="0" w:line="240" w:lineRule="auto"/>
              <w:jc w:val="right"/>
              <w:rPr>
                <w:rFonts w:ascii="Times New Roman" w:hAnsi="Times New Roman" w:cs="Times New Roman"/>
                <w:b/>
                <w:sz w:val="28"/>
                <w:szCs w:val="28"/>
                <w:lang w:val="ru-RU"/>
              </w:rPr>
            </w:pPr>
            <w:r w:rsidRPr="009E1FA7">
              <w:rPr>
                <w:rFonts w:ascii="Times New Roman" w:hAnsi="Times New Roman" w:cs="Times New Roman"/>
                <w:b/>
                <w:sz w:val="28"/>
                <w:szCs w:val="28"/>
                <w:lang w:val="ru-RU"/>
              </w:rPr>
              <w:t>44</w:t>
            </w:r>
          </w:p>
        </w:tc>
      </w:tr>
    </w:tbl>
    <w:p w:rsidR="009E1FA7" w:rsidRDefault="009E1FA7" w:rsidP="009E1FA7">
      <w:pPr>
        <w:spacing w:after="0" w:line="240" w:lineRule="auto"/>
        <w:rPr>
          <w:rFonts w:ascii="Times New Roman" w:hAnsi="Times New Roman" w:cs="Times New Roman"/>
          <w:sz w:val="24"/>
          <w:szCs w:val="24"/>
          <w:lang w:val="ru-RU"/>
        </w:rPr>
      </w:pPr>
    </w:p>
    <w:p w:rsidR="00FD0A60" w:rsidRPr="00FD0A60" w:rsidRDefault="00FD0A60" w:rsidP="009E1FA7">
      <w:pPr>
        <w:spacing w:after="0" w:line="240" w:lineRule="auto"/>
        <w:jc w:val="right"/>
        <w:rPr>
          <w:rFonts w:ascii="Times New Roman" w:hAnsi="Times New Roman" w:cs="Times New Roman"/>
          <w:sz w:val="24"/>
          <w:szCs w:val="24"/>
        </w:rPr>
      </w:pPr>
      <w:r w:rsidRPr="00FD0A60">
        <w:rPr>
          <w:rFonts w:ascii="Times New Roman" w:hAnsi="Times New Roman" w:cs="Times New Roman"/>
          <w:sz w:val="24"/>
          <w:szCs w:val="24"/>
        </w:rPr>
        <w:t>Додаток №3</w:t>
      </w:r>
    </w:p>
    <w:p w:rsidR="00FD0A60" w:rsidRPr="00FD0A60" w:rsidRDefault="00FD0A60" w:rsidP="00FD0A60">
      <w:pPr>
        <w:spacing w:after="0" w:line="240" w:lineRule="auto"/>
        <w:jc w:val="right"/>
        <w:rPr>
          <w:rFonts w:ascii="Times New Roman" w:hAnsi="Times New Roman" w:cs="Times New Roman"/>
          <w:sz w:val="24"/>
          <w:szCs w:val="24"/>
        </w:rPr>
      </w:pPr>
      <w:r w:rsidRPr="00FD0A60">
        <w:rPr>
          <w:rFonts w:ascii="Times New Roman" w:hAnsi="Times New Roman" w:cs="Times New Roman"/>
          <w:sz w:val="24"/>
          <w:szCs w:val="24"/>
        </w:rPr>
        <w:t xml:space="preserve">складений відповідно </w:t>
      </w:r>
    </w:p>
    <w:p w:rsidR="00FD0A60" w:rsidRPr="00FD0A60" w:rsidRDefault="00FD0A60" w:rsidP="00FD0A60">
      <w:pPr>
        <w:spacing w:after="0" w:line="240" w:lineRule="auto"/>
        <w:jc w:val="right"/>
        <w:rPr>
          <w:rFonts w:ascii="Times New Roman" w:hAnsi="Times New Roman" w:cs="Times New Roman"/>
          <w:sz w:val="24"/>
          <w:szCs w:val="24"/>
        </w:rPr>
      </w:pPr>
      <w:r w:rsidRPr="00FD0A60">
        <w:rPr>
          <w:rFonts w:ascii="Times New Roman" w:hAnsi="Times New Roman" w:cs="Times New Roman"/>
          <w:sz w:val="24"/>
          <w:szCs w:val="24"/>
        </w:rPr>
        <w:t xml:space="preserve">            Таблиці Типової освітньої </w:t>
      </w:r>
    </w:p>
    <w:p w:rsidR="00FD0A60" w:rsidRPr="00FD0A60" w:rsidRDefault="00FD0A60" w:rsidP="00FD0A60">
      <w:pPr>
        <w:spacing w:after="0" w:line="240" w:lineRule="auto"/>
        <w:jc w:val="right"/>
        <w:rPr>
          <w:rFonts w:ascii="Times New Roman" w:hAnsi="Times New Roman" w:cs="Times New Roman"/>
          <w:sz w:val="24"/>
          <w:szCs w:val="24"/>
        </w:rPr>
      </w:pPr>
      <w:r w:rsidRPr="00FD0A60">
        <w:rPr>
          <w:rFonts w:ascii="Times New Roman" w:hAnsi="Times New Roman" w:cs="Times New Roman"/>
          <w:sz w:val="24"/>
          <w:szCs w:val="24"/>
        </w:rPr>
        <w:t xml:space="preserve">програми для 5-7 класів </w:t>
      </w:r>
    </w:p>
    <w:p w:rsidR="00FD0A60" w:rsidRPr="00FD0A60" w:rsidRDefault="00FD0A60" w:rsidP="00FD0A60">
      <w:pPr>
        <w:spacing w:after="0" w:line="240" w:lineRule="auto"/>
        <w:jc w:val="right"/>
        <w:rPr>
          <w:rFonts w:ascii="Times New Roman" w:hAnsi="Times New Roman" w:cs="Times New Roman"/>
          <w:sz w:val="24"/>
          <w:szCs w:val="24"/>
        </w:rPr>
      </w:pPr>
      <w:r w:rsidRPr="00FD0A60">
        <w:rPr>
          <w:rFonts w:ascii="Times New Roman" w:hAnsi="Times New Roman" w:cs="Times New Roman"/>
          <w:sz w:val="24"/>
          <w:szCs w:val="24"/>
        </w:rPr>
        <w:t xml:space="preserve">затвердженої наказом МОН </w:t>
      </w:r>
    </w:p>
    <w:p w:rsidR="00FD0A60" w:rsidRPr="00FD0A60" w:rsidRDefault="00FD0A60" w:rsidP="00FD0A60">
      <w:pPr>
        <w:spacing w:after="0" w:line="240" w:lineRule="auto"/>
        <w:jc w:val="right"/>
        <w:rPr>
          <w:rFonts w:ascii="Times New Roman" w:hAnsi="Times New Roman" w:cs="Times New Roman"/>
          <w:sz w:val="24"/>
          <w:szCs w:val="24"/>
        </w:rPr>
      </w:pPr>
      <w:r w:rsidRPr="00FD0A60">
        <w:rPr>
          <w:rFonts w:ascii="Times New Roman" w:hAnsi="Times New Roman" w:cs="Times New Roman"/>
          <w:sz w:val="24"/>
          <w:szCs w:val="24"/>
        </w:rPr>
        <w:t>України від 07.12.2021 № 1317</w:t>
      </w:r>
    </w:p>
    <w:p w:rsidR="00FD0A60" w:rsidRPr="00FD0A60" w:rsidRDefault="00FD0A60" w:rsidP="00FD0A60">
      <w:pPr>
        <w:pStyle w:val="a3"/>
        <w:jc w:val="center"/>
        <w:rPr>
          <w:rFonts w:ascii="Times New Roman" w:hAnsi="Times New Roman" w:cs="Times New Roman"/>
          <w:b/>
          <w:sz w:val="24"/>
          <w:szCs w:val="24"/>
          <w:lang w:val="uk-UA"/>
        </w:rPr>
      </w:pPr>
      <w:r w:rsidRPr="00FD0A60">
        <w:rPr>
          <w:rFonts w:ascii="Times New Roman" w:hAnsi="Times New Roman" w:cs="Times New Roman"/>
          <w:b/>
          <w:sz w:val="24"/>
          <w:szCs w:val="24"/>
          <w:lang w:val="uk-UA"/>
        </w:rPr>
        <w:t>Навчальний план</w:t>
      </w:r>
    </w:p>
    <w:p w:rsidR="00FD0A60" w:rsidRPr="00FD0A60" w:rsidRDefault="00FD0A60" w:rsidP="00FD0A60">
      <w:pPr>
        <w:pStyle w:val="a3"/>
        <w:jc w:val="center"/>
        <w:rPr>
          <w:rFonts w:ascii="Times New Roman" w:hAnsi="Times New Roman" w:cs="Times New Roman"/>
          <w:b/>
          <w:sz w:val="24"/>
          <w:szCs w:val="24"/>
          <w:lang w:val="uk-UA"/>
        </w:rPr>
      </w:pPr>
      <w:r w:rsidRPr="00FD0A60">
        <w:rPr>
          <w:rFonts w:ascii="Times New Roman" w:hAnsi="Times New Roman" w:cs="Times New Roman"/>
          <w:b/>
          <w:sz w:val="24"/>
          <w:szCs w:val="24"/>
          <w:lang w:val="uk-UA"/>
        </w:rPr>
        <w:t>5- 7 клас</w:t>
      </w:r>
      <w:r>
        <w:rPr>
          <w:rFonts w:ascii="Times New Roman" w:hAnsi="Times New Roman" w:cs="Times New Roman"/>
          <w:b/>
          <w:sz w:val="24"/>
          <w:szCs w:val="24"/>
          <w:lang w:val="uk-UA"/>
        </w:rPr>
        <w:t xml:space="preserve">  </w:t>
      </w:r>
      <w:r w:rsidRPr="00FD0A60">
        <w:rPr>
          <w:rFonts w:ascii="Times New Roman" w:hAnsi="Times New Roman" w:cs="Times New Roman"/>
          <w:b/>
          <w:sz w:val="24"/>
          <w:szCs w:val="24"/>
        </w:rPr>
        <w:t>КЗ «Дашівська спеціальна школа» Вінницької обласної Ради</w:t>
      </w:r>
    </w:p>
    <w:p w:rsidR="00FD0A60" w:rsidRPr="00FD0A60" w:rsidRDefault="00FD0A60" w:rsidP="00FD0A60">
      <w:pPr>
        <w:pStyle w:val="a3"/>
        <w:jc w:val="center"/>
        <w:rPr>
          <w:rFonts w:ascii="Times New Roman" w:hAnsi="Times New Roman" w:cs="Times New Roman"/>
          <w:b/>
          <w:sz w:val="24"/>
          <w:szCs w:val="24"/>
        </w:rPr>
      </w:pPr>
      <w:r w:rsidRPr="00FD0A60">
        <w:rPr>
          <w:rFonts w:ascii="Times New Roman" w:hAnsi="Times New Roman" w:cs="Times New Roman"/>
          <w:b/>
          <w:sz w:val="24"/>
          <w:szCs w:val="24"/>
        </w:rPr>
        <w:t>на 2024-2025 н.р.</w:t>
      </w:r>
    </w:p>
    <w:tbl>
      <w:tblPr>
        <w:tblStyle w:val="a5"/>
        <w:tblpPr w:leftFromText="180" w:rightFromText="180" w:vertAnchor="text" w:horzAnchor="margin" w:tblpXSpec="right" w:tblpY="49"/>
        <w:tblW w:w="10343" w:type="dxa"/>
        <w:tblLook w:val="04A0" w:firstRow="1" w:lastRow="0" w:firstColumn="1" w:lastColumn="0" w:noHBand="0" w:noVBand="1"/>
      </w:tblPr>
      <w:tblGrid>
        <w:gridCol w:w="3970"/>
        <w:gridCol w:w="3509"/>
        <w:gridCol w:w="993"/>
        <w:gridCol w:w="850"/>
        <w:gridCol w:w="1021"/>
      </w:tblGrid>
      <w:tr w:rsidR="00FD0A60" w:rsidRPr="00FD0A60" w:rsidTr="002E3B0B">
        <w:trPr>
          <w:trHeight w:val="584"/>
        </w:trPr>
        <w:tc>
          <w:tcPr>
            <w:tcW w:w="3970" w:type="dxa"/>
            <w:vMerge w:val="restart"/>
          </w:tcPr>
          <w:p w:rsidR="00FD0A60" w:rsidRPr="00FD0A60" w:rsidRDefault="00FD0A60" w:rsidP="002E3B0B">
            <w:pPr>
              <w:pStyle w:val="a3"/>
              <w:jc w:val="center"/>
              <w:rPr>
                <w:rFonts w:ascii="Times New Roman" w:hAnsi="Times New Roman" w:cs="Times New Roman"/>
                <w:b/>
                <w:sz w:val="20"/>
                <w:szCs w:val="20"/>
              </w:rPr>
            </w:pPr>
          </w:p>
          <w:p w:rsidR="00FD0A60" w:rsidRPr="00FD0A60" w:rsidRDefault="00FD0A60" w:rsidP="002E3B0B">
            <w:pPr>
              <w:pStyle w:val="a3"/>
              <w:rPr>
                <w:rFonts w:ascii="Times New Roman" w:hAnsi="Times New Roman" w:cs="Times New Roman"/>
                <w:b/>
                <w:sz w:val="20"/>
                <w:szCs w:val="20"/>
              </w:rPr>
            </w:pPr>
            <w:r w:rsidRPr="00FD0A60">
              <w:rPr>
                <w:rFonts w:ascii="Times New Roman" w:hAnsi="Times New Roman" w:cs="Times New Roman"/>
                <w:b/>
                <w:sz w:val="20"/>
                <w:szCs w:val="20"/>
              </w:rPr>
              <w:t xml:space="preserve">           Освітні галузі</w:t>
            </w:r>
          </w:p>
        </w:tc>
        <w:tc>
          <w:tcPr>
            <w:tcW w:w="3509" w:type="dxa"/>
            <w:vMerge w:val="restart"/>
          </w:tcPr>
          <w:p w:rsidR="00FD0A60" w:rsidRPr="00FD0A60" w:rsidRDefault="00FD0A60" w:rsidP="002E3B0B">
            <w:pPr>
              <w:pStyle w:val="a3"/>
              <w:jc w:val="center"/>
              <w:rPr>
                <w:rFonts w:ascii="Times New Roman" w:hAnsi="Times New Roman" w:cs="Times New Roman"/>
                <w:b/>
                <w:sz w:val="20"/>
                <w:szCs w:val="20"/>
              </w:rPr>
            </w:pPr>
          </w:p>
          <w:p w:rsidR="00FD0A60" w:rsidRPr="00FD0A60" w:rsidRDefault="00FD0A60" w:rsidP="002E3B0B">
            <w:pPr>
              <w:pStyle w:val="a3"/>
              <w:jc w:val="center"/>
              <w:rPr>
                <w:rFonts w:ascii="Times New Roman" w:hAnsi="Times New Roman" w:cs="Times New Roman"/>
                <w:b/>
                <w:sz w:val="20"/>
                <w:szCs w:val="20"/>
              </w:rPr>
            </w:pPr>
            <w:r w:rsidRPr="00FD0A60">
              <w:rPr>
                <w:rFonts w:ascii="Times New Roman" w:hAnsi="Times New Roman" w:cs="Times New Roman"/>
                <w:b/>
                <w:sz w:val="20"/>
                <w:szCs w:val="20"/>
              </w:rPr>
              <w:t xml:space="preserve">Предмети </w:t>
            </w:r>
          </w:p>
          <w:p w:rsidR="00FD0A60" w:rsidRPr="00FD0A60" w:rsidRDefault="00FD0A60" w:rsidP="002E3B0B">
            <w:pPr>
              <w:pStyle w:val="a3"/>
              <w:jc w:val="center"/>
              <w:rPr>
                <w:rFonts w:ascii="Times New Roman" w:hAnsi="Times New Roman" w:cs="Times New Roman"/>
                <w:b/>
                <w:sz w:val="20"/>
                <w:szCs w:val="20"/>
              </w:rPr>
            </w:pPr>
          </w:p>
          <w:p w:rsidR="00FD0A60" w:rsidRPr="00FD0A60" w:rsidRDefault="00FD0A60" w:rsidP="002E3B0B">
            <w:pPr>
              <w:pStyle w:val="a3"/>
              <w:jc w:val="center"/>
              <w:rPr>
                <w:rFonts w:ascii="Times New Roman" w:hAnsi="Times New Roman" w:cs="Times New Roman"/>
                <w:b/>
                <w:sz w:val="20"/>
                <w:szCs w:val="20"/>
              </w:rPr>
            </w:pPr>
          </w:p>
          <w:p w:rsidR="00FD0A60" w:rsidRPr="00FD0A60" w:rsidRDefault="00FD0A60" w:rsidP="002E3B0B">
            <w:pPr>
              <w:pStyle w:val="a3"/>
              <w:jc w:val="center"/>
              <w:rPr>
                <w:rFonts w:ascii="Times New Roman" w:hAnsi="Times New Roman" w:cs="Times New Roman"/>
                <w:b/>
                <w:sz w:val="20"/>
                <w:szCs w:val="20"/>
              </w:rPr>
            </w:pPr>
          </w:p>
        </w:tc>
        <w:tc>
          <w:tcPr>
            <w:tcW w:w="2864" w:type="dxa"/>
            <w:gridSpan w:val="3"/>
          </w:tcPr>
          <w:p w:rsidR="00FD0A60" w:rsidRPr="00FD0A60" w:rsidRDefault="00FD0A60" w:rsidP="002E3B0B">
            <w:pPr>
              <w:pStyle w:val="a3"/>
              <w:jc w:val="center"/>
              <w:rPr>
                <w:rFonts w:ascii="Times New Roman" w:hAnsi="Times New Roman" w:cs="Times New Roman"/>
                <w:b/>
                <w:sz w:val="20"/>
                <w:szCs w:val="20"/>
              </w:rPr>
            </w:pPr>
            <w:r w:rsidRPr="00FD0A60">
              <w:rPr>
                <w:rFonts w:ascii="Times New Roman" w:hAnsi="Times New Roman" w:cs="Times New Roman"/>
                <w:b/>
                <w:sz w:val="20"/>
                <w:szCs w:val="20"/>
              </w:rPr>
              <w:t>Кількість годин на тиждень у класах</w:t>
            </w:r>
          </w:p>
        </w:tc>
      </w:tr>
      <w:tr w:rsidR="00FD0A60" w:rsidRPr="00FD0A60" w:rsidTr="002E3B0B">
        <w:trPr>
          <w:trHeight w:val="268"/>
        </w:trPr>
        <w:tc>
          <w:tcPr>
            <w:tcW w:w="3970" w:type="dxa"/>
            <w:vMerge/>
          </w:tcPr>
          <w:p w:rsidR="00FD0A60" w:rsidRPr="00FD0A60" w:rsidRDefault="00FD0A60" w:rsidP="002E3B0B">
            <w:pPr>
              <w:pStyle w:val="a3"/>
              <w:jc w:val="center"/>
              <w:rPr>
                <w:rFonts w:ascii="Times New Roman" w:hAnsi="Times New Roman" w:cs="Times New Roman"/>
                <w:b/>
                <w:sz w:val="20"/>
                <w:szCs w:val="20"/>
              </w:rPr>
            </w:pPr>
          </w:p>
        </w:tc>
        <w:tc>
          <w:tcPr>
            <w:tcW w:w="3509" w:type="dxa"/>
            <w:vMerge/>
          </w:tcPr>
          <w:p w:rsidR="00FD0A60" w:rsidRPr="00FD0A60" w:rsidRDefault="00FD0A60" w:rsidP="002E3B0B">
            <w:pPr>
              <w:pStyle w:val="a3"/>
              <w:jc w:val="center"/>
              <w:rPr>
                <w:rFonts w:ascii="Times New Roman" w:hAnsi="Times New Roman" w:cs="Times New Roman"/>
                <w:b/>
                <w:sz w:val="20"/>
                <w:szCs w:val="20"/>
              </w:rPr>
            </w:pPr>
          </w:p>
        </w:tc>
        <w:tc>
          <w:tcPr>
            <w:tcW w:w="993" w:type="dxa"/>
          </w:tcPr>
          <w:p w:rsidR="00FD0A60" w:rsidRPr="00FD0A60" w:rsidRDefault="00FD0A60" w:rsidP="002E3B0B">
            <w:pPr>
              <w:pStyle w:val="a3"/>
              <w:jc w:val="center"/>
              <w:rPr>
                <w:rFonts w:ascii="Times New Roman" w:hAnsi="Times New Roman" w:cs="Times New Roman"/>
                <w:b/>
                <w:sz w:val="20"/>
                <w:szCs w:val="20"/>
              </w:rPr>
            </w:pPr>
          </w:p>
          <w:p w:rsidR="00FD0A60" w:rsidRPr="00FD0A60" w:rsidRDefault="00FD0A60" w:rsidP="002E3B0B">
            <w:pPr>
              <w:pStyle w:val="a3"/>
              <w:jc w:val="center"/>
              <w:rPr>
                <w:rFonts w:ascii="Times New Roman" w:hAnsi="Times New Roman" w:cs="Times New Roman"/>
                <w:b/>
                <w:sz w:val="20"/>
                <w:szCs w:val="20"/>
              </w:rPr>
            </w:pPr>
            <w:r w:rsidRPr="00FD0A60">
              <w:rPr>
                <w:rFonts w:ascii="Times New Roman" w:hAnsi="Times New Roman" w:cs="Times New Roman"/>
                <w:b/>
                <w:sz w:val="20"/>
                <w:szCs w:val="20"/>
              </w:rPr>
              <w:t>5</w:t>
            </w:r>
          </w:p>
        </w:tc>
        <w:tc>
          <w:tcPr>
            <w:tcW w:w="850" w:type="dxa"/>
          </w:tcPr>
          <w:p w:rsidR="00FD0A60" w:rsidRPr="00FD0A60" w:rsidRDefault="00FD0A60" w:rsidP="002E3B0B">
            <w:pPr>
              <w:pStyle w:val="a3"/>
              <w:jc w:val="center"/>
              <w:rPr>
                <w:rFonts w:ascii="Times New Roman" w:hAnsi="Times New Roman" w:cs="Times New Roman"/>
                <w:b/>
                <w:sz w:val="20"/>
                <w:szCs w:val="20"/>
              </w:rPr>
            </w:pPr>
          </w:p>
          <w:p w:rsidR="00FD0A60" w:rsidRPr="00FD0A60" w:rsidRDefault="00FD0A60" w:rsidP="002E3B0B">
            <w:pPr>
              <w:pStyle w:val="a3"/>
              <w:jc w:val="center"/>
              <w:rPr>
                <w:rFonts w:ascii="Times New Roman" w:hAnsi="Times New Roman" w:cs="Times New Roman"/>
                <w:b/>
                <w:sz w:val="20"/>
                <w:szCs w:val="20"/>
              </w:rPr>
            </w:pPr>
            <w:r w:rsidRPr="00FD0A60">
              <w:rPr>
                <w:rFonts w:ascii="Times New Roman" w:hAnsi="Times New Roman" w:cs="Times New Roman"/>
                <w:b/>
                <w:sz w:val="20"/>
                <w:szCs w:val="20"/>
              </w:rPr>
              <w:t>6</w:t>
            </w:r>
          </w:p>
        </w:tc>
        <w:tc>
          <w:tcPr>
            <w:tcW w:w="1021" w:type="dxa"/>
          </w:tcPr>
          <w:p w:rsidR="00FD0A60" w:rsidRPr="00FD0A60" w:rsidRDefault="00FD0A60" w:rsidP="002E3B0B">
            <w:pPr>
              <w:pStyle w:val="a3"/>
              <w:jc w:val="center"/>
              <w:rPr>
                <w:rFonts w:ascii="Times New Roman" w:hAnsi="Times New Roman" w:cs="Times New Roman"/>
                <w:b/>
                <w:sz w:val="20"/>
                <w:szCs w:val="20"/>
              </w:rPr>
            </w:pPr>
          </w:p>
          <w:p w:rsidR="00FD0A60" w:rsidRPr="00FD0A60" w:rsidRDefault="00FD0A60" w:rsidP="002E3B0B">
            <w:pPr>
              <w:pStyle w:val="a3"/>
              <w:jc w:val="center"/>
              <w:rPr>
                <w:rFonts w:ascii="Times New Roman" w:hAnsi="Times New Roman" w:cs="Times New Roman"/>
                <w:b/>
                <w:sz w:val="20"/>
                <w:szCs w:val="20"/>
              </w:rPr>
            </w:pPr>
            <w:r w:rsidRPr="00FD0A60">
              <w:rPr>
                <w:rFonts w:ascii="Times New Roman" w:hAnsi="Times New Roman" w:cs="Times New Roman"/>
                <w:b/>
                <w:sz w:val="20"/>
                <w:szCs w:val="20"/>
              </w:rPr>
              <w:t>7</w:t>
            </w:r>
          </w:p>
        </w:tc>
      </w:tr>
      <w:tr w:rsidR="00FD0A60" w:rsidRPr="00870C98" w:rsidTr="002E3B0B">
        <w:trPr>
          <w:trHeight w:val="390"/>
        </w:trPr>
        <w:tc>
          <w:tcPr>
            <w:tcW w:w="3970" w:type="dxa"/>
            <w:vMerge w:val="restart"/>
          </w:tcPr>
          <w:p w:rsidR="00FD0A60" w:rsidRPr="00870C98" w:rsidRDefault="00FD0A60" w:rsidP="002E3B0B">
            <w:pPr>
              <w:pStyle w:val="a3"/>
              <w:rPr>
                <w:rFonts w:ascii="Times New Roman" w:hAnsi="Times New Roman" w:cs="Times New Roman"/>
              </w:rPr>
            </w:pPr>
          </w:p>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Мовно-літературна</w:t>
            </w:r>
          </w:p>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Українська мова</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3</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3</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3</w:t>
            </w:r>
          </w:p>
        </w:tc>
      </w:tr>
      <w:tr w:rsidR="00FD0A60" w:rsidRPr="00870C98" w:rsidTr="002E3B0B">
        <w:trPr>
          <w:trHeight w:val="348"/>
        </w:trPr>
        <w:tc>
          <w:tcPr>
            <w:tcW w:w="3970" w:type="dxa"/>
            <w:vMerge/>
          </w:tcPr>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  Українська література</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r>
      <w:tr w:rsidR="00FD0A60" w:rsidRPr="00870C98" w:rsidTr="002E3B0B">
        <w:tc>
          <w:tcPr>
            <w:tcW w:w="3970"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Математична </w:t>
            </w: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Математика </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5</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4</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4</w:t>
            </w:r>
          </w:p>
        </w:tc>
      </w:tr>
      <w:tr w:rsidR="00FD0A60" w:rsidRPr="00870C98" w:rsidTr="002E3B0B">
        <w:trPr>
          <w:trHeight w:val="495"/>
        </w:trPr>
        <w:tc>
          <w:tcPr>
            <w:tcW w:w="3970" w:type="dxa"/>
            <w:vMerge w:val="restart"/>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Природнича </w:t>
            </w:r>
          </w:p>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Інтегрований курс «Пізнаємо природу»</w:t>
            </w:r>
          </w:p>
        </w:tc>
        <w:tc>
          <w:tcPr>
            <w:tcW w:w="993" w:type="dxa"/>
          </w:tcPr>
          <w:p w:rsidR="00FD0A60" w:rsidRPr="00870C98" w:rsidRDefault="00FD0A60" w:rsidP="009E1FA7">
            <w:pPr>
              <w:pStyle w:val="a3"/>
              <w:jc w:val="center"/>
              <w:rPr>
                <w:rFonts w:ascii="Times New Roman" w:hAnsi="Times New Roman" w:cs="Times New Roman"/>
              </w:rPr>
            </w:pPr>
            <w:r w:rsidRPr="00870C98">
              <w:rPr>
                <w:rFonts w:ascii="Times New Roman" w:hAnsi="Times New Roman" w:cs="Times New Roman"/>
              </w:rPr>
              <w:t>2</w:t>
            </w:r>
          </w:p>
        </w:tc>
        <w:tc>
          <w:tcPr>
            <w:tcW w:w="850" w:type="dxa"/>
          </w:tcPr>
          <w:p w:rsidR="00FD0A60" w:rsidRPr="00870C98" w:rsidRDefault="00FD0A60" w:rsidP="009E1FA7">
            <w:pPr>
              <w:jc w:val="center"/>
              <w:rPr>
                <w:rFonts w:ascii="Times New Roman" w:hAnsi="Times New Roman" w:cs="Times New Roman"/>
              </w:rPr>
            </w:pPr>
            <w:r w:rsidRPr="00870C98">
              <w:rPr>
                <w:rFonts w:ascii="Times New Roman" w:hAnsi="Times New Roman" w:cs="Times New Roman"/>
                <w:lang w:eastAsia="en-US"/>
              </w:rPr>
              <w:t>2</w:t>
            </w:r>
          </w:p>
        </w:tc>
        <w:tc>
          <w:tcPr>
            <w:tcW w:w="1021" w:type="dxa"/>
          </w:tcPr>
          <w:p w:rsidR="009E1FA7" w:rsidRDefault="009E1FA7" w:rsidP="009E1FA7">
            <w:pPr>
              <w:pStyle w:val="a3"/>
              <w:jc w:val="center"/>
              <w:rPr>
                <w:rFonts w:ascii="Times New Roman" w:hAnsi="Times New Roman" w:cs="Times New Roman"/>
              </w:rPr>
            </w:pPr>
          </w:p>
          <w:p w:rsidR="00FD0A60" w:rsidRPr="00870C98" w:rsidRDefault="00FD0A60" w:rsidP="009E1FA7">
            <w:pPr>
              <w:pStyle w:val="a3"/>
              <w:jc w:val="center"/>
              <w:rPr>
                <w:rFonts w:ascii="Times New Roman" w:hAnsi="Times New Roman" w:cs="Times New Roman"/>
              </w:rPr>
            </w:pPr>
            <w:r w:rsidRPr="00870C98">
              <w:rPr>
                <w:rFonts w:ascii="Times New Roman" w:hAnsi="Times New Roman" w:cs="Times New Roman"/>
              </w:rPr>
              <w:t>-</w:t>
            </w:r>
          </w:p>
        </w:tc>
      </w:tr>
      <w:tr w:rsidR="00FD0A60" w:rsidRPr="00870C98" w:rsidTr="002E3B0B">
        <w:trPr>
          <w:trHeight w:val="240"/>
        </w:trPr>
        <w:tc>
          <w:tcPr>
            <w:tcW w:w="3970" w:type="dxa"/>
            <w:vMerge/>
          </w:tcPr>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Географія </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r>
      <w:tr w:rsidR="00FD0A60" w:rsidRPr="00870C98" w:rsidTr="002E3B0B">
        <w:trPr>
          <w:trHeight w:val="300"/>
        </w:trPr>
        <w:tc>
          <w:tcPr>
            <w:tcW w:w="3970" w:type="dxa"/>
            <w:vMerge/>
          </w:tcPr>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Фізика і хімя в побуті</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r>
      <w:tr w:rsidR="00FD0A60" w:rsidRPr="00870C98" w:rsidTr="002E3B0B">
        <w:trPr>
          <w:trHeight w:val="705"/>
        </w:trPr>
        <w:tc>
          <w:tcPr>
            <w:tcW w:w="3970"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Соціальна і здоров’язбережувальна</w:t>
            </w:r>
          </w:p>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Інтегрований курс «Здоровя, безпека та добробут»</w:t>
            </w:r>
          </w:p>
        </w:tc>
        <w:tc>
          <w:tcPr>
            <w:tcW w:w="993" w:type="dxa"/>
          </w:tcPr>
          <w:p w:rsidR="00FD0A60" w:rsidRPr="00870C98" w:rsidRDefault="00FD0A60" w:rsidP="002E3B0B">
            <w:pPr>
              <w:pStyle w:val="a3"/>
              <w:jc w:val="center"/>
              <w:rPr>
                <w:rFonts w:ascii="Times New Roman" w:hAnsi="Times New Roman" w:cs="Times New Roman"/>
              </w:rPr>
            </w:pPr>
          </w:p>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850" w:type="dxa"/>
          </w:tcPr>
          <w:p w:rsidR="00FD0A60" w:rsidRPr="00870C98" w:rsidRDefault="00FD0A60" w:rsidP="002E3B0B">
            <w:pPr>
              <w:pStyle w:val="a3"/>
              <w:jc w:val="center"/>
              <w:rPr>
                <w:rFonts w:ascii="Times New Roman" w:hAnsi="Times New Roman" w:cs="Times New Roman"/>
              </w:rPr>
            </w:pPr>
          </w:p>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1021" w:type="dxa"/>
          </w:tcPr>
          <w:p w:rsidR="00FD0A60" w:rsidRPr="00870C98" w:rsidRDefault="00FD0A60" w:rsidP="002E3B0B">
            <w:pPr>
              <w:pStyle w:val="a3"/>
              <w:jc w:val="center"/>
              <w:rPr>
                <w:rFonts w:ascii="Times New Roman" w:hAnsi="Times New Roman" w:cs="Times New Roman"/>
              </w:rPr>
            </w:pPr>
          </w:p>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0,5</w:t>
            </w:r>
          </w:p>
        </w:tc>
      </w:tr>
      <w:tr w:rsidR="00FD0A60" w:rsidRPr="00870C98" w:rsidTr="002E3B0B">
        <w:trPr>
          <w:trHeight w:val="540"/>
        </w:trPr>
        <w:tc>
          <w:tcPr>
            <w:tcW w:w="3970"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Громадянська та історична</w:t>
            </w: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Вступ до історії України та громадянської освіти</w:t>
            </w:r>
          </w:p>
        </w:tc>
        <w:tc>
          <w:tcPr>
            <w:tcW w:w="993" w:type="dxa"/>
          </w:tcPr>
          <w:p w:rsidR="00FD0A60" w:rsidRPr="00870C98" w:rsidRDefault="00FD0A60" w:rsidP="002E3B0B">
            <w:pPr>
              <w:pStyle w:val="a3"/>
              <w:jc w:val="center"/>
              <w:rPr>
                <w:rFonts w:ascii="Times New Roman" w:hAnsi="Times New Roman" w:cs="Times New Roman"/>
              </w:rPr>
            </w:pPr>
          </w:p>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850" w:type="dxa"/>
          </w:tcPr>
          <w:p w:rsidR="00FD0A60" w:rsidRPr="00870C98" w:rsidRDefault="00FD0A60" w:rsidP="002E3B0B">
            <w:pPr>
              <w:pStyle w:val="a3"/>
              <w:jc w:val="center"/>
              <w:rPr>
                <w:rFonts w:ascii="Times New Roman" w:hAnsi="Times New Roman" w:cs="Times New Roman"/>
              </w:rPr>
            </w:pPr>
          </w:p>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1021" w:type="dxa"/>
          </w:tcPr>
          <w:p w:rsidR="00FD0A60" w:rsidRPr="00870C98" w:rsidRDefault="00FD0A60" w:rsidP="002E3B0B">
            <w:pPr>
              <w:pStyle w:val="a3"/>
              <w:jc w:val="center"/>
              <w:rPr>
                <w:rFonts w:ascii="Times New Roman" w:hAnsi="Times New Roman" w:cs="Times New Roman"/>
              </w:rPr>
            </w:pPr>
          </w:p>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r>
      <w:tr w:rsidR="00FD0A60" w:rsidRPr="00870C98" w:rsidTr="002E3B0B">
        <w:trPr>
          <w:trHeight w:val="270"/>
        </w:trPr>
        <w:tc>
          <w:tcPr>
            <w:tcW w:w="3970" w:type="dxa"/>
          </w:tcPr>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Історія України</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r>
      <w:tr w:rsidR="00FD0A60" w:rsidRPr="00870C98" w:rsidTr="002E3B0B">
        <w:trPr>
          <w:trHeight w:val="270"/>
        </w:trPr>
        <w:tc>
          <w:tcPr>
            <w:tcW w:w="3970"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Інформатична</w:t>
            </w: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Інформатика </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r>
      <w:tr w:rsidR="00FD0A60" w:rsidRPr="00870C98" w:rsidTr="002E3B0B">
        <w:trPr>
          <w:trHeight w:val="375"/>
        </w:trPr>
        <w:tc>
          <w:tcPr>
            <w:tcW w:w="3970"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Технологічна </w:t>
            </w: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Технології </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6</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10</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11</w:t>
            </w:r>
          </w:p>
        </w:tc>
      </w:tr>
      <w:tr w:rsidR="00FD0A60" w:rsidRPr="00870C98" w:rsidTr="002E3B0B">
        <w:trPr>
          <w:trHeight w:val="405"/>
        </w:trPr>
        <w:tc>
          <w:tcPr>
            <w:tcW w:w="3970" w:type="dxa"/>
            <w:vMerge w:val="restart"/>
          </w:tcPr>
          <w:p w:rsidR="00FD0A60" w:rsidRPr="00870C98" w:rsidRDefault="00FD0A60" w:rsidP="002E3B0B">
            <w:pPr>
              <w:pStyle w:val="a3"/>
              <w:rPr>
                <w:rFonts w:ascii="Times New Roman" w:hAnsi="Times New Roman" w:cs="Times New Roman"/>
              </w:rPr>
            </w:pPr>
          </w:p>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Мистецька</w:t>
            </w:r>
          </w:p>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Музичне мистецтво</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r>
      <w:tr w:rsidR="00FD0A60" w:rsidRPr="00870C98" w:rsidTr="002E3B0B">
        <w:trPr>
          <w:trHeight w:val="555"/>
        </w:trPr>
        <w:tc>
          <w:tcPr>
            <w:tcW w:w="3970" w:type="dxa"/>
            <w:vMerge/>
          </w:tcPr>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Образотворче мистецтво</w:t>
            </w:r>
          </w:p>
          <w:p w:rsidR="00FD0A60" w:rsidRPr="00870C98" w:rsidRDefault="00FD0A60" w:rsidP="002E3B0B">
            <w:pPr>
              <w:pStyle w:val="a3"/>
              <w:rPr>
                <w:rFonts w:ascii="Times New Roman" w:hAnsi="Times New Roman" w:cs="Times New Roman"/>
              </w:rPr>
            </w:pP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r>
      <w:tr w:rsidR="00FD0A60" w:rsidRPr="00870C98" w:rsidTr="002E3B0B">
        <w:tc>
          <w:tcPr>
            <w:tcW w:w="3970"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Фізична культура</w:t>
            </w: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Фізична культура</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3</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3</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3</w:t>
            </w:r>
          </w:p>
        </w:tc>
      </w:tr>
      <w:tr w:rsidR="00FD0A60" w:rsidRPr="00870C98" w:rsidTr="002E3B0B">
        <w:tc>
          <w:tcPr>
            <w:tcW w:w="3970"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Разом </w:t>
            </w:r>
          </w:p>
        </w:tc>
        <w:tc>
          <w:tcPr>
            <w:tcW w:w="3509" w:type="dxa"/>
          </w:tcPr>
          <w:p w:rsidR="00FD0A60" w:rsidRPr="00870C98" w:rsidRDefault="00FD0A60" w:rsidP="002E3B0B">
            <w:pPr>
              <w:pStyle w:val="a3"/>
              <w:rPr>
                <w:rFonts w:ascii="Times New Roman" w:hAnsi="Times New Roman" w:cs="Times New Roman"/>
              </w:rPr>
            </w:pPr>
          </w:p>
        </w:tc>
        <w:tc>
          <w:tcPr>
            <w:tcW w:w="993" w:type="dxa"/>
          </w:tcPr>
          <w:p w:rsidR="00FD0A60" w:rsidRPr="00870C98" w:rsidRDefault="00FD0A60" w:rsidP="002E3B0B">
            <w:pPr>
              <w:pStyle w:val="a3"/>
              <w:jc w:val="center"/>
              <w:rPr>
                <w:rFonts w:ascii="Times New Roman" w:hAnsi="Times New Roman" w:cs="Times New Roman"/>
                <w:b/>
              </w:rPr>
            </w:pPr>
            <w:r w:rsidRPr="00870C98">
              <w:rPr>
                <w:rFonts w:ascii="Times New Roman" w:hAnsi="Times New Roman" w:cs="Times New Roman"/>
                <w:b/>
              </w:rPr>
              <w:t>27</w:t>
            </w:r>
          </w:p>
        </w:tc>
        <w:tc>
          <w:tcPr>
            <w:tcW w:w="850" w:type="dxa"/>
          </w:tcPr>
          <w:p w:rsidR="00FD0A60" w:rsidRPr="00870C98" w:rsidRDefault="00FD0A60" w:rsidP="002E3B0B">
            <w:pPr>
              <w:pStyle w:val="a3"/>
              <w:jc w:val="center"/>
              <w:rPr>
                <w:rFonts w:ascii="Times New Roman" w:hAnsi="Times New Roman" w:cs="Times New Roman"/>
                <w:b/>
              </w:rPr>
            </w:pPr>
            <w:r w:rsidRPr="00870C98">
              <w:rPr>
                <w:rFonts w:ascii="Times New Roman" w:hAnsi="Times New Roman" w:cs="Times New Roman"/>
                <w:b/>
              </w:rPr>
              <w:t>30</w:t>
            </w:r>
          </w:p>
        </w:tc>
        <w:tc>
          <w:tcPr>
            <w:tcW w:w="1021" w:type="dxa"/>
          </w:tcPr>
          <w:p w:rsidR="00FD0A60" w:rsidRPr="00870C98" w:rsidRDefault="00FD0A60" w:rsidP="002E3B0B">
            <w:pPr>
              <w:pStyle w:val="a3"/>
              <w:jc w:val="center"/>
              <w:rPr>
                <w:rFonts w:ascii="Times New Roman" w:hAnsi="Times New Roman" w:cs="Times New Roman"/>
                <w:b/>
              </w:rPr>
            </w:pPr>
            <w:r w:rsidRPr="00870C98">
              <w:rPr>
                <w:rFonts w:ascii="Times New Roman" w:hAnsi="Times New Roman" w:cs="Times New Roman"/>
                <w:b/>
              </w:rPr>
              <w:t>31,5</w:t>
            </w:r>
          </w:p>
        </w:tc>
      </w:tr>
      <w:tr w:rsidR="00FD0A60" w:rsidRPr="00870C98" w:rsidTr="002E3B0B">
        <w:trPr>
          <w:trHeight w:val="330"/>
        </w:trPr>
        <w:tc>
          <w:tcPr>
            <w:tcW w:w="3970" w:type="dxa"/>
            <w:vMerge w:val="restart"/>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Корекційно-розвиткова</w:t>
            </w:r>
          </w:p>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робота</w:t>
            </w: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Соціально-побутове орієнтування</w:t>
            </w:r>
          </w:p>
        </w:tc>
        <w:tc>
          <w:tcPr>
            <w:tcW w:w="993" w:type="dxa"/>
          </w:tcPr>
          <w:p w:rsidR="00FD0A60" w:rsidRPr="00870C98" w:rsidRDefault="00FD0A60" w:rsidP="002E3B0B">
            <w:pPr>
              <w:pStyle w:val="a3"/>
              <w:jc w:val="center"/>
              <w:rPr>
                <w:rFonts w:ascii="Times New Roman" w:hAnsi="Times New Roman" w:cs="Times New Roman"/>
              </w:rPr>
            </w:pPr>
          </w:p>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c>
          <w:tcPr>
            <w:tcW w:w="850" w:type="dxa"/>
          </w:tcPr>
          <w:p w:rsidR="00FD0A60" w:rsidRPr="00870C98" w:rsidRDefault="00FD0A60" w:rsidP="002E3B0B">
            <w:pPr>
              <w:pStyle w:val="a3"/>
              <w:jc w:val="center"/>
              <w:rPr>
                <w:rFonts w:ascii="Times New Roman" w:hAnsi="Times New Roman" w:cs="Times New Roman"/>
              </w:rPr>
            </w:pPr>
          </w:p>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c>
          <w:tcPr>
            <w:tcW w:w="1021" w:type="dxa"/>
          </w:tcPr>
          <w:p w:rsidR="00FD0A60" w:rsidRPr="00870C98" w:rsidRDefault="00FD0A60" w:rsidP="002E3B0B">
            <w:pPr>
              <w:pStyle w:val="a3"/>
              <w:jc w:val="center"/>
              <w:rPr>
                <w:rFonts w:ascii="Times New Roman" w:hAnsi="Times New Roman" w:cs="Times New Roman"/>
              </w:rPr>
            </w:pPr>
          </w:p>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w:t>
            </w:r>
          </w:p>
        </w:tc>
      </w:tr>
      <w:tr w:rsidR="00FD0A60" w:rsidRPr="00870C98" w:rsidTr="002E3B0B">
        <w:trPr>
          <w:trHeight w:val="70"/>
        </w:trPr>
        <w:tc>
          <w:tcPr>
            <w:tcW w:w="3970" w:type="dxa"/>
            <w:vMerge/>
          </w:tcPr>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Розвиток мовлення </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r>
      <w:tr w:rsidR="00FD0A60" w:rsidRPr="00870C98" w:rsidTr="002E3B0B">
        <w:trPr>
          <w:trHeight w:val="180"/>
        </w:trPr>
        <w:tc>
          <w:tcPr>
            <w:tcW w:w="3970" w:type="dxa"/>
            <w:vMerge/>
          </w:tcPr>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Лікувальна фізкультура</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r>
      <w:tr w:rsidR="00FD0A60" w:rsidRPr="00870C98" w:rsidTr="002E3B0B">
        <w:trPr>
          <w:trHeight w:val="420"/>
        </w:trPr>
        <w:tc>
          <w:tcPr>
            <w:tcW w:w="3970" w:type="dxa"/>
            <w:vMerge/>
          </w:tcPr>
          <w:p w:rsidR="00FD0A60" w:rsidRPr="00870C98" w:rsidRDefault="00FD0A60" w:rsidP="002E3B0B">
            <w:pPr>
              <w:pStyle w:val="a3"/>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Ритміка </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r>
      <w:tr w:rsidR="00FD0A60" w:rsidRPr="00870C98" w:rsidTr="002E3B0B">
        <w:trPr>
          <w:trHeight w:val="210"/>
        </w:trPr>
        <w:tc>
          <w:tcPr>
            <w:tcW w:w="3970"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Разом </w:t>
            </w:r>
          </w:p>
        </w:tc>
        <w:tc>
          <w:tcPr>
            <w:tcW w:w="3509" w:type="dxa"/>
          </w:tcPr>
          <w:p w:rsidR="00FD0A60" w:rsidRPr="00870C98" w:rsidRDefault="00FD0A60" w:rsidP="002E3B0B">
            <w:pPr>
              <w:pStyle w:val="a3"/>
              <w:rPr>
                <w:rFonts w:ascii="Times New Roman" w:hAnsi="Times New Roman" w:cs="Times New Roman"/>
              </w:rPr>
            </w:pP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5</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5</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5</w:t>
            </w:r>
          </w:p>
        </w:tc>
      </w:tr>
      <w:tr w:rsidR="00FD0A60" w:rsidRPr="00870C98" w:rsidTr="002E3B0B">
        <w:trPr>
          <w:trHeight w:val="315"/>
        </w:trPr>
        <w:tc>
          <w:tcPr>
            <w:tcW w:w="3970" w:type="dxa"/>
            <w:vMerge w:val="restart"/>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Додаткові години на навчальні предмети</w:t>
            </w: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 xml:space="preserve">Технології </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r>
      <w:tr w:rsidR="00FD0A60" w:rsidRPr="00870C98" w:rsidTr="002E3B0B">
        <w:trPr>
          <w:trHeight w:val="285"/>
        </w:trPr>
        <w:tc>
          <w:tcPr>
            <w:tcW w:w="3970" w:type="dxa"/>
            <w:vMerge/>
          </w:tcPr>
          <w:p w:rsidR="00FD0A60" w:rsidRPr="00870C98" w:rsidRDefault="00FD0A60" w:rsidP="002E3B0B">
            <w:pPr>
              <w:pStyle w:val="a3"/>
              <w:jc w:val="center"/>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Українська література</w:t>
            </w:r>
          </w:p>
          <w:p w:rsidR="00FD0A60" w:rsidRPr="00870C98" w:rsidRDefault="00FD0A60" w:rsidP="002E3B0B">
            <w:pPr>
              <w:pStyle w:val="a3"/>
              <w:rPr>
                <w:rFonts w:ascii="Times New Roman" w:hAnsi="Times New Roman" w:cs="Times New Roman"/>
              </w:rPr>
            </w:pP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1</w:t>
            </w:r>
          </w:p>
        </w:tc>
      </w:tr>
      <w:tr w:rsidR="00FD0A60" w:rsidRPr="00870C98" w:rsidTr="002E3B0B">
        <w:trPr>
          <w:trHeight w:val="255"/>
        </w:trPr>
        <w:tc>
          <w:tcPr>
            <w:tcW w:w="3970" w:type="dxa"/>
            <w:vMerge/>
          </w:tcPr>
          <w:p w:rsidR="00FD0A60" w:rsidRPr="00870C98" w:rsidRDefault="00FD0A60" w:rsidP="002E3B0B">
            <w:pPr>
              <w:pStyle w:val="a3"/>
              <w:jc w:val="center"/>
              <w:rPr>
                <w:rFonts w:ascii="Times New Roman" w:hAnsi="Times New Roman" w:cs="Times New Roman"/>
              </w:rPr>
            </w:pPr>
          </w:p>
        </w:tc>
        <w:tc>
          <w:tcPr>
            <w:tcW w:w="3509" w:type="dxa"/>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Інтегрований курс «Здоров’я, безпека та добробут»</w:t>
            </w:r>
          </w:p>
        </w:tc>
        <w:tc>
          <w:tcPr>
            <w:tcW w:w="993" w:type="dxa"/>
          </w:tcPr>
          <w:p w:rsidR="00FD0A60" w:rsidRPr="00870C98" w:rsidRDefault="00FD0A60" w:rsidP="002E3B0B">
            <w:pPr>
              <w:pStyle w:val="a3"/>
              <w:jc w:val="center"/>
              <w:rPr>
                <w:rFonts w:ascii="Times New Roman" w:hAnsi="Times New Roman" w:cs="Times New Roman"/>
                <w:lang w:val="en-US"/>
              </w:rPr>
            </w:pPr>
            <w:r w:rsidRPr="00870C98">
              <w:rPr>
                <w:rFonts w:ascii="Times New Roman" w:hAnsi="Times New Roman" w:cs="Times New Roman"/>
                <w:lang w:val="en-US"/>
              </w:rPr>
              <w:t>-</w:t>
            </w:r>
          </w:p>
        </w:tc>
        <w:tc>
          <w:tcPr>
            <w:tcW w:w="850" w:type="dxa"/>
          </w:tcPr>
          <w:p w:rsidR="00FD0A60" w:rsidRPr="00870C98" w:rsidRDefault="00FD0A60" w:rsidP="002E3B0B">
            <w:pPr>
              <w:pStyle w:val="a3"/>
              <w:jc w:val="center"/>
              <w:rPr>
                <w:rFonts w:ascii="Times New Roman" w:hAnsi="Times New Roman" w:cs="Times New Roman"/>
                <w:lang w:val="en-US"/>
              </w:rPr>
            </w:pPr>
            <w:r w:rsidRPr="00870C98">
              <w:rPr>
                <w:rFonts w:ascii="Times New Roman" w:hAnsi="Times New Roman" w:cs="Times New Roman"/>
                <w:lang w:val="en-US"/>
              </w:rPr>
              <w:t>-</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lang w:val="en-US"/>
              </w:rPr>
              <w:t>0</w:t>
            </w:r>
            <w:r w:rsidRPr="00870C98">
              <w:rPr>
                <w:rFonts w:ascii="Times New Roman" w:hAnsi="Times New Roman" w:cs="Times New Roman"/>
              </w:rPr>
              <w:t>,5</w:t>
            </w:r>
          </w:p>
        </w:tc>
      </w:tr>
      <w:tr w:rsidR="00FD0A60" w:rsidRPr="00870C98" w:rsidTr="002E3B0B">
        <w:trPr>
          <w:trHeight w:val="157"/>
        </w:trPr>
        <w:tc>
          <w:tcPr>
            <w:tcW w:w="7479" w:type="dxa"/>
            <w:gridSpan w:val="2"/>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Загальна кількість годин, що фінансуються з бюджету (без урахування поділу на групи та корекційно-розвиткової роботи)</w:t>
            </w:r>
          </w:p>
        </w:tc>
        <w:tc>
          <w:tcPr>
            <w:tcW w:w="993"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28</w:t>
            </w:r>
          </w:p>
        </w:tc>
        <w:tc>
          <w:tcPr>
            <w:tcW w:w="850"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31</w:t>
            </w:r>
          </w:p>
        </w:tc>
        <w:tc>
          <w:tcPr>
            <w:tcW w:w="1021" w:type="dxa"/>
          </w:tcPr>
          <w:p w:rsidR="00FD0A60" w:rsidRPr="00870C98" w:rsidRDefault="00FD0A60" w:rsidP="002E3B0B">
            <w:pPr>
              <w:pStyle w:val="a3"/>
              <w:jc w:val="center"/>
              <w:rPr>
                <w:rFonts w:ascii="Times New Roman" w:hAnsi="Times New Roman" w:cs="Times New Roman"/>
              </w:rPr>
            </w:pPr>
            <w:r w:rsidRPr="00870C98">
              <w:rPr>
                <w:rFonts w:ascii="Times New Roman" w:hAnsi="Times New Roman" w:cs="Times New Roman"/>
              </w:rPr>
              <w:t>33</w:t>
            </w:r>
          </w:p>
        </w:tc>
      </w:tr>
      <w:tr w:rsidR="00FD0A60" w:rsidRPr="00870C98" w:rsidTr="002E3B0B">
        <w:trPr>
          <w:trHeight w:val="105"/>
        </w:trPr>
        <w:tc>
          <w:tcPr>
            <w:tcW w:w="7479" w:type="dxa"/>
            <w:gridSpan w:val="2"/>
          </w:tcPr>
          <w:p w:rsidR="00FD0A60" w:rsidRPr="00870C98" w:rsidRDefault="00FD0A60" w:rsidP="002E3B0B">
            <w:pPr>
              <w:pStyle w:val="a3"/>
              <w:rPr>
                <w:rFonts w:ascii="Times New Roman" w:hAnsi="Times New Roman" w:cs="Times New Roman"/>
              </w:rPr>
            </w:pPr>
            <w:r w:rsidRPr="00870C98">
              <w:rPr>
                <w:rFonts w:ascii="Times New Roman" w:hAnsi="Times New Roman" w:cs="Times New Roman"/>
              </w:rPr>
              <w:t>Гранично допустиме навчальне навантаження учнів</w:t>
            </w:r>
          </w:p>
        </w:tc>
        <w:tc>
          <w:tcPr>
            <w:tcW w:w="993" w:type="dxa"/>
          </w:tcPr>
          <w:p w:rsidR="00FD0A60" w:rsidRPr="00870C98" w:rsidRDefault="00FD0A60" w:rsidP="002E3B0B">
            <w:pPr>
              <w:pStyle w:val="a3"/>
              <w:jc w:val="center"/>
              <w:rPr>
                <w:rFonts w:ascii="Times New Roman" w:hAnsi="Times New Roman" w:cs="Times New Roman"/>
                <w:b/>
              </w:rPr>
            </w:pPr>
            <w:r w:rsidRPr="00870C98">
              <w:rPr>
                <w:rFonts w:ascii="Times New Roman" w:hAnsi="Times New Roman" w:cs="Times New Roman"/>
                <w:b/>
              </w:rPr>
              <w:t>25</w:t>
            </w:r>
          </w:p>
        </w:tc>
        <w:tc>
          <w:tcPr>
            <w:tcW w:w="850" w:type="dxa"/>
          </w:tcPr>
          <w:p w:rsidR="00FD0A60" w:rsidRPr="00870C98" w:rsidRDefault="00FD0A60" w:rsidP="002E3B0B">
            <w:pPr>
              <w:pStyle w:val="a3"/>
              <w:jc w:val="center"/>
              <w:rPr>
                <w:rFonts w:ascii="Times New Roman" w:hAnsi="Times New Roman" w:cs="Times New Roman"/>
                <w:b/>
              </w:rPr>
            </w:pPr>
            <w:r w:rsidRPr="00870C98">
              <w:rPr>
                <w:rFonts w:ascii="Times New Roman" w:hAnsi="Times New Roman" w:cs="Times New Roman"/>
                <w:b/>
              </w:rPr>
              <w:t>28</w:t>
            </w:r>
          </w:p>
        </w:tc>
        <w:tc>
          <w:tcPr>
            <w:tcW w:w="1021" w:type="dxa"/>
          </w:tcPr>
          <w:p w:rsidR="00FD0A60" w:rsidRPr="00870C98" w:rsidRDefault="00FD0A60" w:rsidP="002E3B0B">
            <w:pPr>
              <w:pStyle w:val="a3"/>
              <w:jc w:val="center"/>
              <w:rPr>
                <w:rFonts w:ascii="Times New Roman" w:hAnsi="Times New Roman" w:cs="Times New Roman"/>
                <w:b/>
              </w:rPr>
            </w:pPr>
            <w:r w:rsidRPr="00870C98">
              <w:rPr>
                <w:rFonts w:ascii="Times New Roman" w:hAnsi="Times New Roman" w:cs="Times New Roman"/>
                <w:b/>
              </w:rPr>
              <w:t>30</w:t>
            </w:r>
          </w:p>
        </w:tc>
      </w:tr>
    </w:tbl>
    <w:p w:rsidR="009E1FA7" w:rsidRDefault="009E1FA7" w:rsidP="0027640B">
      <w:pPr>
        <w:spacing w:after="0" w:line="240" w:lineRule="auto"/>
        <w:jc w:val="right"/>
        <w:rPr>
          <w:rFonts w:ascii="Times New Roman" w:hAnsi="Times New Roman" w:cs="Times New Roman"/>
          <w:sz w:val="24"/>
          <w:szCs w:val="24"/>
        </w:rPr>
      </w:pPr>
    </w:p>
    <w:p w:rsidR="00896BB2" w:rsidRPr="009E1FA7" w:rsidRDefault="00896BB2" w:rsidP="0027640B">
      <w:pPr>
        <w:spacing w:after="0" w:line="240" w:lineRule="auto"/>
        <w:jc w:val="right"/>
        <w:rPr>
          <w:rFonts w:ascii="Times New Roman" w:hAnsi="Times New Roman" w:cs="Times New Roman"/>
          <w:sz w:val="28"/>
          <w:szCs w:val="28"/>
        </w:rPr>
      </w:pPr>
      <w:r w:rsidRPr="009E1FA7">
        <w:rPr>
          <w:rFonts w:ascii="Times New Roman" w:hAnsi="Times New Roman" w:cs="Times New Roman"/>
          <w:sz w:val="28"/>
          <w:szCs w:val="28"/>
        </w:rPr>
        <w:t>Додаток №4</w:t>
      </w:r>
    </w:p>
    <w:p w:rsidR="00896BB2" w:rsidRPr="009E1FA7" w:rsidRDefault="00896BB2" w:rsidP="00896BB2">
      <w:pPr>
        <w:spacing w:after="0" w:line="240" w:lineRule="auto"/>
        <w:jc w:val="right"/>
        <w:rPr>
          <w:rFonts w:ascii="Times New Roman" w:hAnsi="Times New Roman" w:cs="Times New Roman"/>
          <w:sz w:val="28"/>
          <w:szCs w:val="28"/>
        </w:rPr>
      </w:pPr>
      <w:r w:rsidRPr="009E1FA7">
        <w:rPr>
          <w:rFonts w:ascii="Times New Roman" w:hAnsi="Times New Roman" w:cs="Times New Roman"/>
          <w:sz w:val="28"/>
          <w:szCs w:val="28"/>
        </w:rPr>
        <w:t xml:space="preserve">складений відповідно </w:t>
      </w:r>
    </w:p>
    <w:p w:rsidR="00896BB2" w:rsidRPr="009E1FA7" w:rsidRDefault="00896BB2" w:rsidP="00896BB2">
      <w:pPr>
        <w:spacing w:after="0" w:line="240" w:lineRule="auto"/>
        <w:jc w:val="right"/>
        <w:rPr>
          <w:rFonts w:ascii="Times New Roman" w:hAnsi="Times New Roman" w:cs="Times New Roman"/>
          <w:sz w:val="28"/>
          <w:szCs w:val="28"/>
        </w:rPr>
      </w:pPr>
      <w:r w:rsidRPr="009E1FA7">
        <w:rPr>
          <w:rFonts w:ascii="Times New Roman" w:hAnsi="Times New Roman" w:cs="Times New Roman"/>
          <w:sz w:val="28"/>
          <w:szCs w:val="28"/>
        </w:rPr>
        <w:t xml:space="preserve">            Таблиці Типової освітньої </w:t>
      </w:r>
    </w:p>
    <w:p w:rsidR="00896BB2" w:rsidRPr="009E1FA7" w:rsidRDefault="00896BB2" w:rsidP="00896BB2">
      <w:pPr>
        <w:spacing w:after="0" w:line="240" w:lineRule="auto"/>
        <w:jc w:val="right"/>
        <w:rPr>
          <w:rFonts w:ascii="Times New Roman" w:hAnsi="Times New Roman" w:cs="Times New Roman"/>
          <w:sz w:val="28"/>
          <w:szCs w:val="28"/>
        </w:rPr>
      </w:pPr>
      <w:r w:rsidRPr="009E1FA7">
        <w:rPr>
          <w:rFonts w:ascii="Times New Roman" w:hAnsi="Times New Roman" w:cs="Times New Roman"/>
          <w:sz w:val="28"/>
          <w:szCs w:val="28"/>
        </w:rPr>
        <w:t xml:space="preserve">програми для 7-10 класів </w:t>
      </w:r>
    </w:p>
    <w:p w:rsidR="00896BB2" w:rsidRPr="009E1FA7" w:rsidRDefault="00896BB2" w:rsidP="00896BB2">
      <w:pPr>
        <w:spacing w:after="0" w:line="240" w:lineRule="auto"/>
        <w:jc w:val="right"/>
        <w:rPr>
          <w:rFonts w:ascii="Times New Roman" w:hAnsi="Times New Roman" w:cs="Times New Roman"/>
          <w:sz w:val="28"/>
          <w:szCs w:val="28"/>
        </w:rPr>
      </w:pPr>
      <w:r w:rsidRPr="009E1FA7">
        <w:rPr>
          <w:rFonts w:ascii="Times New Roman" w:hAnsi="Times New Roman" w:cs="Times New Roman"/>
          <w:sz w:val="28"/>
          <w:szCs w:val="28"/>
        </w:rPr>
        <w:t xml:space="preserve">затвердженої наказом МОН </w:t>
      </w:r>
    </w:p>
    <w:p w:rsidR="00896BB2" w:rsidRPr="009E1FA7" w:rsidRDefault="00896BB2" w:rsidP="00896BB2">
      <w:pPr>
        <w:spacing w:after="0" w:line="240" w:lineRule="auto"/>
        <w:jc w:val="right"/>
        <w:rPr>
          <w:rFonts w:ascii="Times New Roman" w:hAnsi="Times New Roman" w:cs="Times New Roman"/>
          <w:sz w:val="28"/>
          <w:szCs w:val="28"/>
        </w:rPr>
      </w:pPr>
      <w:r w:rsidRPr="009E1FA7">
        <w:rPr>
          <w:rFonts w:ascii="Times New Roman" w:hAnsi="Times New Roman" w:cs="Times New Roman"/>
          <w:sz w:val="28"/>
          <w:szCs w:val="28"/>
        </w:rPr>
        <w:t xml:space="preserve">України від 12.06.2018 № 627 </w:t>
      </w:r>
    </w:p>
    <w:p w:rsidR="00896BB2" w:rsidRPr="009E1FA7" w:rsidRDefault="00896BB2" w:rsidP="00896BB2">
      <w:pPr>
        <w:spacing w:after="0" w:line="240" w:lineRule="auto"/>
        <w:jc w:val="right"/>
        <w:rPr>
          <w:rFonts w:ascii="Times New Roman" w:hAnsi="Times New Roman" w:cs="Times New Roman"/>
          <w:sz w:val="28"/>
          <w:szCs w:val="28"/>
        </w:rPr>
      </w:pPr>
      <w:r w:rsidRPr="009E1FA7">
        <w:rPr>
          <w:rFonts w:ascii="Times New Roman" w:hAnsi="Times New Roman" w:cs="Times New Roman"/>
          <w:sz w:val="28"/>
          <w:szCs w:val="28"/>
        </w:rPr>
        <w:t>(зі змінами)</w:t>
      </w:r>
    </w:p>
    <w:p w:rsidR="00896BB2" w:rsidRPr="009E1FA7" w:rsidRDefault="00896BB2" w:rsidP="00FD0A60">
      <w:pPr>
        <w:pStyle w:val="a3"/>
        <w:jc w:val="center"/>
        <w:rPr>
          <w:rFonts w:ascii="Times New Roman" w:hAnsi="Times New Roman" w:cs="Times New Roman"/>
          <w:b/>
          <w:sz w:val="28"/>
          <w:szCs w:val="28"/>
          <w:lang w:val="uk-UA"/>
        </w:rPr>
      </w:pPr>
      <w:r w:rsidRPr="009E1FA7">
        <w:rPr>
          <w:rFonts w:ascii="Times New Roman" w:hAnsi="Times New Roman" w:cs="Times New Roman"/>
          <w:b/>
          <w:sz w:val="28"/>
          <w:szCs w:val="28"/>
          <w:lang w:val="uk-UA"/>
        </w:rPr>
        <w:t>Навчальний план</w:t>
      </w:r>
    </w:p>
    <w:p w:rsidR="00896BB2" w:rsidRPr="009E1FA7" w:rsidRDefault="00896BB2" w:rsidP="00FD0A60">
      <w:pPr>
        <w:pStyle w:val="a3"/>
        <w:jc w:val="both"/>
        <w:rPr>
          <w:rFonts w:ascii="Times New Roman" w:hAnsi="Times New Roman" w:cs="Times New Roman"/>
          <w:b/>
          <w:sz w:val="28"/>
          <w:szCs w:val="28"/>
          <w:lang w:val="uk-UA"/>
        </w:rPr>
      </w:pPr>
      <w:r w:rsidRPr="009E1FA7">
        <w:rPr>
          <w:rFonts w:ascii="Times New Roman" w:hAnsi="Times New Roman" w:cs="Times New Roman"/>
          <w:b/>
          <w:sz w:val="28"/>
          <w:szCs w:val="28"/>
          <w:lang w:val="uk-UA"/>
        </w:rPr>
        <w:t>8</w:t>
      </w:r>
      <w:r w:rsidR="00FD0A60" w:rsidRPr="009E1FA7">
        <w:rPr>
          <w:rFonts w:ascii="Times New Roman" w:hAnsi="Times New Roman" w:cs="Times New Roman"/>
          <w:b/>
          <w:sz w:val="28"/>
          <w:szCs w:val="28"/>
          <w:lang w:val="uk-UA"/>
        </w:rPr>
        <w:t xml:space="preserve">- 10 клас  </w:t>
      </w:r>
      <w:r w:rsidRPr="009E1FA7">
        <w:rPr>
          <w:rFonts w:ascii="Times New Roman" w:hAnsi="Times New Roman" w:cs="Times New Roman"/>
          <w:b/>
          <w:sz w:val="28"/>
          <w:szCs w:val="28"/>
          <w:lang w:val="uk-UA"/>
        </w:rPr>
        <w:t>КЗ «Дашівська спеціальна школа» Вінницької обласної Ради</w:t>
      </w:r>
    </w:p>
    <w:p w:rsidR="00896BB2" w:rsidRPr="009E1FA7" w:rsidRDefault="00896BB2" w:rsidP="00FD0A60">
      <w:pPr>
        <w:pStyle w:val="a3"/>
        <w:jc w:val="center"/>
        <w:rPr>
          <w:rFonts w:ascii="Times New Roman" w:hAnsi="Times New Roman" w:cs="Times New Roman"/>
          <w:b/>
          <w:sz w:val="28"/>
          <w:szCs w:val="28"/>
        </w:rPr>
      </w:pPr>
      <w:r w:rsidRPr="009E1FA7">
        <w:rPr>
          <w:rFonts w:ascii="Times New Roman" w:hAnsi="Times New Roman" w:cs="Times New Roman"/>
          <w:b/>
          <w:sz w:val="28"/>
          <w:szCs w:val="28"/>
        </w:rPr>
        <w:t>на 2024-2025 н.р.</w:t>
      </w:r>
    </w:p>
    <w:tbl>
      <w:tblPr>
        <w:tblStyle w:val="a5"/>
        <w:tblW w:w="0" w:type="auto"/>
        <w:tblInd w:w="-714" w:type="dxa"/>
        <w:tblLook w:val="04A0" w:firstRow="1" w:lastRow="0" w:firstColumn="1" w:lastColumn="0" w:noHBand="0" w:noVBand="1"/>
      </w:tblPr>
      <w:tblGrid>
        <w:gridCol w:w="2974"/>
        <w:gridCol w:w="2831"/>
        <w:gridCol w:w="567"/>
        <w:gridCol w:w="567"/>
        <w:gridCol w:w="567"/>
        <w:gridCol w:w="2388"/>
      </w:tblGrid>
      <w:tr w:rsidR="00896BB2" w:rsidRPr="009E1FA7" w:rsidTr="00896BB2">
        <w:trPr>
          <w:trHeight w:val="520"/>
        </w:trPr>
        <w:tc>
          <w:tcPr>
            <w:tcW w:w="2974" w:type="dxa"/>
            <w:vMerge w:val="restart"/>
          </w:tcPr>
          <w:p w:rsidR="00896BB2" w:rsidRPr="009E1FA7" w:rsidRDefault="00896BB2" w:rsidP="009E1FA7">
            <w:pPr>
              <w:pStyle w:val="a3"/>
              <w:rPr>
                <w:rFonts w:ascii="Times New Roman" w:hAnsi="Times New Roman" w:cs="Times New Roman"/>
                <w:sz w:val="24"/>
                <w:szCs w:val="24"/>
              </w:rPr>
            </w:pPr>
          </w:p>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Освітні галузі</w:t>
            </w:r>
          </w:p>
          <w:p w:rsidR="00896BB2" w:rsidRPr="009E1FA7" w:rsidRDefault="00896BB2" w:rsidP="009E1FA7">
            <w:pPr>
              <w:pStyle w:val="a3"/>
              <w:rPr>
                <w:rFonts w:ascii="Times New Roman" w:hAnsi="Times New Roman" w:cs="Times New Roman"/>
                <w:sz w:val="24"/>
                <w:szCs w:val="24"/>
              </w:rPr>
            </w:pPr>
          </w:p>
        </w:tc>
        <w:tc>
          <w:tcPr>
            <w:tcW w:w="2831" w:type="dxa"/>
            <w:vMerge w:val="restart"/>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Навчальні предмети</w:t>
            </w:r>
          </w:p>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 xml:space="preserve">предмети </w:t>
            </w:r>
          </w:p>
        </w:tc>
        <w:tc>
          <w:tcPr>
            <w:tcW w:w="4089" w:type="dxa"/>
            <w:gridSpan w:val="4"/>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Кількість годин на тиждень у класах</w:t>
            </w:r>
          </w:p>
        </w:tc>
      </w:tr>
      <w:tr w:rsidR="00896BB2" w:rsidRPr="009E1FA7" w:rsidTr="00896BB2">
        <w:trPr>
          <w:trHeight w:val="285"/>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vMerge/>
          </w:tcPr>
          <w:p w:rsidR="00896BB2" w:rsidRPr="009E1FA7" w:rsidRDefault="00896BB2" w:rsidP="009E1FA7">
            <w:pPr>
              <w:pStyle w:val="a3"/>
              <w:rPr>
                <w:rFonts w:ascii="Times New Roman" w:hAnsi="Times New Roman" w:cs="Times New Roman"/>
                <w:sz w:val="24"/>
                <w:szCs w:val="24"/>
              </w:rPr>
            </w:pPr>
          </w:p>
        </w:tc>
        <w:tc>
          <w:tcPr>
            <w:tcW w:w="567" w:type="dxa"/>
          </w:tcPr>
          <w:p w:rsidR="00896BB2" w:rsidRPr="009E1FA7" w:rsidRDefault="00896BB2" w:rsidP="009E1FA7">
            <w:pPr>
              <w:pStyle w:val="a3"/>
              <w:rPr>
                <w:rFonts w:ascii="Times New Roman" w:hAnsi="Times New Roman" w:cs="Times New Roman"/>
                <w:sz w:val="24"/>
                <w:szCs w:val="24"/>
              </w:rPr>
            </w:pPr>
          </w:p>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8</w:t>
            </w:r>
          </w:p>
        </w:tc>
        <w:tc>
          <w:tcPr>
            <w:tcW w:w="567" w:type="dxa"/>
          </w:tcPr>
          <w:p w:rsidR="00896BB2" w:rsidRPr="009E1FA7" w:rsidRDefault="00896BB2" w:rsidP="009E1FA7">
            <w:pPr>
              <w:pStyle w:val="a3"/>
              <w:rPr>
                <w:rFonts w:ascii="Times New Roman" w:hAnsi="Times New Roman" w:cs="Times New Roman"/>
                <w:sz w:val="24"/>
                <w:szCs w:val="24"/>
              </w:rPr>
            </w:pPr>
          </w:p>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9</w:t>
            </w:r>
          </w:p>
        </w:tc>
        <w:tc>
          <w:tcPr>
            <w:tcW w:w="567" w:type="dxa"/>
          </w:tcPr>
          <w:p w:rsidR="00896BB2" w:rsidRPr="009E1FA7" w:rsidRDefault="00896BB2" w:rsidP="009E1FA7">
            <w:pPr>
              <w:pStyle w:val="a3"/>
              <w:rPr>
                <w:rFonts w:ascii="Times New Roman" w:hAnsi="Times New Roman" w:cs="Times New Roman"/>
                <w:sz w:val="24"/>
                <w:szCs w:val="24"/>
              </w:rPr>
            </w:pPr>
          </w:p>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10</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 xml:space="preserve">Разом </w:t>
            </w:r>
          </w:p>
        </w:tc>
      </w:tr>
      <w:tr w:rsidR="00896BB2" w:rsidRPr="009E1FA7" w:rsidTr="00896BB2">
        <w:trPr>
          <w:trHeight w:val="390"/>
        </w:trPr>
        <w:tc>
          <w:tcPr>
            <w:tcW w:w="2974" w:type="dxa"/>
            <w:vMerge w:val="restart"/>
          </w:tcPr>
          <w:p w:rsidR="00896BB2" w:rsidRPr="009E1FA7" w:rsidRDefault="00896BB2" w:rsidP="009E1FA7">
            <w:pPr>
              <w:pStyle w:val="a3"/>
              <w:rPr>
                <w:rFonts w:ascii="Times New Roman" w:hAnsi="Times New Roman" w:cs="Times New Roman"/>
                <w:sz w:val="24"/>
                <w:szCs w:val="24"/>
              </w:rPr>
            </w:pPr>
          </w:p>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Мови і літератури</w:t>
            </w:r>
          </w:p>
          <w:p w:rsidR="00896BB2" w:rsidRPr="009E1FA7" w:rsidRDefault="00896BB2" w:rsidP="009E1FA7">
            <w:pPr>
              <w:pStyle w:val="a3"/>
              <w:rPr>
                <w:rFonts w:ascii="Times New Roman" w:hAnsi="Times New Roman" w:cs="Times New Roman"/>
                <w:sz w:val="24"/>
                <w:szCs w:val="24"/>
              </w:rPr>
            </w:pP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Українська мова</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 xml:space="preserve"> 3</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7</w:t>
            </w:r>
          </w:p>
        </w:tc>
      </w:tr>
      <w:tr w:rsidR="00896BB2" w:rsidRPr="009E1FA7" w:rsidTr="0027640B">
        <w:trPr>
          <w:trHeight w:val="392"/>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tcPr>
          <w:p w:rsidR="0027640B" w:rsidRPr="009E1FA7" w:rsidRDefault="0027640B" w:rsidP="009E1FA7">
            <w:pPr>
              <w:pStyle w:val="a3"/>
              <w:rPr>
                <w:rFonts w:ascii="Times New Roman" w:hAnsi="Times New Roman" w:cs="Times New Roman"/>
                <w:i/>
                <w:sz w:val="24"/>
                <w:szCs w:val="24"/>
              </w:rPr>
            </w:pPr>
            <w:r w:rsidRPr="009E1FA7">
              <w:rPr>
                <w:rFonts w:ascii="Times New Roman" w:hAnsi="Times New Roman" w:cs="Times New Roman"/>
                <w:i/>
                <w:sz w:val="24"/>
                <w:szCs w:val="24"/>
              </w:rPr>
              <w:t>Українська література</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6</w:t>
            </w:r>
          </w:p>
        </w:tc>
      </w:tr>
      <w:tr w:rsidR="00896BB2" w:rsidRPr="009E1FA7" w:rsidTr="00896BB2">
        <w:trPr>
          <w:trHeight w:val="280"/>
        </w:trPr>
        <w:tc>
          <w:tcPr>
            <w:tcW w:w="2974" w:type="dxa"/>
            <w:vMerge w:val="restart"/>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 xml:space="preserve">Суспільствознавство </w:t>
            </w: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 xml:space="preserve"> Історія України</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4</w:t>
            </w:r>
          </w:p>
        </w:tc>
      </w:tr>
      <w:tr w:rsidR="00896BB2" w:rsidRPr="009E1FA7" w:rsidTr="00896BB2">
        <w:trPr>
          <w:trHeight w:val="270"/>
        </w:trPr>
        <w:tc>
          <w:tcPr>
            <w:tcW w:w="2974" w:type="dxa"/>
            <w:vMerge/>
            <w:tcBorders>
              <w:bottom w:val="single" w:sz="4" w:space="0" w:color="auto"/>
            </w:tcBorders>
          </w:tcPr>
          <w:p w:rsidR="00896BB2" w:rsidRPr="009E1FA7" w:rsidRDefault="00896BB2" w:rsidP="009E1FA7">
            <w:pPr>
              <w:pStyle w:val="a3"/>
              <w:rPr>
                <w:rFonts w:ascii="Times New Roman" w:hAnsi="Times New Roman" w:cs="Times New Roman"/>
                <w:sz w:val="24"/>
                <w:szCs w:val="24"/>
              </w:rPr>
            </w:pPr>
          </w:p>
        </w:tc>
        <w:tc>
          <w:tcPr>
            <w:tcW w:w="2831" w:type="dxa"/>
            <w:tcBorders>
              <w:bottom w:val="single" w:sz="4" w:space="0" w:color="auto"/>
            </w:tcBorders>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Основи правознавства</w:t>
            </w:r>
          </w:p>
        </w:tc>
        <w:tc>
          <w:tcPr>
            <w:tcW w:w="567"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567"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567"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2388"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r>
      <w:tr w:rsidR="00896BB2" w:rsidRPr="009E1FA7" w:rsidTr="00896BB2">
        <w:trPr>
          <w:trHeight w:val="255"/>
        </w:trPr>
        <w:tc>
          <w:tcPr>
            <w:tcW w:w="2974"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 xml:space="preserve">Математика </w:t>
            </w:r>
          </w:p>
        </w:tc>
        <w:tc>
          <w:tcPr>
            <w:tcW w:w="2831" w:type="dxa"/>
            <w:tcBorders>
              <w:bottom w:val="single" w:sz="4" w:space="0" w:color="auto"/>
            </w:tcBorders>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 xml:space="preserve">Математика </w:t>
            </w:r>
          </w:p>
        </w:tc>
        <w:tc>
          <w:tcPr>
            <w:tcW w:w="567"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4</w:t>
            </w:r>
          </w:p>
        </w:tc>
        <w:tc>
          <w:tcPr>
            <w:tcW w:w="567"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4</w:t>
            </w:r>
          </w:p>
        </w:tc>
        <w:tc>
          <w:tcPr>
            <w:tcW w:w="567"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4</w:t>
            </w:r>
          </w:p>
        </w:tc>
        <w:tc>
          <w:tcPr>
            <w:tcW w:w="2388"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12</w:t>
            </w:r>
          </w:p>
        </w:tc>
      </w:tr>
      <w:tr w:rsidR="00896BB2" w:rsidRPr="009E1FA7" w:rsidTr="00896BB2">
        <w:trPr>
          <w:trHeight w:val="225"/>
        </w:trPr>
        <w:tc>
          <w:tcPr>
            <w:tcW w:w="2974" w:type="dxa"/>
            <w:vMerge w:val="restart"/>
          </w:tcPr>
          <w:p w:rsidR="00896BB2" w:rsidRPr="009E1FA7" w:rsidRDefault="00896BB2" w:rsidP="009E1FA7">
            <w:pPr>
              <w:pStyle w:val="a3"/>
              <w:rPr>
                <w:rFonts w:ascii="Times New Roman" w:hAnsi="Times New Roman" w:cs="Times New Roman"/>
                <w:sz w:val="24"/>
                <w:szCs w:val="24"/>
              </w:rPr>
            </w:pPr>
          </w:p>
          <w:p w:rsidR="0027640B"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 xml:space="preserve">Природознавство </w:t>
            </w:r>
          </w:p>
        </w:tc>
        <w:tc>
          <w:tcPr>
            <w:tcW w:w="2831" w:type="dxa"/>
            <w:tcBorders>
              <w:bottom w:val="single" w:sz="4" w:space="0" w:color="auto"/>
            </w:tcBorders>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 xml:space="preserve">Природознавство </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4</w:t>
            </w:r>
          </w:p>
        </w:tc>
      </w:tr>
      <w:tr w:rsidR="00896BB2" w:rsidRPr="009E1FA7" w:rsidTr="00896BB2">
        <w:trPr>
          <w:trHeight w:val="270"/>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tcBorders>
              <w:bottom w:val="single" w:sz="4" w:space="0" w:color="auto"/>
            </w:tcBorders>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 xml:space="preserve">Географія </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4</w:t>
            </w:r>
          </w:p>
        </w:tc>
      </w:tr>
      <w:tr w:rsidR="00896BB2" w:rsidRPr="009E1FA7" w:rsidTr="00896BB2">
        <w:trPr>
          <w:trHeight w:val="270"/>
        </w:trPr>
        <w:tc>
          <w:tcPr>
            <w:tcW w:w="2974" w:type="dxa"/>
            <w:vMerge/>
            <w:tcBorders>
              <w:bottom w:val="single" w:sz="4" w:space="0" w:color="auto"/>
            </w:tcBorders>
          </w:tcPr>
          <w:p w:rsidR="00896BB2" w:rsidRPr="009E1FA7" w:rsidRDefault="00896BB2" w:rsidP="009E1FA7">
            <w:pPr>
              <w:pStyle w:val="a3"/>
              <w:rPr>
                <w:rFonts w:ascii="Times New Roman" w:hAnsi="Times New Roman" w:cs="Times New Roman"/>
                <w:sz w:val="24"/>
                <w:szCs w:val="24"/>
              </w:rPr>
            </w:pPr>
          </w:p>
        </w:tc>
        <w:tc>
          <w:tcPr>
            <w:tcW w:w="2831" w:type="dxa"/>
            <w:tcBorders>
              <w:bottom w:val="single" w:sz="4" w:space="0" w:color="auto"/>
            </w:tcBorders>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Фізика і хімія в побуті</w:t>
            </w:r>
          </w:p>
        </w:tc>
        <w:tc>
          <w:tcPr>
            <w:tcW w:w="567"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2388" w:type="dxa"/>
            <w:tcBorders>
              <w:bottom w:val="single" w:sz="4" w:space="0" w:color="auto"/>
            </w:tcBorders>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5</w:t>
            </w:r>
          </w:p>
        </w:tc>
      </w:tr>
      <w:tr w:rsidR="00896BB2" w:rsidRPr="009E1FA7" w:rsidTr="00896BB2">
        <w:trPr>
          <w:trHeight w:val="405"/>
        </w:trPr>
        <w:tc>
          <w:tcPr>
            <w:tcW w:w="2974" w:type="dxa"/>
            <w:vMerge w:val="restart"/>
          </w:tcPr>
          <w:p w:rsidR="00896BB2" w:rsidRPr="009E1FA7" w:rsidRDefault="00896BB2" w:rsidP="009E1FA7">
            <w:pPr>
              <w:pStyle w:val="a3"/>
              <w:rPr>
                <w:rFonts w:ascii="Times New Roman" w:hAnsi="Times New Roman" w:cs="Times New Roman"/>
                <w:sz w:val="24"/>
                <w:szCs w:val="24"/>
              </w:rPr>
            </w:pPr>
          </w:p>
          <w:p w:rsidR="00896BB2" w:rsidRPr="009E1FA7" w:rsidRDefault="0027640B" w:rsidP="009E1FA7">
            <w:pPr>
              <w:pStyle w:val="a3"/>
              <w:rPr>
                <w:rFonts w:ascii="Times New Roman" w:hAnsi="Times New Roman" w:cs="Times New Roman"/>
                <w:sz w:val="24"/>
                <w:szCs w:val="24"/>
              </w:rPr>
            </w:pPr>
            <w:r w:rsidRPr="009E1FA7">
              <w:rPr>
                <w:rFonts w:ascii="Times New Roman" w:hAnsi="Times New Roman" w:cs="Times New Roman"/>
                <w:sz w:val="24"/>
                <w:szCs w:val="24"/>
              </w:rPr>
              <w:t>Мистецтво</w:t>
            </w: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Музичне мистецтво</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r>
      <w:tr w:rsidR="00896BB2" w:rsidRPr="009E1FA7" w:rsidTr="00896BB2">
        <w:trPr>
          <w:trHeight w:val="138"/>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Образотворче мистецтво</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r>
      <w:tr w:rsidR="00896BB2" w:rsidRPr="009E1FA7" w:rsidTr="00896BB2">
        <w:trPr>
          <w:trHeight w:val="345"/>
        </w:trPr>
        <w:tc>
          <w:tcPr>
            <w:tcW w:w="2974" w:type="dxa"/>
            <w:vMerge w:val="restart"/>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 xml:space="preserve">Технології </w:t>
            </w: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Трудове навчання</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8</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18</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37</w:t>
            </w:r>
          </w:p>
        </w:tc>
      </w:tr>
      <w:tr w:rsidR="00896BB2" w:rsidRPr="009E1FA7" w:rsidTr="00896BB2">
        <w:trPr>
          <w:trHeight w:val="195"/>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 xml:space="preserve">Інформатика </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w:t>
            </w:r>
          </w:p>
        </w:tc>
      </w:tr>
      <w:tr w:rsidR="00896BB2" w:rsidRPr="009E1FA7" w:rsidTr="00896BB2">
        <w:trPr>
          <w:trHeight w:val="300"/>
        </w:trPr>
        <w:tc>
          <w:tcPr>
            <w:tcW w:w="2974" w:type="dxa"/>
            <w:vMerge w:val="restart"/>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Здоров’я і фізична культура</w:t>
            </w:r>
          </w:p>
          <w:p w:rsidR="00896BB2" w:rsidRPr="009E1FA7" w:rsidRDefault="00896BB2" w:rsidP="009E1FA7">
            <w:pPr>
              <w:pStyle w:val="a3"/>
              <w:rPr>
                <w:rFonts w:ascii="Times New Roman" w:hAnsi="Times New Roman" w:cs="Times New Roman"/>
                <w:sz w:val="24"/>
                <w:szCs w:val="24"/>
              </w:rPr>
            </w:pP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 xml:space="preserve">Основи здоров’я </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r>
      <w:tr w:rsidR="00896BB2" w:rsidRPr="009E1FA7" w:rsidTr="00896BB2">
        <w:trPr>
          <w:trHeight w:val="285"/>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Фізична культура</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6</w:t>
            </w:r>
          </w:p>
        </w:tc>
      </w:tr>
      <w:tr w:rsidR="00896BB2" w:rsidRPr="009E1FA7" w:rsidTr="00896BB2">
        <w:trPr>
          <w:trHeight w:val="225"/>
        </w:trPr>
        <w:tc>
          <w:tcPr>
            <w:tcW w:w="5805" w:type="dxa"/>
            <w:gridSpan w:val="2"/>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 xml:space="preserve">Разом </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31</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93</w:t>
            </w:r>
          </w:p>
        </w:tc>
      </w:tr>
      <w:tr w:rsidR="00896BB2" w:rsidRPr="009E1FA7" w:rsidTr="0027640B">
        <w:trPr>
          <w:trHeight w:val="593"/>
        </w:trPr>
        <w:tc>
          <w:tcPr>
            <w:tcW w:w="2974" w:type="dxa"/>
            <w:vMerge w:val="restart"/>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Корекційно-розвиткові</w:t>
            </w:r>
          </w:p>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заняття</w:t>
            </w: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Соціально-побутове орієнтування</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6</w:t>
            </w:r>
          </w:p>
        </w:tc>
      </w:tr>
      <w:tr w:rsidR="00896BB2" w:rsidRPr="009E1FA7" w:rsidTr="00896BB2">
        <w:trPr>
          <w:trHeight w:val="142"/>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Розвиток мовлення</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w:t>
            </w:r>
          </w:p>
        </w:tc>
      </w:tr>
      <w:tr w:rsidR="00896BB2" w:rsidRPr="009E1FA7" w:rsidTr="00896BB2">
        <w:trPr>
          <w:trHeight w:val="405"/>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Лікувальна фізкультура</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w:t>
            </w:r>
          </w:p>
        </w:tc>
      </w:tr>
      <w:tr w:rsidR="00896BB2" w:rsidRPr="009E1FA7" w:rsidTr="00896BB2">
        <w:trPr>
          <w:trHeight w:val="234"/>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 xml:space="preserve">Ритміка </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w:t>
            </w:r>
          </w:p>
        </w:tc>
      </w:tr>
      <w:tr w:rsidR="00896BB2" w:rsidRPr="009E1FA7" w:rsidTr="00896BB2">
        <w:trPr>
          <w:trHeight w:val="270"/>
        </w:trPr>
        <w:tc>
          <w:tcPr>
            <w:tcW w:w="2974" w:type="dxa"/>
            <w:vMerge w:val="restart"/>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Додатковий час на навчальні предмети</w:t>
            </w: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Українська література</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2</w:t>
            </w:r>
          </w:p>
        </w:tc>
      </w:tr>
      <w:tr w:rsidR="00896BB2" w:rsidRPr="009E1FA7" w:rsidTr="00896BB2">
        <w:trPr>
          <w:trHeight w:val="285"/>
        </w:trPr>
        <w:tc>
          <w:tcPr>
            <w:tcW w:w="2974" w:type="dxa"/>
            <w:vMerge/>
          </w:tcPr>
          <w:p w:rsidR="00896BB2" w:rsidRPr="009E1FA7" w:rsidRDefault="00896BB2" w:rsidP="009E1FA7">
            <w:pPr>
              <w:pStyle w:val="a3"/>
              <w:rPr>
                <w:rFonts w:ascii="Times New Roman" w:hAnsi="Times New Roman" w:cs="Times New Roman"/>
                <w:sz w:val="24"/>
                <w:szCs w:val="24"/>
              </w:rPr>
            </w:pPr>
          </w:p>
        </w:tc>
        <w:tc>
          <w:tcPr>
            <w:tcW w:w="2831" w:type="dxa"/>
          </w:tcPr>
          <w:p w:rsidR="00896BB2" w:rsidRPr="009E1FA7" w:rsidRDefault="00896BB2" w:rsidP="009E1FA7">
            <w:pPr>
              <w:pStyle w:val="a3"/>
              <w:rPr>
                <w:rFonts w:ascii="Times New Roman" w:hAnsi="Times New Roman" w:cs="Times New Roman"/>
                <w:i/>
                <w:sz w:val="24"/>
                <w:szCs w:val="24"/>
              </w:rPr>
            </w:pPr>
            <w:r w:rsidRPr="009E1FA7">
              <w:rPr>
                <w:rFonts w:ascii="Times New Roman" w:hAnsi="Times New Roman" w:cs="Times New Roman"/>
                <w:i/>
                <w:sz w:val="24"/>
                <w:szCs w:val="24"/>
              </w:rPr>
              <w:t>Українська мова</w:t>
            </w:r>
          </w:p>
        </w:tc>
        <w:tc>
          <w:tcPr>
            <w:tcW w:w="567" w:type="dxa"/>
          </w:tcPr>
          <w:p w:rsidR="00896BB2" w:rsidRPr="009E1FA7" w:rsidRDefault="009E1FA7" w:rsidP="009E1FA7">
            <w:pPr>
              <w:pStyle w:val="a3"/>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67" w:type="dxa"/>
          </w:tcPr>
          <w:p w:rsidR="00896BB2" w:rsidRPr="009E1FA7" w:rsidRDefault="009E1FA7" w:rsidP="009E1FA7">
            <w:pPr>
              <w:pStyle w:val="a3"/>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1</w:t>
            </w:r>
          </w:p>
        </w:tc>
      </w:tr>
      <w:tr w:rsidR="00896BB2" w:rsidRPr="009E1FA7" w:rsidTr="00896BB2">
        <w:trPr>
          <w:trHeight w:val="470"/>
        </w:trPr>
        <w:tc>
          <w:tcPr>
            <w:tcW w:w="5805" w:type="dxa"/>
            <w:gridSpan w:val="2"/>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Гранично допустиме навчальне навантаження</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32</w:t>
            </w:r>
          </w:p>
        </w:tc>
        <w:tc>
          <w:tcPr>
            <w:tcW w:w="567"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32</w:t>
            </w:r>
          </w:p>
        </w:tc>
        <w:tc>
          <w:tcPr>
            <w:tcW w:w="2388" w:type="dxa"/>
          </w:tcPr>
          <w:p w:rsidR="00896BB2" w:rsidRPr="009E1FA7" w:rsidRDefault="00896BB2" w:rsidP="009E1FA7">
            <w:pPr>
              <w:pStyle w:val="a3"/>
              <w:rPr>
                <w:rFonts w:ascii="Times New Roman" w:hAnsi="Times New Roman" w:cs="Times New Roman"/>
                <w:sz w:val="24"/>
                <w:szCs w:val="24"/>
              </w:rPr>
            </w:pPr>
            <w:r w:rsidRPr="009E1FA7">
              <w:rPr>
                <w:rFonts w:ascii="Times New Roman" w:hAnsi="Times New Roman" w:cs="Times New Roman"/>
                <w:sz w:val="24"/>
                <w:szCs w:val="24"/>
              </w:rPr>
              <w:t>96</w:t>
            </w:r>
          </w:p>
        </w:tc>
      </w:tr>
    </w:tbl>
    <w:p w:rsidR="00250144" w:rsidRPr="00896BB2" w:rsidRDefault="00250144" w:rsidP="00896BB2">
      <w:pPr>
        <w:rPr>
          <w:rFonts w:ascii="Times New Roman" w:hAnsi="Times New Roman" w:cs="Times New Roman"/>
          <w:sz w:val="28"/>
          <w:szCs w:val="28"/>
        </w:rPr>
      </w:pPr>
    </w:p>
    <w:sectPr w:rsidR="00250144" w:rsidRPr="00896BB2" w:rsidSect="009E1FA7">
      <w:pgSz w:w="11906" w:h="16838"/>
      <w:pgMar w:top="0"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1FD" w:rsidRDefault="004B61FD">
      <w:pPr>
        <w:spacing w:after="0" w:line="240" w:lineRule="auto"/>
      </w:pPr>
      <w:r>
        <w:separator/>
      </w:r>
    </w:p>
  </w:endnote>
  <w:endnote w:type="continuationSeparator" w:id="0">
    <w:p w:rsidR="004B61FD" w:rsidRDefault="004B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tiqua">
    <w:altName w:val="Arial Narrow"/>
    <w:charset w:val="00"/>
    <w:family w:val="swiss"/>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B" w:rsidRDefault="0027640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236408"/>
      <w:docPartObj>
        <w:docPartGallery w:val="Page Numbers (Bottom of Page)"/>
        <w:docPartUnique/>
      </w:docPartObj>
    </w:sdtPr>
    <w:sdtEndPr/>
    <w:sdtContent>
      <w:p w:rsidR="0027640B" w:rsidRDefault="0027640B">
        <w:pPr>
          <w:jc w:val="right"/>
        </w:pPr>
        <w:r>
          <w:fldChar w:fldCharType="begin"/>
        </w:r>
        <w:r>
          <w:instrText>PAGE   \* MERGEFORMAT</w:instrText>
        </w:r>
        <w:r>
          <w:fldChar w:fldCharType="separate"/>
        </w:r>
        <w:r w:rsidR="00894E43" w:rsidRPr="00894E43">
          <w:rPr>
            <w:noProof/>
            <w:lang w:val="ru-RU"/>
          </w:rPr>
          <w:t>50</w:t>
        </w:r>
        <w:r>
          <w:fldChar w:fldCharType="end"/>
        </w:r>
      </w:p>
    </w:sdtContent>
  </w:sdt>
  <w:p w:rsidR="0027640B" w:rsidRDefault="0027640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080808"/>
      <w:docPartObj>
        <w:docPartGallery w:val="Page Numbers (Bottom of Page)"/>
        <w:docPartUnique/>
      </w:docPartObj>
    </w:sdtPr>
    <w:sdtEndPr/>
    <w:sdtContent>
      <w:p w:rsidR="0027640B" w:rsidRDefault="0027640B">
        <w:pPr>
          <w:jc w:val="right"/>
        </w:pPr>
        <w:r>
          <w:t>20</w:t>
        </w:r>
      </w:p>
    </w:sdtContent>
  </w:sdt>
  <w:p w:rsidR="0027640B" w:rsidRDefault="002764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1FD" w:rsidRDefault="004B61FD">
      <w:pPr>
        <w:spacing w:after="0" w:line="240" w:lineRule="auto"/>
      </w:pPr>
      <w:r>
        <w:separator/>
      </w:r>
    </w:p>
  </w:footnote>
  <w:footnote w:type="continuationSeparator" w:id="0">
    <w:p w:rsidR="004B61FD" w:rsidRDefault="004B6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B" w:rsidRDefault="0027640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B" w:rsidRDefault="0027640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40B" w:rsidRDefault="0027640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BDC"/>
    <w:multiLevelType w:val="hybridMultilevel"/>
    <w:tmpl w:val="27AA2140"/>
    <w:lvl w:ilvl="0" w:tplc="0A06F4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AA22A1"/>
    <w:multiLevelType w:val="hybridMultilevel"/>
    <w:tmpl w:val="2C7E325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93B1B45"/>
    <w:multiLevelType w:val="hybridMultilevel"/>
    <w:tmpl w:val="838620CA"/>
    <w:lvl w:ilvl="0" w:tplc="6D1C5F4C">
      <w:numFmt w:val="bullet"/>
      <w:lvlText w:val="-"/>
      <w:lvlJc w:val="left"/>
      <w:pPr>
        <w:ind w:left="1432"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15:restartNumberingAfterBreak="0">
    <w:nsid w:val="2CC37EB2"/>
    <w:multiLevelType w:val="hybridMultilevel"/>
    <w:tmpl w:val="D62030C4"/>
    <w:lvl w:ilvl="0" w:tplc="8D7082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DFF45B9"/>
    <w:multiLevelType w:val="hybridMultilevel"/>
    <w:tmpl w:val="286AF7D2"/>
    <w:lvl w:ilvl="0" w:tplc="0422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461186"/>
    <w:multiLevelType w:val="hybridMultilevel"/>
    <w:tmpl w:val="C906A300"/>
    <w:lvl w:ilvl="0" w:tplc="3F307D7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18F2870"/>
    <w:multiLevelType w:val="hybridMultilevel"/>
    <w:tmpl w:val="18CA5B22"/>
    <w:lvl w:ilvl="0" w:tplc="0422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2F3749A"/>
    <w:multiLevelType w:val="hybridMultilevel"/>
    <w:tmpl w:val="323EDC70"/>
    <w:lvl w:ilvl="0" w:tplc="1F3A478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C651CC9"/>
    <w:multiLevelType w:val="hybridMultilevel"/>
    <w:tmpl w:val="92043AFA"/>
    <w:lvl w:ilvl="0" w:tplc="05ACF0A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0"/>
  </w:num>
  <w:num w:numId="7">
    <w:abstractNumId w:val="6"/>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D3"/>
    <w:rsid w:val="001A07D2"/>
    <w:rsid w:val="00250144"/>
    <w:rsid w:val="00272A8B"/>
    <w:rsid w:val="0027640B"/>
    <w:rsid w:val="002E3B0B"/>
    <w:rsid w:val="0043445B"/>
    <w:rsid w:val="00452712"/>
    <w:rsid w:val="004B61FD"/>
    <w:rsid w:val="004E0950"/>
    <w:rsid w:val="0052129F"/>
    <w:rsid w:val="005F5AD3"/>
    <w:rsid w:val="007359A0"/>
    <w:rsid w:val="00870C98"/>
    <w:rsid w:val="00894E43"/>
    <w:rsid w:val="00896BB2"/>
    <w:rsid w:val="009E1FA7"/>
    <w:rsid w:val="00A33C8F"/>
    <w:rsid w:val="00B143EB"/>
    <w:rsid w:val="00B76A33"/>
    <w:rsid w:val="00C20BF7"/>
    <w:rsid w:val="00D60F96"/>
    <w:rsid w:val="00E43CBF"/>
    <w:rsid w:val="00EC56E9"/>
    <w:rsid w:val="00FD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84FC0"/>
  <w15:chartTrackingRefBased/>
  <w15:docId w15:val="{F3BA947B-CD87-47F0-8AFF-A682A372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BB2"/>
    <w:pPr>
      <w:spacing w:after="200" w:line="276" w:lineRule="auto"/>
    </w:pPr>
    <w:rPr>
      <w:rFonts w:eastAsiaTheme="minorEastAsia"/>
      <w:lang w:val="uk-UA" w:eastAsia="ru-RU"/>
    </w:rPr>
  </w:style>
  <w:style w:type="paragraph" w:styleId="1">
    <w:name w:val="heading 1"/>
    <w:basedOn w:val="a"/>
    <w:next w:val="a"/>
    <w:link w:val="10"/>
    <w:uiPriority w:val="9"/>
    <w:qFormat/>
    <w:rsid w:val="00896BB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eastAsia="uk-UA"/>
    </w:rPr>
  </w:style>
  <w:style w:type="paragraph" w:styleId="2">
    <w:name w:val="heading 2"/>
    <w:basedOn w:val="a"/>
    <w:next w:val="a"/>
    <w:link w:val="20"/>
    <w:uiPriority w:val="9"/>
    <w:semiHidden/>
    <w:unhideWhenUsed/>
    <w:qFormat/>
    <w:rsid w:val="00896BB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96BB2"/>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96BB2"/>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896BB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6BB2"/>
    <w:pPr>
      <w:spacing w:after="0" w:line="240" w:lineRule="auto"/>
    </w:pPr>
  </w:style>
  <w:style w:type="character" w:customStyle="1" w:styleId="10">
    <w:name w:val="Заголовок 1 Знак"/>
    <w:basedOn w:val="a0"/>
    <w:link w:val="1"/>
    <w:uiPriority w:val="9"/>
    <w:rsid w:val="00896BB2"/>
    <w:rPr>
      <w:rFonts w:ascii="Arial" w:eastAsia="Times New Roman" w:hAnsi="Arial" w:cs="Arial"/>
      <w:b/>
      <w:bCs/>
      <w:kern w:val="32"/>
      <w:sz w:val="32"/>
      <w:szCs w:val="32"/>
      <w:lang w:val="uk-UA" w:eastAsia="uk-UA"/>
    </w:rPr>
  </w:style>
  <w:style w:type="character" w:customStyle="1" w:styleId="20">
    <w:name w:val="Заголовок 2 Знак"/>
    <w:basedOn w:val="a0"/>
    <w:link w:val="2"/>
    <w:uiPriority w:val="9"/>
    <w:semiHidden/>
    <w:rsid w:val="00896BB2"/>
    <w:rPr>
      <w:rFonts w:asciiTheme="majorHAnsi" w:eastAsiaTheme="majorEastAsia" w:hAnsiTheme="majorHAnsi" w:cstheme="majorBidi"/>
      <w:b/>
      <w:bCs/>
      <w:color w:val="5B9BD5" w:themeColor="accent1"/>
      <w:sz w:val="26"/>
      <w:szCs w:val="26"/>
      <w:lang w:val="uk-UA" w:eastAsia="ru-RU"/>
    </w:rPr>
  </w:style>
  <w:style w:type="character" w:customStyle="1" w:styleId="30">
    <w:name w:val="Заголовок 3 Знак"/>
    <w:basedOn w:val="a0"/>
    <w:link w:val="3"/>
    <w:uiPriority w:val="9"/>
    <w:rsid w:val="00896BB2"/>
    <w:rPr>
      <w:rFonts w:asciiTheme="majorHAnsi" w:eastAsiaTheme="majorEastAsia" w:hAnsiTheme="majorHAnsi" w:cstheme="majorBidi"/>
      <w:b/>
      <w:bCs/>
      <w:color w:val="5B9BD5" w:themeColor="accent1"/>
      <w:lang w:val="uk-UA" w:eastAsia="ru-RU"/>
    </w:rPr>
  </w:style>
  <w:style w:type="character" w:customStyle="1" w:styleId="40">
    <w:name w:val="Заголовок 4 Знак"/>
    <w:basedOn w:val="a0"/>
    <w:link w:val="4"/>
    <w:uiPriority w:val="9"/>
    <w:rsid w:val="00896BB2"/>
    <w:rPr>
      <w:rFonts w:asciiTheme="majorHAnsi" w:eastAsiaTheme="majorEastAsia" w:hAnsiTheme="majorHAnsi" w:cstheme="majorBidi"/>
      <w:b/>
      <w:bCs/>
      <w:i/>
      <w:iCs/>
      <w:color w:val="5B9BD5" w:themeColor="accent1"/>
      <w:lang w:val="uk-UA" w:eastAsia="ru-RU"/>
    </w:rPr>
  </w:style>
  <w:style w:type="character" w:customStyle="1" w:styleId="50">
    <w:name w:val="Заголовок 5 Знак"/>
    <w:basedOn w:val="a0"/>
    <w:link w:val="5"/>
    <w:uiPriority w:val="9"/>
    <w:semiHidden/>
    <w:rsid w:val="00896BB2"/>
    <w:rPr>
      <w:rFonts w:asciiTheme="majorHAnsi" w:eastAsiaTheme="majorEastAsia" w:hAnsiTheme="majorHAnsi" w:cstheme="majorBidi"/>
      <w:color w:val="2E74B5" w:themeColor="accent1" w:themeShade="BF"/>
      <w:lang w:val="uk-UA" w:eastAsia="ru-RU"/>
    </w:rPr>
  </w:style>
  <w:style w:type="table" w:styleId="a5">
    <w:name w:val="Table Grid"/>
    <w:basedOn w:val="a1"/>
    <w:uiPriority w:val="39"/>
    <w:rsid w:val="0089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96BB2"/>
    <w:pPr>
      <w:ind w:left="720"/>
      <w:contextualSpacing/>
    </w:pPr>
    <w:rPr>
      <w:rFonts w:eastAsiaTheme="minorHAnsi"/>
      <w:lang w:eastAsia="en-US"/>
    </w:rPr>
  </w:style>
  <w:style w:type="paragraph" w:customStyle="1" w:styleId="western">
    <w:name w:val="western"/>
    <w:basedOn w:val="a"/>
    <w:rsid w:val="00896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896BB2"/>
  </w:style>
  <w:style w:type="paragraph" w:customStyle="1" w:styleId="rvps2">
    <w:name w:val="rvps2"/>
    <w:basedOn w:val="a"/>
    <w:rsid w:val="00896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unhideWhenUsed/>
    <w:rsid w:val="00896BB2"/>
    <w:rPr>
      <w:color w:val="0000FF"/>
      <w:u w:val="single"/>
    </w:rPr>
  </w:style>
  <w:style w:type="character" w:customStyle="1" w:styleId="lawsitalic">
    <w:name w:val="laws_italic"/>
    <w:basedOn w:val="a0"/>
    <w:rsid w:val="00896BB2"/>
  </w:style>
  <w:style w:type="paragraph" w:styleId="a8">
    <w:name w:val="Normal (Web)"/>
    <w:basedOn w:val="a"/>
    <w:uiPriority w:val="99"/>
    <w:unhideWhenUsed/>
    <w:rsid w:val="00896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Title"/>
    <w:basedOn w:val="a"/>
    <w:link w:val="aa"/>
    <w:qFormat/>
    <w:rsid w:val="00896BB2"/>
    <w:pPr>
      <w:spacing w:after="0" w:line="240" w:lineRule="auto"/>
      <w:jc w:val="center"/>
    </w:pPr>
    <w:rPr>
      <w:rFonts w:ascii="Times New Roman" w:eastAsia="Times New Roman" w:hAnsi="Times New Roman" w:cs="Times New Roman"/>
      <w:sz w:val="36"/>
      <w:szCs w:val="36"/>
    </w:rPr>
  </w:style>
  <w:style w:type="character" w:customStyle="1" w:styleId="aa">
    <w:name w:val="Заголовок Знак"/>
    <w:basedOn w:val="a0"/>
    <w:link w:val="a9"/>
    <w:rsid w:val="00896BB2"/>
    <w:rPr>
      <w:rFonts w:ascii="Times New Roman" w:eastAsia="Times New Roman" w:hAnsi="Times New Roman" w:cs="Times New Roman"/>
      <w:sz w:val="36"/>
      <w:szCs w:val="36"/>
      <w:lang w:val="uk-UA" w:eastAsia="ru-RU"/>
    </w:rPr>
  </w:style>
  <w:style w:type="paragraph" w:styleId="ab">
    <w:name w:val="header"/>
    <w:basedOn w:val="a"/>
    <w:link w:val="ac"/>
    <w:uiPriority w:val="99"/>
    <w:unhideWhenUsed/>
    <w:rsid w:val="00896BB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6BB2"/>
    <w:rPr>
      <w:rFonts w:eastAsiaTheme="minorEastAsia"/>
      <w:lang w:val="uk-UA" w:eastAsia="ru-RU"/>
    </w:rPr>
  </w:style>
  <w:style w:type="paragraph" w:styleId="ad">
    <w:name w:val="footer"/>
    <w:basedOn w:val="a"/>
    <w:link w:val="ae"/>
    <w:uiPriority w:val="99"/>
    <w:unhideWhenUsed/>
    <w:rsid w:val="00896BB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6BB2"/>
    <w:rPr>
      <w:rFonts w:eastAsiaTheme="minorEastAsia"/>
      <w:lang w:val="uk-UA" w:eastAsia="ru-RU"/>
    </w:rPr>
  </w:style>
  <w:style w:type="character" w:styleId="af">
    <w:name w:val="footnote reference"/>
    <w:uiPriority w:val="99"/>
    <w:rsid w:val="00896BB2"/>
    <w:rPr>
      <w:rFonts w:cs="Times New Roman"/>
      <w:vertAlign w:val="superscript"/>
    </w:rPr>
  </w:style>
  <w:style w:type="character" w:styleId="af0">
    <w:name w:val="Emphasis"/>
    <w:basedOn w:val="a0"/>
    <w:uiPriority w:val="20"/>
    <w:qFormat/>
    <w:rsid w:val="00896BB2"/>
    <w:rPr>
      <w:i/>
      <w:iCs/>
    </w:rPr>
  </w:style>
  <w:style w:type="character" w:customStyle="1" w:styleId="a4">
    <w:name w:val="Без интервала Знак"/>
    <w:basedOn w:val="a0"/>
    <w:link w:val="a3"/>
    <w:uiPriority w:val="1"/>
    <w:rsid w:val="00896BB2"/>
  </w:style>
  <w:style w:type="paragraph" w:styleId="af1">
    <w:name w:val="footnote text"/>
    <w:basedOn w:val="a"/>
    <w:link w:val="af2"/>
    <w:uiPriority w:val="99"/>
    <w:unhideWhenUsed/>
    <w:rsid w:val="00896BB2"/>
    <w:pPr>
      <w:spacing w:after="0" w:line="240" w:lineRule="auto"/>
    </w:pPr>
    <w:rPr>
      <w:rFonts w:ascii="Times New Roman" w:eastAsia="Times New Roman" w:hAnsi="Times New Roman" w:cs="Times New Roman"/>
      <w:sz w:val="24"/>
      <w:szCs w:val="24"/>
    </w:rPr>
  </w:style>
  <w:style w:type="character" w:customStyle="1" w:styleId="af2">
    <w:name w:val="Текст сноски Знак"/>
    <w:basedOn w:val="a0"/>
    <w:link w:val="af1"/>
    <w:uiPriority w:val="99"/>
    <w:rsid w:val="00896BB2"/>
    <w:rPr>
      <w:rFonts w:ascii="Times New Roman" w:eastAsia="Times New Roman" w:hAnsi="Times New Roman" w:cs="Times New Roman"/>
      <w:sz w:val="24"/>
      <w:szCs w:val="24"/>
      <w:lang w:val="uk-UA" w:eastAsia="ru-RU"/>
    </w:rPr>
  </w:style>
  <w:style w:type="paragraph" w:customStyle="1" w:styleId="af3">
    <w:name w:val="Нормальний текст"/>
    <w:basedOn w:val="a"/>
    <w:rsid w:val="00896BB2"/>
    <w:pPr>
      <w:spacing w:before="120" w:after="0" w:line="240" w:lineRule="auto"/>
      <w:ind w:firstLine="567"/>
    </w:pPr>
    <w:rPr>
      <w:rFonts w:ascii="Antiqua" w:eastAsia="Times New Roman" w:hAnsi="Antiqua" w:cs="Times New Roman"/>
      <w:sz w:val="26"/>
      <w:szCs w:val="20"/>
    </w:rPr>
  </w:style>
  <w:style w:type="paragraph" w:customStyle="1" w:styleId="11">
    <w:name w:val="Абзац списка1"/>
    <w:basedOn w:val="a"/>
    <w:rsid w:val="00896BB2"/>
    <w:pPr>
      <w:ind w:left="720"/>
      <w:contextualSpacing/>
    </w:pPr>
    <w:rPr>
      <w:rFonts w:ascii="Calibri" w:eastAsia="Times New Roman" w:hAnsi="Calibri" w:cs="Times New Roman"/>
      <w:lang w:eastAsia="en-US"/>
    </w:rPr>
  </w:style>
  <w:style w:type="table" w:customStyle="1" w:styleId="12">
    <w:name w:val="Сетка таблицы1"/>
    <w:basedOn w:val="a1"/>
    <w:next w:val="a5"/>
    <w:uiPriority w:val="59"/>
    <w:rsid w:val="00896B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896BB2"/>
  </w:style>
  <w:style w:type="paragraph" w:customStyle="1" w:styleId="rvps17">
    <w:name w:val="rvps17"/>
    <w:basedOn w:val="a"/>
    <w:rsid w:val="00896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96BB2"/>
  </w:style>
  <w:style w:type="character" w:customStyle="1" w:styleId="rvts64">
    <w:name w:val="rvts64"/>
    <w:basedOn w:val="a0"/>
    <w:rsid w:val="00896BB2"/>
  </w:style>
  <w:style w:type="paragraph" w:customStyle="1" w:styleId="rvps7">
    <w:name w:val="rvps7"/>
    <w:basedOn w:val="a"/>
    <w:rsid w:val="00896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896B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896BB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ligth">
    <w:name w:val="ligth"/>
    <w:basedOn w:val="a0"/>
    <w:rsid w:val="00896BB2"/>
  </w:style>
  <w:style w:type="character" w:customStyle="1" w:styleId="pull-left">
    <w:name w:val="pull-left"/>
    <w:basedOn w:val="a0"/>
    <w:rsid w:val="00896BB2"/>
  </w:style>
  <w:style w:type="character" w:customStyle="1" w:styleId="pull-right">
    <w:name w:val="pull-right"/>
    <w:basedOn w:val="a0"/>
    <w:rsid w:val="00896BB2"/>
  </w:style>
  <w:style w:type="paragraph" w:styleId="af4">
    <w:name w:val="Balloon Text"/>
    <w:basedOn w:val="a"/>
    <w:link w:val="af5"/>
    <w:uiPriority w:val="99"/>
    <w:semiHidden/>
    <w:unhideWhenUsed/>
    <w:rsid w:val="00896BB2"/>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96BB2"/>
    <w:rPr>
      <w:rFonts w:ascii="Segoe UI" w:eastAsiaTheme="minorEastAsia" w:hAnsi="Segoe UI" w:cs="Segoe UI"/>
      <w:sz w:val="18"/>
      <w:szCs w:val="18"/>
      <w:lang w:val="uk-UA" w:eastAsia="ru-RU"/>
    </w:rPr>
  </w:style>
  <w:style w:type="table" w:customStyle="1" w:styleId="TableNormal">
    <w:name w:val="Table Normal"/>
    <w:uiPriority w:val="2"/>
    <w:semiHidden/>
    <w:qFormat/>
    <w:rsid w:val="00896BB2"/>
    <w:pPr>
      <w:spacing w:after="0" w:line="228" w:lineRule="auto"/>
      <w:ind w:left="669" w:right="527" w:firstLine="714"/>
      <w:jc w:val="both"/>
    </w:pPr>
    <w:rPr>
      <w:lang w:val="en-US"/>
    </w:rPr>
    <w:tblPr>
      <w:tblCellMar>
        <w:top w:w="0" w:type="dxa"/>
        <w:left w:w="0" w:type="dxa"/>
        <w:bottom w:w="0" w:type="dxa"/>
        <w:right w:w="0" w:type="dxa"/>
      </w:tblCellMar>
    </w:tblPr>
  </w:style>
  <w:style w:type="table" w:customStyle="1" w:styleId="21">
    <w:name w:val="Сетка таблицы2"/>
    <w:basedOn w:val="a1"/>
    <w:next w:val="a5"/>
    <w:uiPriority w:val="39"/>
    <w:rsid w:val="00896BB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rsid w:val="00896BB2"/>
    <w:pPr>
      <w:spacing w:after="0" w:line="240" w:lineRule="auto"/>
      <w:ind w:left="669" w:right="527" w:firstLine="714"/>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ий текст_"/>
    <w:basedOn w:val="a0"/>
    <w:link w:val="af7"/>
    <w:rsid w:val="00896BB2"/>
    <w:rPr>
      <w:rFonts w:ascii="Times New Roman" w:eastAsia="Times New Roman" w:hAnsi="Times New Roman" w:cs="Times New Roman"/>
      <w:shd w:val="clear" w:color="auto" w:fill="FFFFFF"/>
    </w:rPr>
  </w:style>
  <w:style w:type="paragraph" w:customStyle="1" w:styleId="af7">
    <w:name w:val="Основний текст"/>
    <w:basedOn w:val="a"/>
    <w:link w:val="af6"/>
    <w:rsid w:val="00896BB2"/>
    <w:pPr>
      <w:widowControl w:val="0"/>
      <w:shd w:val="clear" w:color="auto" w:fill="FFFFFF"/>
      <w:spacing w:after="0" w:line="262" w:lineRule="auto"/>
      <w:ind w:firstLine="400"/>
    </w:pPr>
    <w:rPr>
      <w:rFonts w:ascii="Times New Roman" w:eastAsia="Times New Roman" w:hAnsi="Times New Roman" w:cs="Times New Roman"/>
      <w:lang w:val="ru-RU" w:eastAsia="en-US"/>
    </w:rPr>
  </w:style>
  <w:style w:type="character" w:styleId="af8">
    <w:name w:val="annotation reference"/>
    <w:basedOn w:val="a0"/>
    <w:uiPriority w:val="99"/>
    <w:semiHidden/>
    <w:unhideWhenUsed/>
    <w:rsid w:val="00896BB2"/>
    <w:rPr>
      <w:sz w:val="16"/>
      <w:szCs w:val="16"/>
    </w:rPr>
  </w:style>
  <w:style w:type="paragraph" w:styleId="af9">
    <w:name w:val="annotation text"/>
    <w:basedOn w:val="a"/>
    <w:link w:val="afa"/>
    <w:uiPriority w:val="99"/>
    <w:semiHidden/>
    <w:unhideWhenUsed/>
    <w:rsid w:val="00896BB2"/>
    <w:pPr>
      <w:spacing w:line="240" w:lineRule="auto"/>
    </w:pPr>
    <w:rPr>
      <w:sz w:val="20"/>
      <w:szCs w:val="20"/>
    </w:rPr>
  </w:style>
  <w:style w:type="character" w:customStyle="1" w:styleId="afa">
    <w:name w:val="Текст примечания Знак"/>
    <w:basedOn w:val="a0"/>
    <w:link w:val="af9"/>
    <w:uiPriority w:val="99"/>
    <w:semiHidden/>
    <w:rsid w:val="00896BB2"/>
    <w:rPr>
      <w:rFonts w:eastAsiaTheme="minorEastAsia"/>
      <w:sz w:val="20"/>
      <w:szCs w:val="20"/>
      <w:lang w:val="uk-UA" w:eastAsia="ru-RU"/>
    </w:rPr>
  </w:style>
  <w:style w:type="paragraph" w:styleId="afb">
    <w:name w:val="annotation subject"/>
    <w:basedOn w:val="af9"/>
    <w:next w:val="af9"/>
    <w:link w:val="afc"/>
    <w:uiPriority w:val="99"/>
    <w:semiHidden/>
    <w:unhideWhenUsed/>
    <w:rsid w:val="00896BB2"/>
    <w:rPr>
      <w:b/>
      <w:bCs/>
    </w:rPr>
  </w:style>
  <w:style w:type="character" w:customStyle="1" w:styleId="afc">
    <w:name w:val="Тема примечания Знак"/>
    <w:basedOn w:val="afa"/>
    <w:link w:val="afb"/>
    <w:uiPriority w:val="99"/>
    <w:semiHidden/>
    <w:rsid w:val="00896BB2"/>
    <w:rPr>
      <w:rFonts w:eastAsiaTheme="minorEastAsia"/>
      <w:b/>
      <w:bCs/>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zakon.rada.gov.ua/laws/show/143-2020-%D0%B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51</Pages>
  <Words>14509</Words>
  <Characters>82707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cp:lastPrinted>2024-09-20T12:16:00Z</cp:lastPrinted>
  <dcterms:created xsi:type="dcterms:W3CDTF">2024-09-09T07:36:00Z</dcterms:created>
  <dcterms:modified xsi:type="dcterms:W3CDTF">2024-09-20T12:18:00Z</dcterms:modified>
</cp:coreProperties>
</file>